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20CF" w14:textId="77777777" w:rsidR="008B48D7" w:rsidRDefault="008B48D7">
      <w:pPr>
        <w:spacing w:after="0" w:line="240" w:lineRule="auto"/>
      </w:pPr>
    </w:p>
    <w:tbl>
      <w:tblPr>
        <w:tblStyle w:val="aa"/>
        <w:tblW w:w="82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7"/>
        <w:gridCol w:w="425"/>
        <w:gridCol w:w="1276"/>
        <w:gridCol w:w="284"/>
        <w:gridCol w:w="425"/>
        <w:gridCol w:w="709"/>
        <w:gridCol w:w="708"/>
        <w:gridCol w:w="2552"/>
      </w:tblGrid>
      <w:tr w:rsidR="008B48D7" w14:paraId="0CD22C96" w14:textId="77777777" w:rsidTr="00E52DC6">
        <w:trPr>
          <w:trHeight w:val="750"/>
          <w:jc w:val="center"/>
        </w:trPr>
        <w:tc>
          <w:tcPr>
            <w:tcW w:w="8216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1978F8" w14:textId="0ECDD251" w:rsidR="008B48D7" w:rsidRDefault="00A74F8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Первенство Республики Беларусь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автослалому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– </w:t>
            </w:r>
            <w:r w:rsidR="005B12A2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  <w:bookmarkStart w:id="0" w:name="_GoBack"/>
            <w:bookmarkEnd w:id="0"/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этап, </w:t>
            </w:r>
            <w:r w:rsidR="00685B7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Витебск</w:t>
            </w:r>
          </w:p>
          <w:p w14:paraId="6E429EC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B48D7" w14:paraId="4B45F874" w14:textId="77777777" w:rsidTr="00E52DC6">
        <w:trPr>
          <w:trHeight w:val="300"/>
          <w:jc w:val="center"/>
        </w:trPr>
        <w:tc>
          <w:tcPr>
            <w:tcW w:w="35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265E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ИНДИВИДУАЛЬНАЯ</w:t>
            </w:r>
          </w:p>
          <w:p w14:paraId="3E9DE6F9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ЗАЯВОЧНАЯ ФОРМА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AB2BDD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СТ.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629C3B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ЗАЧЕТНАЯ ГРУППА</w:t>
            </w:r>
          </w:p>
        </w:tc>
      </w:tr>
      <w:tr w:rsidR="008B48D7" w14:paraId="1080531A" w14:textId="77777777" w:rsidTr="00E52DC6">
        <w:trPr>
          <w:trHeight w:val="630"/>
          <w:jc w:val="center"/>
        </w:trPr>
        <w:tc>
          <w:tcPr>
            <w:tcW w:w="35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41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9A0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BA71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8B48D7" w14:paraId="05373944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BBF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ЗАЯВИТЕЛЬ/COMPETITOR</w:t>
            </w:r>
          </w:p>
        </w:tc>
      </w:tr>
      <w:tr w:rsidR="008B48D7" w14:paraId="285C5BD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8CF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C07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AFAF2D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1872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Заявителя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BE1B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E12D5B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843049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ВОДИТЕЛЬ</w:t>
            </w:r>
          </w:p>
        </w:tc>
      </w:tr>
      <w:tr w:rsidR="008B48D7" w14:paraId="23E31CB4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994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E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639346B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FA48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E94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370452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A25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E48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B64D1DF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5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BD5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E03895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451C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1F9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4E80CDB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8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Спортивный разряд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CB8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4E5107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E79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Медицинская справка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2CB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30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E904E3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7D9E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E393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Действительна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5BB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7EB9DF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28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Страховой полис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CE36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DE2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B3E092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DAF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632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Серия №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8AE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5FFEE1C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8D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39D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Действителен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A9E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F90F4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677C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D1DF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страхования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18F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2BA22E55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C18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тренера 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C493C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D54FF6E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83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B48D7" w14:paraId="40BF9ABC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7C57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B48D7" w14:paraId="130BBA77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7BB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A4B6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0A14D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8CFE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17D51D6" w14:textId="77777777" w:rsidTr="00E52DC6">
        <w:trPr>
          <w:trHeight w:val="439"/>
          <w:jc w:val="center"/>
        </w:trPr>
        <w:tc>
          <w:tcPr>
            <w:tcW w:w="8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24E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B48D7" w14:paraId="744CC8ED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671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5C4B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859A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25D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C516CC" w14:textId="286023D2" w:rsidR="008B48D7" w:rsidRDefault="008B48D7"/>
    <w:sectPr w:rsidR="008B48D7">
      <w:footerReference w:type="default" r:id="rId7"/>
      <w:pgSz w:w="11906" w:h="16838"/>
      <w:pgMar w:top="567" w:right="567" w:bottom="567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81F28" w14:textId="77777777" w:rsidR="00570431" w:rsidRDefault="00570431">
      <w:pPr>
        <w:spacing w:after="0" w:line="240" w:lineRule="auto"/>
      </w:pPr>
      <w:r>
        <w:separator/>
      </w:r>
    </w:p>
  </w:endnote>
  <w:endnote w:type="continuationSeparator" w:id="0">
    <w:p w14:paraId="2EAD44D1" w14:textId="77777777" w:rsidR="00570431" w:rsidRDefault="00570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B5E79" w14:textId="77777777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>Стартовый номер заполняет секретарь соревнования</w:t>
    </w:r>
  </w:p>
  <w:p w14:paraId="1AC3FBF6" w14:textId="30D1DBE1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7B6965" w:rsidRPr="000E3955">
        <w:rPr>
          <w:rStyle w:val="a4"/>
          <w:i/>
          <w:sz w:val="20"/>
          <w:szCs w:val="20"/>
        </w:rPr>
        <w:t>autoslalombelarus@gmail.com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EBC5F" w14:textId="77777777" w:rsidR="00570431" w:rsidRDefault="00570431">
      <w:pPr>
        <w:spacing w:after="0" w:line="240" w:lineRule="auto"/>
      </w:pPr>
      <w:r>
        <w:separator/>
      </w:r>
    </w:p>
  </w:footnote>
  <w:footnote w:type="continuationSeparator" w:id="0">
    <w:p w14:paraId="14EF905F" w14:textId="77777777" w:rsidR="00570431" w:rsidRDefault="005704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7"/>
    <w:rsid w:val="00195627"/>
    <w:rsid w:val="002545C9"/>
    <w:rsid w:val="00297A12"/>
    <w:rsid w:val="00381E73"/>
    <w:rsid w:val="003A4A57"/>
    <w:rsid w:val="003B5D58"/>
    <w:rsid w:val="003D6AE8"/>
    <w:rsid w:val="003F714D"/>
    <w:rsid w:val="00482574"/>
    <w:rsid w:val="00523624"/>
    <w:rsid w:val="00570431"/>
    <w:rsid w:val="005B12A2"/>
    <w:rsid w:val="005B6567"/>
    <w:rsid w:val="0064243F"/>
    <w:rsid w:val="00667F88"/>
    <w:rsid w:val="00685B7C"/>
    <w:rsid w:val="007B6965"/>
    <w:rsid w:val="00811843"/>
    <w:rsid w:val="00835210"/>
    <w:rsid w:val="008B48D7"/>
    <w:rsid w:val="00A4513F"/>
    <w:rsid w:val="00A74F8B"/>
    <w:rsid w:val="00BF451E"/>
    <w:rsid w:val="00C152D0"/>
    <w:rsid w:val="00C26BE4"/>
    <w:rsid w:val="00C5789D"/>
    <w:rsid w:val="00CB5D25"/>
    <w:rsid w:val="00E52DC6"/>
    <w:rsid w:val="00E54B2F"/>
    <w:rsid w:val="00E72120"/>
    <w:rsid w:val="00F4216C"/>
    <w:rsid w:val="00F42F36"/>
    <w:rsid w:val="00FB2EA1"/>
    <w:rsid w:val="00F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20E8"/>
  <w15:docId w15:val="{299EA098-4BBD-414B-A321-9B4EEC4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D424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24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0E"/>
  </w:style>
  <w:style w:type="paragraph" w:styleId="a7">
    <w:name w:val="footer"/>
    <w:basedOn w:val="a"/>
    <w:link w:val="a8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0E"/>
  </w:style>
  <w:style w:type="character" w:customStyle="1" w:styleId="UnresolvedMention1">
    <w:name w:val="Unresolved Mention1"/>
    <w:basedOn w:val="a0"/>
    <w:uiPriority w:val="99"/>
    <w:semiHidden/>
    <w:unhideWhenUsed/>
    <w:rsid w:val="001B4419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EyPEC2Rc9vjdeSTxlTkZWeb0g==">CgMxLjA4AHIhMVM0UmhxRHJjcFZBSDQ1UVBNWkJaV0FTWFBaNnFOZ2R4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26</cp:revision>
  <dcterms:created xsi:type="dcterms:W3CDTF">2025-07-10T12:57:00Z</dcterms:created>
  <dcterms:modified xsi:type="dcterms:W3CDTF">2026-10-29T12:25:00Z</dcterms:modified>
</cp:coreProperties>
</file>