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216.999999999998" w:type="dxa"/>
        <w:jc w:val="center"/>
        <w:tblLayout w:type="fixed"/>
        <w:tblLook w:val="0400"/>
      </w:tblPr>
      <w:tblGrid>
        <w:gridCol w:w="1838"/>
        <w:gridCol w:w="425"/>
        <w:gridCol w:w="1276"/>
        <w:gridCol w:w="284"/>
        <w:gridCol w:w="425"/>
        <w:gridCol w:w="709"/>
        <w:gridCol w:w="708"/>
        <w:gridCol w:w="2552"/>
        <w:tblGridChange w:id="0">
          <w:tblGrid>
            <w:gridCol w:w="1838"/>
            <w:gridCol w:w="425"/>
            <w:gridCol w:w="1276"/>
            <w:gridCol w:w="284"/>
            <w:gridCol w:w="425"/>
            <w:gridCol w:w="709"/>
            <w:gridCol w:w="708"/>
            <w:gridCol w:w="2552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gridSpan w:val="8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32"/>
                <w:szCs w:val="32"/>
                <w:rtl w:val="0"/>
              </w:rPr>
              <w:t xml:space="preserve">Открытое Первенство Республики Беларусь 2025 года</w:t>
              <w:br w:type="textWrapping"/>
              <w:t xml:space="preserve">по картинг-слалому – 1 этап, Брест</w:t>
            </w:r>
          </w:p>
          <w:p w:rsidR="00000000" w:rsidDel="00000000" w:rsidP="00000000" w:rsidRDefault="00000000" w:rsidRPr="00000000" w14:paraId="00000003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ИНДИВИДУАЛЬНАЯ</w:t>
            </w:r>
          </w:p>
          <w:p w:rsidR="00000000" w:rsidDel="00000000" w:rsidP="00000000" w:rsidRDefault="00000000" w:rsidRPr="00000000" w14:paraId="0000000C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ЗАЯВОЧНАЯ ФОРМА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00F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СТ. №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0c0c0" w:val="clear"/>
            <w:vAlign w:val="bottom"/>
          </w:tcPr>
          <w:p w:rsidR="00000000" w:rsidDel="00000000" w:rsidP="00000000" w:rsidRDefault="00000000" w:rsidRPr="00000000" w14:paraId="00000012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ЗАЧЕТНАЯ ГРУППА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1C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ЗАЯВИТЕЛЬ/COMPETITOR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Фамилия, имя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Лицензия Заявителя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4b083" w:val="clear"/>
            <w:vAlign w:val="center"/>
          </w:tcPr>
          <w:p w:rsidR="00000000" w:rsidDel="00000000" w:rsidP="00000000" w:rsidRDefault="00000000" w:rsidRPr="00000000" w14:paraId="00000034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ВОДИТЕЛЬ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Фамилия, имя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Лицензия водителя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Дата рождения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Домашний адрес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Контактный телефон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Спортивный разряд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Медицинская справка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12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Дата выдачи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after="12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Действительна до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Страховой полис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after="12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Компания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after="12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Серия №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after="12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Действителен до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after="12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Сумма страхования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Сертификат НАДА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after="12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Номер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(спортсменам с лицензией Д-ю)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spacing w:after="12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Дата выдачи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ФИО тренера 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E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4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Заявление о гарантиях  /  Подтверждение о согласии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  <w:vAlign w:val="center"/>
          </w:tcPr>
          <w:p w:rsidR="00000000" w:rsidDel="00000000" w:rsidP="00000000" w:rsidRDefault="00000000" w:rsidRPr="00000000" w14:paraId="000000BC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Сведения, указанные в заявочной форме верны. Условия проведения соревнования принимаю. Несу полную ответственность за заявленного Водителя. С мерами безопасности при проведении соревнования ознакомлен. Всю ответственность беру на себя.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Дата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5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8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Подпись Заявителя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B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Настоящим подпись Заявителя удостоверяем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Секретарь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5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8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Главный судья-секретарь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B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567" w:top="567" w:left="1134" w:right="567" w:header="567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D">
    <w:pPr>
      <w:spacing w:after="0" w:line="240" w:lineRule="auto"/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Стартовый номер заполняет секретарь соревнования</w:t>
    </w:r>
  </w:p>
  <w:p w:rsidR="00000000" w:rsidDel="00000000" w:rsidP="00000000" w:rsidRDefault="00000000" w:rsidRPr="00000000" w14:paraId="000000DE">
    <w:pPr>
      <w:spacing w:after="0" w:line="240" w:lineRule="auto"/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Скан полностью заполненной и подписанной формы выслать на адрес: </w:t>
    </w:r>
    <w:hyperlink r:id="rId1">
      <w:r w:rsidDel="00000000" w:rsidR="00000000" w:rsidRPr="00000000">
        <w:rPr>
          <w:i w:val="1"/>
          <w:color w:val="0563c1"/>
          <w:sz w:val="20"/>
          <w:szCs w:val="20"/>
          <w:u w:val="single"/>
          <w:rtl w:val="0"/>
        </w:rPr>
        <w:t xml:space="preserve">kartimgslalom@gmail.com</w:t>
      </w:r>
    </w:hyperlink>
    <w:r w:rsidDel="00000000" w:rsidR="00000000" w:rsidRPr="00000000">
      <w:rPr>
        <w:i w:val="1"/>
        <w:sz w:val="20"/>
        <w:szCs w:val="20"/>
        <w:rtl w:val="0"/>
      </w:rPr>
      <w:t xml:space="preserve"> 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283F22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unhideWhenUsed w:val="1"/>
    <w:rsid w:val="00D4240E"/>
    <w:rPr>
      <w:color w:val="0563c1" w:themeColor="hyperlink"/>
      <w:u w:val="single"/>
    </w:rPr>
  </w:style>
  <w:style w:type="character" w:styleId="1" w:customStyle="1">
    <w:name w:val="Неразрешенное упоминание1"/>
    <w:basedOn w:val="a0"/>
    <w:uiPriority w:val="99"/>
    <w:semiHidden w:val="1"/>
    <w:unhideWhenUsed w:val="1"/>
    <w:rsid w:val="00D4240E"/>
    <w:rPr>
      <w:color w:val="605e5c"/>
      <w:shd w:color="auto" w:fill="e1dfdd" w:val="clear"/>
    </w:rPr>
  </w:style>
  <w:style w:type="paragraph" w:styleId="a4">
    <w:name w:val="header"/>
    <w:basedOn w:val="a"/>
    <w:link w:val="a5"/>
    <w:uiPriority w:val="99"/>
    <w:unhideWhenUsed w:val="1"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1">
    <w:name w:val="Верхний колонтитул Знак"/>
    <w:basedOn w:val="a0"/>
    <w:link w:val="a4"/>
    <w:uiPriority w:val="99"/>
    <w:rsid w:val="00D4240E"/>
  </w:style>
  <w:style w:type="paragraph" w:styleId="a6">
    <w:name w:val="footer"/>
    <w:basedOn w:val="a"/>
    <w:link w:val="a7"/>
    <w:uiPriority w:val="99"/>
    <w:unhideWhenUsed w:val="1"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Нижний колонтитул Знак"/>
    <w:basedOn w:val="a0"/>
    <w:link w:val="a6"/>
    <w:uiPriority w:val="99"/>
    <w:rsid w:val="00D4240E"/>
  </w:style>
  <w:style w:type="character" w:styleId="UnresolvedMention" w:customStyle="1">
    <w:name w:val="Unresolved Mention"/>
    <w:basedOn w:val="a0"/>
    <w:uiPriority w:val="99"/>
    <w:semiHidden w:val="1"/>
    <w:unhideWhenUsed w:val="1"/>
    <w:rsid w:val="001B4419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kartimgslalo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nEyPEC2Rc9vjdeSTxlTkZWeb0g==">CgMxLjA4AHIhMVM0UmhxRHJjcFZBSDQ1UVBNWkJaV0FTWFBaNnFOZ2R4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2024-06-03T14:07:00Z</dcterms:created>
  <dc:creator>Евсюк Татьяна</dc:creator>
</cp:coreProperties>
</file>