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B91C99" w:rsidRPr="00D41732" w14:paraId="69AD09B5" w14:textId="77777777" w:rsidTr="00C66334">
        <w:trPr>
          <w:jc w:val="right"/>
        </w:trPr>
        <w:tc>
          <w:tcPr>
            <w:tcW w:w="3969" w:type="dxa"/>
          </w:tcPr>
          <w:p w14:paraId="7DCF5D9C" w14:textId="77777777" w:rsidR="00B91C99" w:rsidRPr="00FB32EC" w:rsidRDefault="00B91C99" w:rsidP="00B91C99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>УТВЕРЖДАЮ</w:t>
            </w:r>
          </w:p>
          <w:p w14:paraId="16549328" w14:textId="3D043311" w:rsidR="00B91C99" w:rsidRPr="00FB32EC" w:rsidRDefault="00997E5F" w:rsidP="00B91C99">
            <w:pPr>
              <w:rPr>
                <w:color w:val="FFFFFF" w:themeColor="background1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 xml:space="preserve">Исполняющий обязанности </w:t>
            </w:r>
            <w:r w:rsidR="00840B53" w:rsidRPr="00FB32EC">
              <w:rPr>
                <w:rFonts w:ascii="Arial" w:hAnsi="Arial" w:cs="Arial"/>
                <w:color w:val="FFFFFF" w:themeColor="background1"/>
              </w:rPr>
              <w:t>Председател</w:t>
            </w:r>
            <w:r w:rsidRPr="00FB32EC">
              <w:rPr>
                <w:rFonts w:ascii="Arial" w:hAnsi="Arial" w:cs="Arial"/>
                <w:color w:val="FFFFFF" w:themeColor="background1"/>
              </w:rPr>
              <w:t>я</w:t>
            </w:r>
            <w:r w:rsidR="00840B53" w:rsidRPr="00FB32EC">
              <w:rPr>
                <w:rFonts w:ascii="Arial" w:hAnsi="Arial" w:cs="Arial"/>
                <w:color w:val="FFFFFF" w:themeColor="background1"/>
              </w:rPr>
              <w:t xml:space="preserve"> Президиума </w:t>
            </w:r>
            <w:r w:rsidR="00B91C99" w:rsidRPr="00FB32EC">
              <w:rPr>
                <w:rFonts w:ascii="Arial" w:hAnsi="Arial" w:cs="Arial"/>
                <w:color w:val="FFFFFF" w:themeColor="background1"/>
              </w:rPr>
              <w:t>ОО</w:t>
            </w:r>
            <w:r w:rsidR="00840B53" w:rsidRPr="00FB32EC">
              <w:rPr>
                <w:rFonts w:ascii="Arial" w:hAnsi="Arial" w:cs="Arial"/>
                <w:color w:val="FFFFFF" w:themeColor="background1"/>
              </w:rPr>
              <w:t> </w:t>
            </w:r>
            <w:r w:rsidR="00B91C99" w:rsidRPr="00FB32EC">
              <w:rPr>
                <w:rFonts w:ascii="Arial" w:hAnsi="Arial" w:cs="Arial"/>
                <w:color w:val="FFFFFF" w:themeColor="background1"/>
              </w:rPr>
              <w:t>«Белорусская автомобильная федерация»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9E5A" w14:textId="64366885" w:rsidR="00B91C99" w:rsidRPr="00FB32EC" w:rsidRDefault="00B91C99" w:rsidP="00B91C99">
            <w:pPr>
              <w:rPr>
                <w:color w:val="FFFFFF" w:themeColor="background1"/>
              </w:rPr>
            </w:pP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1FD05" w14:textId="206405F2" w:rsidR="00B91C99" w:rsidRPr="00FB32EC" w:rsidRDefault="00840B53" w:rsidP="00B91C99">
            <w:pPr>
              <w:spacing w:after="120"/>
              <w:rPr>
                <w:color w:val="FFFFFF" w:themeColor="background1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>УТВЕРЖДАЮ</w:t>
            </w:r>
          </w:p>
          <w:p w14:paraId="6B23CDF7" w14:textId="4711420D" w:rsidR="00B91C99" w:rsidRPr="00FB32EC" w:rsidRDefault="00840B53" w:rsidP="00B91C99">
            <w:pPr>
              <w:rPr>
                <w:color w:val="FFFFFF" w:themeColor="background1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 xml:space="preserve">Председатель </w:t>
            </w:r>
            <w:r w:rsidR="0002149E" w:rsidRPr="00FB32EC">
              <w:rPr>
                <w:rFonts w:ascii="Arial" w:hAnsi="Arial" w:cs="Arial"/>
                <w:color w:val="FFFFFF" w:themeColor="background1"/>
              </w:rPr>
              <w:t>Браславского</w:t>
            </w:r>
            <w:r w:rsidR="00B91C99" w:rsidRPr="00FB32EC">
              <w:rPr>
                <w:rFonts w:ascii="Arial" w:hAnsi="Arial" w:cs="Arial"/>
                <w:color w:val="FFFFFF" w:themeColor="background1"/>
              </w:rPr>
              <w:t xml:space="preserve"> районн</w:t>
            </w:r>
            <w:r w:rsidRPr="00FB32EC">
              <w:rPr>
                <w:rFonts w:ascii="Arial" w:hAnsi="Arial" w:cs="Arial"/>
                <w:color w:val="FFFFFF" w:themeColor="background1"/>
              </w:rPr>
              <w:t xml:space="preserve">ого </w:t>
            </w:r>
            <w:r w:rsidR="00B91C99" w:rsidRPr="00FB32EC">
              <w:rPr>
                <w:rFonts w:ascii="Arial" w:hAnsi="Arial" w:cs="Arial"/>
                <w:color w:val="FFFFFF" w:themeColor="background1"/>
              </w:rPr>
              <w:t>исполнительн</w:t>
            </w:r>
            <w:r w:rsidRPr="00FB32EC">
              <w:rPr>
                <w:rFonts w:ascii="Arial" w:hAnsi="Arial" w:cs="Arial"/>
                <w:color w:val="FFFFFF" w:themeColor="background1"/>
              </w:rPr>
              <w:t>ого</w:t>
            </w:r>
            <w:r w:rsidR="00B91C99" w:rsidRPr="00FB32EC">
              <w:rPr>
                <w:rFonts w:ascii="Arial" w:hAnsi="Arial" w:cs="Arial"/>
                <w:color w:val="FFFFFF" w:themeColor="background1"/>
              </w:rPr>
              <w:t xml:space="preserve"> комитет</w:t>
            </w:r>
            <w:r w:rsidRPr="00FB32EC">
              <w:rPr>
                <w:rFonts w:ascii="Arial" w:hAnsi="Arial" w:cs="Arial"/>
                <w:color w:val="FFFFFF" w:themeColor="background1"/>
              </w:rPr>
              <w:t>а</w:t>
            </w:r>
          </w:p>
          <w:p w14:paraId="57A17FB4" w14:textId="77777777" w:rsidR="00B91C99" w:rsidRPr="00FB32EC" w:rsidRDefault="00B91C99" w:rsidP="00B91C99">
            <w:pPr>
              <w:rPr>
                <w:color w:val="FFFFFF" w:themeColor="background1"/>
              </w:rPr>
            </w:pPr>
          </w:p>
        </w:tc>
      </w:tr>
      <w:tr w:rsidR="00B91C99" w:rsidRPr="00D41732" w14:paraId="127CAFA3" w14:textId="77777777" w:rsidTr="00C66334">
        <w:trPr>
          <w:jc w:val="right"/>
        </w:trPr>
        <w:tc>
          <w:tcPr>
            <w:tcW w:w="3969" w:type="dxa"/>
          </w:tcPr>
          <w:p w14:paraId="1D106B4D" w14:textId="7E46FB1D" w:rsidR="00B91C99" w:rsidRPr="00FB32EC" w:rsidRDefault="00B91C99" w:rsidP="00B91C99">
            <w:pPr>
              <w:rPr>
                <w:color w:val="FFFFFF" w:themeColor="background1"/>
                <w:lang w:val="en-US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>__________</w:t>
            </w:r>
            <w:r w:rsidR="00C66334" w:rsidRPr="00FB32EC">
              <w:rPr>
                <w:rFonts w:ascii="Arial" w:hAnsi="Arial" w:cs="Arial"/>
                <w:color w:val="FFFFFF" w:themeColor="background1"/>
              </w:rPr>
              <w:t>___</w:t>
            </w:r>
            <w:r w:rsidR="005F609A" w:rsidRPr="00FB32EC"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="00997E5F" w:rsidRPr="00FB32EC">
              <w:rPr>
                <w:rFonts w:ascii="Arial" w:hAnsi="Arial" w:cs="Arial"/>
                <w:color w:val="FFFFFF" w:themeColor="background1"/>
              </w:rPr>
              <w:t>С.О.Овчинников</w:t>
            </w:r>
            <w:proofErr w:type="spellEnd"/>
          </w:p>
          <w:p w14:paraId="5D7FCFE8" w14:textId="201FD034" w:rsidR="00B91C99" w:rsidRPr="00FB32EC" w:rsidRDefault="00B91C99" w:rsidP="00B91C99">
            <w:pPr>
              <w:rPr>
                <w:color w:val="FFFFFF" w:themeColor="background1"/>
                <w:lang w:val="en-US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>____.</w:t>
            </w:r>
            <w:r w:rsidR="00122EEB" w:rsidRPr="00FB32EC">
              <w:rPr>
                <w:rFonts w:ascii="Arial" w:hAnsi="Arial" w:cs="Arial"/>
                <w:color w:val="FFFFFF" w:themeColor="background1"/>
              </w:rPr>
              <w:t>01</w:t>
            </w:r>
            <w:r w:rsidRPr="00FB32EC">
              <w:rPr>
                <w:rFonts w:ascii="Arial" w:hAnsi="Arial" w:cs="Arial"/>
                <w:color w:val="FFFFFF" w:themeColor="background1"/>
              </w:rPr>
              <w:t>.202</w:t>
            </w:r>
            <w:r w:rsidR="00122EEB" w:rsidRPr="00FB32EC">
              <w:rPr>
                <w:rFonts w:ascii="Arial" w:hAnsi="Arial" w:cs="Arial"/>
                <w:color w:val="FFFFFF" w:themeColor="background1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9779" w14:textId="459E1B08" w:rsidR="00B91C99" w:rsidRPr="00FB32EC" w:rsidRDefault="00B91C99" w:rsidP="00B91C99">
            <w:pPr>
              <w:rPr>
                <w:color w:val="FFFFFF" w:themeColor="background1"/>
              </w:rPr>
            </w:pP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83541" w14:textId="49C3979C" w:rsidR="00B91C99" w:rsidRPr="00FB32EC" w:rsidRDefault="00B91C99" w:rsidP="00B91C99">
            <w:pPr>
              <w:rPr>
                <w:color w:val="FFFFFF" w:themeColor="background1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>____________</w:t>
            </w:r>
            <w:r w:rsidR="00840B53" w:rsidRPr="00FB32EC"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="00122EEB" w:rsidRPr="00FB32EC">
              <w:rPr>
                <w:rFonts w:ascii="Arial" w:hAnsi="Arial" w:cs="Arial"/>
                <w:color w:val="FFFFFF" w:themeColor="background1"/>
              </w:rPr>
              <w:t>В</w:t>
            </w:r>
            <w:r w:rsidR="0050411D" w:rsidRPr="00FB32EC">
              <w:rPr>
                <w:rFonts w:ascii="Arial" w:hAnsi="Arial" w:cs="Arial"/>
                <w:color w:val="FFFFFF" w:themeColor="background1"/>
              </w:rPr>
              <w:t>.</w:t>
            </w:r>
            <w:r w:rsidR="00122EEB" w:rsidRPr="00FB32EC">
              <w:rPr>
                <w:rFonts w:ascii="Arial" w:hAnsi="Arial" w:cs="Arial"/>
                <w:color w:val="FFFFFF" w:themeColor="background1"/>
              </w:rPr>
              <w:t>В</w:t>
            </w:r>
            <w:r w:rsidR="0050411D" w:rsidRPr="00FB32EC">
              <w:rPr>
                <w:rFonts w:ascii="Arial" w:hAnsi="Arial" w:cs="Arial"/>
                <w:color w:val="FFFFFF" w:themeColor="background1"/>
              </w:rPr>
              <w:t>.</w:t>
            </w:r>
            <w:r w:rsidR="00122EEB" w:rsidRPr="00FB32EC">
              <w:rPr>
                <w:rFonts w:ascii="Arial" w:hAnsi="Arial" w:cs="Arial"/>
                <w:color w:val="FFFFFF" w:themeColor="background1"/>
              </w:rPr>
              <w:t>Грищенко</w:t>
            </w:r>
            <w:proofErr w:type="spellEnd"/>
          </w:p>
          <w:p w14:paraId="48CA4317" w14:textId="2AE3C5BD" w:rsidR="00B91C99" w:rsidRPr="00FB32EC" w:rsidRDefault="00B91C99" w:rsidP="00B91C99">
            <w:pPr>
              <w:rPr>
                <w:color w:val="FFFFFF" w:themeColor="background1"/>
              </w:rPr>
            </w:pPr>
            <w:r w:rsidRPr="00FB32EC">
              <w:rPr>
                <w:rFonts w:ascii="Arial" w:hAnsi="Arial" w:cs="Arial"/>
                <w:color w:val="FFFFFF" w:themeColor="background1"/>
              </w:rPr>
              <w:t>____.</w:t>
            </w:r>
            <w:r w:rsidR="005A5316" w:rsidRPr="00FB32EC">
              <w:rPr>
                <w:rFonts w:ascii="Arial" w:hAnsi="Arial" w:cs="Arial"/>
                <w:color w:val="FFFFFF" w:themeColor="background1"/>
              </w:rPr>
              <w:t>01</w:t>
            </w:r>
            <w:r w:rsidRPr="00FB32EC">
              <w:rPr>
                <w:rFonts w:ascii="Arial" w:hAnsi="Arial" w:cs="Arial"/>
                <w:color w:val="FFFFFF" w:themeColor="background1"/>
              </w:rPr>
              <w:t>.202</w:t>
            </w:r>
            <w:r w:rsidR="005A5316" w:rsidRPr="00FB32EC">
              <w:rPr>
                <w:rFonts w:ascii="Arial" w:hAnsi="Arial" w:cs="Arial"/>
                <w:color w:val="FFFFFF" w:themeColor="background1"/>
              </w:rPr>
              <w:t>5</w:t>
            </w:r>
          </w:p>
        </w:tc>
      </w:tr>
    </w:tbl>
    <w:p w14:paraId="546AB15E" w14:textId="588D44FC" w:rsidR="007B029B" w:rsidRDefault="007B029B" w:rsidP="00D41732"/>
    <w:p w14:paraId="1C2342FC" w14:textId="5110CF65" w:rsidR="007B029B" w:rsidRPr="00D41732" w:rsidRDefault="007B029B" w:rsidP="00D41732"/>
    <w:p w14:paraId="010C4B03" w14:textId="6B391783" w:rsidR="00F840AE" w:rsidRDefault="00F840AE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0847F36E" w14:textId="2DBC564E" w:rsidR="008A03CE" w:rsidRDefault="008A03CE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2D47B06D" w14:textId="32480104" w:rsidR="00B91C99" w:rsidRDefault="00B91C99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0F5BD1DE" w14:textId="2F2B4BAC" w:rsidR="00B91C99" w:rsidRPr="00FB32EC" w:rsidRDefault="00FB32EC" w:rsidP="00D41732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FB32EC">
        <w:rPr>
          <w:rFonts w:ascii="Arial" w:hAnsi="Arial" w:cs="Arial"/>
          <w:b/>
          <w:bCs/>
          <w:color w:val="FF0000"/>
          <w:sz w:val="48"/>
          <w:szCs w:val="48"/>
        </w:rPr>
        <w:t>ПРОЕКТ</w:t>
      </w:r>
    </w:p>
    <w:p w14:paraId="3614F2AC" w14:textId="77777777" w:rsidR="008A03CE" w:rsidRPr="008A03CE" w:rsidRDefault="008A03CE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4FA6675D" w14:textId="77777777" w:rsidR="00D41732" w:rsidRPr="008A03CE" w:rsidRDefault="00D41732" w:rsidP="008A03CE">
      <w:pPr>
        <w:spacing w:line="360" w:lineRule="auto"/>
        <w:jc w:val="center"/>
        <w:rPr>
          <w:sz w:val="18"/>
          <w:szCs w:val="18"/>
        </w:rPr>
      </w:pPr>
      <w:r w:rsidRPr="008A03CE">
        <w:rPr>
          <w:rFonts w:ascii="Arial" w:hAnsi="Arial" w:cs="Arial"/>
          <w:b/>
          <w:bCs/>
          <w:color w:val="434343"/>
          <w:sz w:val="48"/>
          <w:szCs w:val="48"/>
        </w:rPr>
        <w:t>ДОПОЛНИТЕЛЬНЫЙ РЕГЛАМЕНТ</w:t>
      </w:r>
    </w:p>
    <w:p w14:paraId="3DD83A3F" w14:textId="662A1CF3" w:rsidR="00D41732" w:rsidRDefault="00352D4F" w:rsidP="008A03CE">
      <w:pPr>
        <w:spacing w:line="360" w:lineRule="auto"/>
        <w:jc w:val="center"/>
        <w:rPr>
          <w:rFonts w:ascii="Arial" w:hAnsi="Arial" w:cs="Arial"/>
          <w:b/>
          <w:bCs/>
          <w:noProof/>
          <w:color w:val="434343"/>
          <w:sz w:val="32"/>
          <w:szCs w:val="32"/>
        </w:rPr>
      </w:pPr>
      <w:r w:rsidRPr="005A5316">
        <w:rPr>
          <w:rFonts w:ascii="Arial" w:hAnsi="Arial" w:cs="Arial"/>
          <w:b/>
          <w:bCs/>
          <w:color w:val="434343"/>
          <w:sz w:val="32"/>
          <w:szCs w:val="32"/>
        </w:rPr>
        <w:t xml:space="preserve">соревнования </w:t>
      </w:r>
      <w:r w:rsidR="00D41732" w:rsidRPr="005A5316">
        <w:rPr>
          <w:rFonts w:ascii="Arial" w:hAnsi="Arial" w:cs="Arial"/>
          <w:b/>
          <w:bCs/>
          <w:color w:val="434343"/>
          <w:sz w:val="32"/>
          <w:szCs w:val="32"/>
        </w:rPr>
        <w:t>“</w:t>
      </w:r>
      <w:r w:rsidR="00122EEB" w:rsidRPr="005A5316">
        <w:rPr>
          <w:rFonts w:ascii="Arial" w:hAnsi="Arial" w:cs="Arial"/>
          <w:b/>
          <w:bCs/>
          <w:color w:val="434343"/>
          <w:sz w:val="32"/>
          <w:szCs w:val="32"/>
        </w:rPr>
        <w:t>БРАСЛАВ</w:t>
      </w:r>
      <w:r w:rsidR="00D41732" w:rsidRPr="005A5316">
        <w:rPr>
          <w:rFonts w:ascii="Arial" w:hAnsi="Arial" w:cs="Arial"/>
          <w:b/>
          <w:bCs/>
          <w:color w:val="434343"/>
          <w:sz w:val="32"/>
          <w:szCs w:val="32"/>
        </w:rPr>
        <w:t xml:space="preserve"> </w:t>
      </w:r>
      <w:r w:rsidR="00CA3220" w:rsidRPr="005A5316">
        <w:rPr>
          <w:rFonts w:ascii="Arial" w:hAnsi="Arial" w:cs="Arial"/>
          <w:b/>
          <w:bCs/>
          <w:color w:val="434343"/>
          <w:sz w:val="32"/>
          <w:szCs w:val="32"/>
        </w:rPr>
        <w:t xml:space="preserve">- </w:t>
      </w:r>
      <w:r w:rsidR="00D41732" w:rsidRPr="005A5316">
        <w:rPr>
          <w:rFonts w:ascii="Arial" w:hAnsi="Arial" w:cs="Arial"/>
          <w:b/>
          <w:bCs/>
          <w:color w:val="434343"/>
          <w:sz w:val="32"/>
          <w:szCs w:val="32"/>
        </w:rPr>
        <w:t>20</w:t>
      </w:r>
      <w:r w:rsidR="00433747" w:rsidRPr="005A5316">
        <w:rPr>
          <w:rFonts w:ascii="Arial" w:hAnsi="Arial" w:cs="Arial"/>
          <w:b/>
          <w:bCs/>
          <w:color w:val="434343"/>
          <w:sz w:val="32"/>
          <w:szCs w:val="32"/>
        </w:rPr>
        <w:t>2</w:t>
      </w:r>
      <w:r w:rsidR="00122EEB" w:rsidRPr="005A5316">
        <w:rPr>
          <w:rFonts w:ascii="Arial" w:hAnsi="Arial" w:cs="Arial"/>
          <w:b/>
          <w:bCs/>
          <w:color w:val="434343"/>
          <w:sz w:val="32"/>
          <w:szCs w:val="32"/>
        </w:rPr>
        <w:t>5</w:t>
      </w:r>
      <w:r w:rsidR="00D41732" w:rsidRPr="005A5316">
        <w:rPr>
          <w:rFonts w:ascii="Arial" w:hAnsi="Arial" w:cs="Arial"/>
          <w:b/>
          <w:bCs/>
          <w:color w:val="434343"/>
          <w:sz w:val="32"/>
          <w:szCs w:val="32"/>
        </w:rPr>
        <w:t>”</w:t>
      </w:r>
    </w:p>
    <w:p w14:paraId="3E35F5A1" w14:textId="77777777" w:rsidR="008A03CE" w:rsidRDefault="008A03CE" w:rsidP="008A03CE">
      <w:pPr>
        <w:spacing w:line="360" w:lineRule="auto"/>
        <w:jc w:val="center"/>
        <w:rPr>
          <w:rFonts w:ascii="Arial" w:hAnsi="Arial" w:cs="Arial"/>
          <w:color w:val="434343"/>
          <w:sz w:val="28"/>
          <w:szCs w:val="28"/>
        </w:rPr>
      </w:pPr>
    </w:p>
    <w:p w14:paraId="2B3F5190" w14:textId="0054A359" w:rsidR="00CA3220" w:rsidRDefault="00122EEB" w:rsidP="008A03CE">
      <w:pPr>
        <w:spacing w:line="360" w:lineRule="auto"/>
        <w:jc w:val="center"/>
        <w:rPr>
          <w:rFonts w:ascii="Arial" w:hAnsi="Arial" w:cs="Arial"/>
          <w:color w:val="434343"/>
          <w:sz w:val="28"/>
          <w:szCs w:val="28"/>
        </w:rPr>
      </w:pPr>
      <w:r>
        <w:rPr>
          <w:rFonts w:ascii="Arial" w:hAnsi="Arial" w:cs="Arial"/>
          <w:color w:val="434343"/>
          <w:sz w:val="28"/>
          <w:szCs w:val="28"/>
        </w:rPr>
        <w:t>1</w:t>
      </w:r>
      <w:r w:rsidR="00D41732" w:rsidRPr="00D41732">
        <w:rPr>
          <w:rFonts w:ascii="Arial" w:hAnsi="Arial" w:cs="Arial"/>
          <w:color w:val="434343"/>
          <w:sz w:val="28"/>
          <w:szCs w:val="28"/>
        </w:rPr>
        <w:t xml:space="preserve"> этап </w:t>
      </w:r>
      <w:r w:rsidR="00997E5F">
        <w:rPr>
          <w:rFonts w:ascii="Arial" w:hAnsi="Arial" w:cs="Arial"/>
          <w:color w:val="434343"/>
          <w:sz w:val="28"/>
          <w:szCs w:val="28"/>
        </w:rPr>
        <w:t>чемпионата</w:t>
      </w:r>
      <w:r w:rsidR="00D41732" w:rsidRPr="00D41732">
        <w:rPr>
          <w:rFonts w:ascii="Arial" w:hAnsi="Arial" w:cs="Arial"/>
          <w:color w:val="434343"/>
          <w:sz w:val="28"/>
          <w:szCs w:val="28"/>
        </w:rPr>
        <w:t xml:space="preserve"> Республики Беларусь по ралли-спринту</w:t>
      </w:r>
    </w:p>
    <w:p w14:paraId="3728D083" w14:textId="49B324A2" w:rsidR="00D41732" w:rsidRPr="005F609A" w:rsidRDefault="005F609A" w:rsidP="008A03CE">
      <w:pPr>
        <w:spacing w:line="360" w:lineRule="auto"/>
        <w:jc w:val="center"/>
        <w:rPr>
          <w:rFonts w:ascii="Arial" w:hAnsi="Arial" w:cs="Arial"/>
          <w:color w:val="434343"/>
        </w:rPr>
      </w:pPr>
      <w:r w:rsidRPr="005F609A">
        <w:rPr>
          <w:rFonts w:ascii="Arial" w:hAnsi="Arial" w:cs="Arial"/>
          <w:color w:val="434343"/>
        </w:rPr>
        <w:t>(лично-командное соревнование)</w:t>
      </w:r>
    </w:p>
    <w:p w14:paraId="33D40B35" w14:textId="77777777" w:rsidR="00433747" w:rsidRDefault="00433747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68BEAD05" w14:textId="77777777" w:rsidR="001F2993" w:rsidRDefault="001F2993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6AA368FD" w14:textId="77777777" w:rsidR="00412FB2" w:rsidRDefault="00412FB2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19FFAF6B" w14:textId="77777777" w:rsidR="0079667E" w:rsidRDefault="0079667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00F958DE" w14:textId="77777777" w:rsidR="00F840AE" w:rsidRDefault="00F840A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78D2EA94" w14:textId="77777777" w:rsidR="0079667E" w:rsidRDefault="0079667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4E7E16DE" w14:textId="77777777" w:rsidR="0079667E" w:rsidRDefault="0079667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75F0694D" w14:textId="77777777" w:rsidR="00650176" w:rsidRPr="008A03CE" w:rsidRDefault="00D41732" w:rsidP="00650176">
      <w:pPr>
        <w:jc w:val="center"/>
        <w:rPr>
          <w:rFonts w:ascii="Arial" w:hAnsi="Arial" w:cs="Arial"/>
          <w:color w:val="434343"/>
          <w:sz w:val="28"/>
          <w:szCs w:val="28"/>
        </w:rPr>
      </w:pPr>
      <w:r w:rsidRPr="008A03CE">
        <w:rPr>
          <w:rFonts w:ascii="Arial" w:hAnsi="Arial" w:cs="Arial"/>
          <w:color w:val="434343"/>
          <w:sz w:val="28"/>
          <w:szCs w:val="28"/>
        </w:rPr>
        <w:t>Организуется в соответствии с СК БАФ</w:t>
      </w:r>
    </w:p>
    <w:p w14:paraId="2304AAAE" w14:textId="055BB99D" w:rsidR="00650176" w:rsidRDefault="00650176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2AEC64B9" w14:textId="49E0D8E2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51ED4179" w14:textId="15F5A3F7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0EE745CD" w14:textId="596D7B39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581D2AEC" w14:textId="72048B2E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335C4FAF" w14:textId="7769BCAB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2E77F2FE" w14:textId="54C67952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186E2678" w14:textId="77777777" w:rsidR="00B91C99" w:rsidRDefault="00B91C99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22DE3150" w14:textId="77777777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04EB5EA4" w14:textId="2D6C395D" w:rsidR="00650176" w:rsidRPr="00B91C99" w:rsidRDefault="00122EEB" w:rsidP="00D41732">
      <w:pPr>
        <w:jc w:val="center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Браславский р-н</w:t>
      </w:r>
      <w:r w:rsidR="005179CF" w:rsidRPr="00B91C99">
        <w:rPr>
          <w:rFonts w:ascii="Arial" w:hAnsi="Arial" w:cs="Arial"/>
          <w:color w:val="434343"/>
        </w:rPr>
        <w:t>, Витебская область, Республика Беларусь</w:t>
      </w:r>
      <w:r w:rsidR="00AD3227" w:rsidRPr="00B91C99">
        <w:rPr>
          <w:rFonts w:ascii="Arial" w:hAnsi="Arial" w:cs="Arial"/>
          <w:color w:val="434343"/>
        </w:rPr>
        <w:t xml:space="preserve">   </w:t>
      </w:r>
    </w:p>
    <w:p w14:paraId="6DE856ED" w14:textId="04001A98" w:rsidR="008A03CE" w:rsidRPr="00B91C99" w:rsidRDefault="00AD3227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  <w:r w:rsidRPr="00B91C99">
        <w:rPr>
          <w:rFonts w:ascii="Arial" w:hAnsi="Arial" w:cs="Arial"/>
          <w:color w:val="434343"/>
        </w:rPr>
        <w:t>20</w:t>
      </w:r>
      <w:r w:rsidR="00650176" w:rsidRPr="00B91C99">
        <w:rPr>
          <w:rFonts w:ascii="Arial" w:hAnsi="Arial" w:cs="Arial"/>
          <w:color w:val="434343"/>
        </w:rPr>
        <w:t>2</w:t>
      </w:r>
      <w:r w:rsidR="00122EEB">
        <w:rPr>
          <w:rFonts w:ascii="Arial" w:hAnsi="Arial" w:cs="Arial"/>
          <w:color w:val="434343"/>
        </w:rPr>
        <w:t>5</w:t>
      </w:r>
      <w:r w:rsidR="005179CF" w:rsidRPr="00B91C99">
        <w:rPr>
          <w:rFonts w:ascii="Arial" w:hAnsi="Arial" w:cs="Arial"/>
          <w:color w:val="434343"/>
        </w:rPr>
        <w:t xml:space="preserve"> </w:t>
      </w:r>
      <w:r w:rsidRPr="00B91C99">
        <w:rPr>
          <w:rFonts w:ascii="Arial" w:hAnsi="Arial" w:cs="Arial"/>
          <w:color w:val="434343"/>
        </w:rPr>
        <w:t>г</w:t>
      </w:r>
      <w:r w:rsidR="005179CF" w:rsidRPr="00B91C99">
        <w:rPr>
          <w:rFonts w:ascii="Arial" w:hAnsi="Arial" w:cs="Arial"/>
          <w:color w:val="434343"/>
        </w:rPr>
        <w:t>од</w:t>
      </w:r>
      <w:r w:rsidR="008A03CE" w:rsidRPr="00B91C99">
        <w:rPr>
          <w:rFonts w:ascii="Arial" w:hAnsi="Arial" w:cs="Arial"/>
          <w:b/>
          <w:bCs/>
          <w:color w:val="434343"/>
          <w:sz w:val="28"/>
          <w:szCs w:val="28"/>
        </w:rPr>
        <w:br w:type="page"/>
      </w:r>
    </w:p>
    <w:p w14:paraId="49D00B99" w14:textId="77777777" w:rsidR="00D41732" w:rsidRPr="00840B53" w:rsidRDefault="00D41732" w:rsidP="005F609A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lastRenderedPageBreak/>
        <w:t>1. ВВЕДЕНИЕ</w:t>
      </w:r>
    </w:p>
    <w:p w14:paraId="4D59BD0E" w14:textId="77777777" w:rsidR="00D41732" w:rsidRPr="005F609A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F609A">
        <w:rPr>
          <w:rFonts w:ascii="Arial" w:hAnsi="Arial" w:cs="Arial"/>
          <w:b/>
          <w:bCs/>
          <w:color w:val="434343"/>
          <w:sz w:val="20"/>
          <w:szCs w:val="20"/>
        </w:rPr>
        <w:t>1.1. ОБЩАЯ ИНФОРМАЦИЯ</w:t>
      </w:r>
    </w:p>
    <w:p w14:paraId="06B69F13" w14:textId="43575B5E" w:rsidR="00D41732" w:rsidRPr="009E7A48" w:rsidRDefault="002C6863" w:rsidP="005F609A">
      <w:pPr>
        <w:pStyle w:val="a3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Соревнования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 провод</w:t>
      </w:r>
      <w:r w:rsidRPr="009E7A48">
        <w:rPr>
          <w:rFonts w:ascii="Arial" w:hAnsi="Arial" w:cs="Arial"/>
          <w:color w:val="434343"/>
          <w:sz w:val="20"/>
          <w:szCs w:val="20"/>
        </w:rPr>
        <w:t>я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тся в соответствии со Спортивным Кодексом БАФ (СК БАФ), Правилами организации и проведения ралли (ПР), 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 xml:space="preserve">Общим регламентом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 xml:space="preserve"> Республики Беларусь 20</w:t>
      </w:r>
      <w:r w:rsidR="00433747" w:rsidRPr="009E7A48">
        <w:rPr>
          <w:rFonts w:ascii="Arial" w:hAnsi="Arial" w:cs="Arial"/>
          <w:color w:val="434343"/>
          <w:sz w:val="20"/>
          <w:szCs w:val="20"/>
        </w:rPr>
        <w:t>2</w:t>
      </w:r>
      <w:r w:rsidR="00122EEB">
        <w:rPr>
          <w:rFonts w:ascii="Arial" w:hAnsi="Arial" w:cs="Arial"/>
          <w:color w:val="434343"/>
          <w:sz w:val="20"/>
          <w:szCs w:val="20"/>
        </w:rPr>
        <w:t>5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 xml:space="preserve"> года по ралли-спринту</w:t>
      </w:r>
      <w:r w:rsidR="00433747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>и</w:t>
      </w:r>
      <w:r w:rsidR="00DA789E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>в соответствии с этим дополнительным регламентом и его</w:t>
      </w:r>
      <w:r w:rsidR="00433747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приложениями. </w:t>
      </w:r>
    </w:p>
    <w:p w14:paraId="27015F57" w14:textId="77777777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Общи</w:t>
      </w:r>
      <w:r w:rsidR="0079667E">
        <w:rPr>
          <w:rFonts w:ascii="Arial" w:hAnsi="Arial" w:cs="Arial"/>
          <w:color w:val="434343"/>
          <w:sz w:val="20"/>
          <w:szCs w:val="20"/>
        </w:rPr>
        <w:t>й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 регламент, а также технические требования к этим соревнованиям опубликованы на сайтах </w:t>
      </w:r>
      <w:hyperlink r:id="rId7" w:history="1">
        <w:r w:rsidRPr="009E7A48">
          <w:rPr>
            <w:rFonts w:ascii="Arial" w:hAnsi="Arial" w:cs="Arial"/>
            <w:color w:val="1155CC"/>
            <w:sz w:val="20"/>
            <w:szCs w:val="20"/>
            <w:u w:val="single"/>
          </w:rPr>
          <w:t>www.baf.by</w:t>
        </w:r>
      </w:hyperlink>
      <w:r w:rsidR="005179CF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 </w:t>
      </w:r>
    </w:p>
    <w:p w14:paraId="7AB3525C" w14:textId="77777777" w:rsidR="00D41732" w:rsidRPr="005F609A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F609A">
        <w:rPr>
          <w:rFonts w:ascii="Arial" w:hAnsi="Arial" w:cs="Arial"/>
          <w:b/>
          <w:bCs/>
          <w:color w:val="434343"/>
          <w:sz w:val="20"/>
          <w:szCs w:val="20"/>
        </w:rPr>
        <w:t>1.2. ДОРОЖНОЕ ПОКРЫТИЕ СПЕЦУЧАСТКОВ</w:t>
      </w:r>
    </w:p>
    <w:p w14:paraId="4C6B97BF" w14:textId="66CEADA8" w:rsidR="00D41732" w:rsidRPr="005F69E4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F37F2A">
        <w:rPr>
          <w:rFonts w:ascii="Arial" w:hAnsi="Arial" w:cs="Arial"/>
          <w:color w:val="434343"/>
          <w:sz w:val="20"/>
          <w:szCs w:val="20"/>
        </w:rPr>
        <w:t>Гравий</w:t>
      </w:r>
      <w:r w:rsidR="004F24DB" w:rsidRPr="00F37F2A">
        <w:rPr>
          <w:rFonts w:ascii="Arial" w:hAnsi="Arial" w:cs="Arial"/>
          <w:color w:val="434343"/>
          <w:sz w:val="20"/>
          <w:szCs w:val="20"/>
        </w:rPr>
        <w:t>,</w:t>
      </w:r>
      <w:r w:rsidR="004F24DB">
        <w:rPr>
          <w:rFonts w:ascii="Arial" w:hAnsi="Arial" w:cs="Arial"/>
          <w:color w:val="434343"/>
          <w:sz w:val="20"/>
          <w:szCs w:val="20"/>
        </w:rPr>
        <w:t xml:space="preserve"> снег, лед</w:t>
      </w:r>
      <w:r w:rsidR="005F69E4">
        <w:rPr>
          <w:rFonts w:ascii="Arial" w:hAnsi="Arial" w:cs="Arial"/>
          <w:color w:val="434343"/>
          <w:sz w:val="20"/>
          <w:szCs w:val="20"/>
        </w:rPr>
        <w:t>.</w:t>
      </w:r>
    </w:p>
    <w:p w14:paraId="56A94BD5" w14:textId="55CB6A91" w:rsidR="00D41732" w:rsidRPr="005F609A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F609A">
        <w:rPr>
          <w:rFonts w:ascii="Arial" w:hAnsi="Arial" w:cs="Arial"/>
          <w:b/>
          <w:bCs/>
          <w:color w:val="434343"/>
          <w:sz w:val="20"/>
          <w:szCs w:val="20"/>
        </w:rPr>
        <w:t>1.3. ДИСТАНЦИЯ И КОЛИЧЕСТВО СПЕЦУЧАСТКОВ</w:t>
      </w:r>
      <w:r w:rsidR="006651F0" w:rsidRPr="005F609A"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  <w:r w:rsidR="009D40A7">
        <w:rPr>
          <w:rFonts w:ascii="Arial" w:hAnsi="Arial" w:cs="Arial"/>
          <w:b/>
          <w:bCs/>
          <w:color w:val="434343"/>
          <w:sz w:val="20"/>
          <w:szCs w:val="20"/>
        </w:rPr>
        <w:t>ЧЕМПИОНАТА</w:t>
      </w:r>
      <w:r w:rsidR="006651F0" w:rsidRPr="005F609A">
        <w:rPr>
          <w:rFonts w:ascii="Arial" w:hAnsi="Arial" w:cs="Arial"/>
          <w:b/>
          <w:bCs/>
          <w:color w:val="434343"/>
          <w:sz w:val="20"/>
          <w:szCs w:val="20"/>
        </w:rPr>
        <w:t xml:space="preserve"> РБ ПО РАЛЛИ-СПРИНТУ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701"/>
      </w:tblGrid>
      <w:tr w:rsidR="00D41732" w:rsidRPr="00574523" w14:paraId="03B41A07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CF153A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Общая дистанция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E2CA9" w14:textId="29A92294" w:rsidR="00D41732" w:rsidRPr="00827F77" w:rsidRDefault="00827F77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  <w:t>Уточняется</w:t>
            </w:r>
          </w:p>
        </w:tc>
      </w:tr>
      <w:tr w:rsidR="00D41732" w:rsidRPr="00574523" w14:paraId="57D9509C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572EB9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Дистанция спецучастков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8412E" w14:textId="3E30DC85" w:rsidR="00D41732" w:rsidRPr="00C54C97" w:rsidRDefault="004F24DB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  <w:r w:rsidRPr="004F24DB">
              <w:rPr>
                <w:rFonts w:ascii="Arial" w:hAnsi="Arial" w:cs="Arial"/>
                <w:color w:val="434343"/>
                <w:sz w:val="20"/>
                <w:szCs w:val="20"/>
              </w:rPr>
              <w:t>41,7</w:t>
            </w:r>
            <w:r w:rsidR="00D41732" w:rsidRPr="004F24DB">
              <w:rPr>
                <w:rFonts w:ascii="Arial" w:hAnsi="Arial" w:cs="Arial"/>
                <w:color w:val="434343"/>
                <w:sz w:val="20"/>
                <w:szCs w:val="20"/>
              </w:rPr>
              <w:t xml:space="preserve"> км</w:t>
            </w:r>
          </w:p>
        </w:tc>
      </w:tr>
      <w:tr w:rsidR="00D41732" w:rsidRPr="00574523" w14:paraId="0CA36FC1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F654C7" w14:textId="77777777" w:rsidR="00D41732" w:rsidRPr="00574523" w:rsidRDefault="00D41732" w:rsidP="00D41732">
            <w:pPr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Количество спецучастков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1F238B" w14:textId="3AFB42C6" w:rsidR="00D41732" w:rsidRPr="00C54C97" w:rsidRDefault="00EE71C9" w:rsidP="00D41732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  <w:r w:rsidRPr="004F24DB">
              <w:rPr>
                <w:rFonts w:ascii="Arial" w:hAnsi="Arial" w:cs="Arial"/>
                <w:color w:val="434343"/>
                <w:sz w:val="20"/>
                <w:szCs w:val="20"/>
              </w:rPr>
              <w:t>3</w:t>
            </w:r>
          </w:p>
        </w:tc>
      </w:tr>
      <w:tr w:rsidR="00D41732" w:rsidRPr="00574523" w14:paraId="7167C665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02F416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Количество секций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5AD9F2" w14:textId="52C3A39F" w:rsidR="00D41732" w:rsidRPr="00C54C97" w:rsidRDefault="00EE71C9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  <w:r w:rsidRPr="00F37F2A">
              <w:rPr>
                <w:rFonts w:ascii="Arial" w:hAnsi="Arial" w:cs="Arial"/>
                <w:color w:val="434343"/>
                <w:sz w:val="20"/>
                <w:szCs w:val="20"/>
              </w:rPr>
              <w:t>1</w:t>
            </w:r>
          </w:p>
        </w:tc>
      </w:tr>
      <w:tr w:rsidR="00D41732" w:rsidRPr="009E7A48" w14:paraId="437B0913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32F459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Количество дней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D4C448" w14:textId="21084430" w:rsidR="00D41732" w:rsidRPr="009E7A48" w:rsidRDefault="00C54C97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F37F2A"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</w:p>
        </w:tc>
      </w:tr>
    </w:tbl>
    <w:p w14:paraId="4B2F1537" w14:textId="77777777" w:rsidR="00D41732" w:rsidRPr="00840B53" w:rsidRDefault="00D41732" w:rsidP="005F609A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2. ОРГАНИЗАЦИЯ</w:t>
      </w:r>
    </w:p>
    <w:p w14:paraId="684DB42C" w14:textId="77777777" w:rsidR="00D41732" w:rsidRPr="009E7A48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2.1. СТАТУС СОРЕВНОВАНИЯ</w:t>
      </w:r>
    </w:p>
    <w:p w14:paraId="0805E9FC" w14:textId="36A55CCC" w:rsidR="00D41732" w:rsidRPr="009E7A48" w:rsidRDefault="00122EEB" w:rsidP="005F609A">
      <w:p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1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 этап </w:t>
      </w:r>
      <w:r w:rsidR="009D40A7">
        <w:rPr>
          <w:rFonts w:ascii="Arial" w:hAnsi="Arial" w:cs="Arial"/>
          <w:color w:val="434343"/>
          <w:sz w:val="20"/>
          <w:szCs w:val="20"/>
        </w:rPr>
        <w:t>чемпионата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 Республики Беларусь по ралли-спринту (далее -</w:t>
      </w:r>
      <w:r w:rsidR="00A15508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9D40A7">
        <w:rPr>
          <w:rFonts w:ascii="Arial" w:hAnsi="Arial" w:cs="Arial"/>
          <w:color w:val="434343"/>
          <w:sz w:val="20"/>
          <w:szCs w:val="20"/>
        </w:rPr>
        <w:t>Чемпионат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>)</w:t>
      </w:r>
      <w:r w:rsidR="005F609A">
        <w:rPr>
          <w:rFonts w:ascii="Arial" w:hAnsi="Arial" w:cs="Arial"/>
          <w:color w:val="434343"/>
          <w:sz w:val="20"/>
          <w:szCs w:val="20"/>
        </w:rPr>
        <w:t>.</w:t>
      </w:r>
    </w:p>
    <w:p w14:paraId="25708744" w14:textId="21130CDA" w:rsidR="00D41732" w:rsidRPr="009E7A48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2.2. ОРГАНИЗАТОР</w:t>
      </w:r>
      <w:r w:rsidR="00007194">
        <w:rPr>
          <w:rFonts w:ascii="Arial" w:hAnsi="Arial" w:cs="Arial"/>
          <w:b/>
          <w:bCs/>
          <w:color w:val="434343"/>
          <w:sz w:val="20"/>
          <w:szCs w:val="20"/>
        </w:rPr>
        <w:t>Ы</w:t>
      </w: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, АДРЕС И КОНТАКТЫ ПОСТОЯННОГО СЕКРЕТАРИАТА</w:t>
      </w:r>
    </w:p>
    <w:p w14:paraId="6902134B" w14:textId="6194B5E5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 xml:space="preserve">2.2.1. </w:t>
      </w:r>
      <w:r w:rsidR="00007194">
        <w:rPr>
          <w:rFonts w:ascii="Arial" w:hAnsi="Arial" w:cs="Arial"/>
          <w:b/>
          <w:bCs/>
          <w:color w:val="434343"/>
          <w:sz w:val="20"/>
          <w:szCs w:val="20"/>
        </w:rPr>
        <w:t>ОРГАНИЗАТОРЫ</w:t>
      </w:r>
    </w:p>
    <w:p w14:paraId="0FAB0B0D" w14:textId="33694595" w:rsidR="005923AB" w:rsidRPr="009E7A48" w:rsidRDefault="00122EEB" w:rsidP="005F609A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Браславский</w:t>
      </w:r>
      <w:r w:rsidR="005923AB" w:rsidRPr="009E7A48">
        <w:rPr>
          <w:rFonts w:ascii="Arial" w:hAnsi="Arial" w:cs="Arial"/>
          <w:color w:val="434343"/>
          <w:sz w:val="20"/>
          <w:szCs w:val="20"/>
        </w:rPr>
        <w:t xml:space="preserve"> районный исполнительного комитет</w:t>
      </w:r>
      <w:r w:rsidR="005F609A">
        <w:rPr>
          <w:rFonts w:ascii="Arial" w:hAnsi="Arial" w:cs="Arial"/>
          <w:color w:val="434343"/>
          <w:sz w:val="20"/>
          <w:szCs w:val="20"/>
        </w:rPr>
        <w:t>;</w:t>
      </w:r>
    </w:p>
    <w:p w14:paraId="2FD3AD4B" w14:textId="622187B6" w:rsidR="00D41732" w:rsidRDefault="00D41732" w:rsidP="005F609A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ОО “Белорусская автомобильная федерация”</w:t>
      </w:r>
      <w:r w:rsidR="00CF0760">
        <w:rPr>
          <w:rFonts w:ascii="Arial" w:hAnsi="Arial" w:cs="Arial"/>
          <w:color w:val="434343"/>
          <w:sz w:val="20"/>
          <w:szCs w:val="20"/>
        </w:rPr>
        <w:t>;</w:t>
      </w:r>
    </w:p>
    <w:p w14:paraId="66ABD93B" w14:textId="1F421244" w:rsidR="00D41732" w:rsidRPr="009E7A48" w:rsidRDefault="005F609A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434343"/>
          <w:sz w:val="20"/>
          <w:szCs w:val="20"/>
        </w:rPr>
        <w:t xml:space="preserve">2.2.2. </w:t>
      </w:r>
      <w:r w:rsidR="00D41732" w:rsidRPr="009E7A48">
        <w:rPr>
          <w:rFonts w:ascii="Arial" w:hAnsi="Arial" w:cs="Arial"/>
          <w:b/>
          <w:bCs/>
          <w:color w:val="434343"/>
          <w:sz w:val="20"/>
          <w:szCs w:val="20"/>
        </w:rPr>
        <w:t>КОНТАКТЫ ПОСТОЯННОГО СЕКРЕТАРИАТА</w:t>
      </w:r>
    </w:p>
    <w:p w14:paraId="69B9951B" w14:textId="6A597E96" w:rsidR="00D41732" w:rsidRPr="009E7A48" w:rsidRDefault="005F609A" w:rsidP="005F609A">
      <w:p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Почтовый 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адрес: г. Минск, </w:t>
      </w:r>
      <w:proofErr w:type="spellStart"/>
      <w:r w:rsidR="00D41732" w:rsidRPr="009E7A48">
        <w:rPr>
          <w:rFonts w:ascii="Arial" w:hAnsi="Arial" w:cs="Arial"/>
          <w:color w:val="434343"/>
          <w:sz w:val="20"/>
          <w:szCs w:val="20"/>
        </w:rPr>
        <w:t>ул.Чичерина</w:t>
      </w:r>
      <w:proofErr w:type="spellEnd"/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, 21, комната </w:t>
      </w:r>
      <w:r>
        <w:rPr>
          <w:rFonts w:ascii="Arial" w:hAnsi="Arial" w:cs="Arial"/>
          <w:color w:val="434343"/>
          <w:sz w:val="20"/>
          <w:szCs w:val="20"/>
        </w:rPr>
        <w:t>10-1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; </w:t>
      </w:r>
    </w:p>
    <w:p w14:paraId="0F9A2380" w14:textId="77777777" w:rsidR="00D41732" w:rsidRPr="009E7A48" w:rsidRDefault="00D41732" w:rsidP="005F609A">
      <w:p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Телефон/факс: +375 17 361-61-00, +375 29 135-89-15;</w:t>
      </w:r>
    </w:p>
    <w:p w14:paraId="27508E30" w14:textId="065A383B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E</w:t>
      </w:r>
      <w:r w:rsidR="005F609A">
        <w:rPr>
          <w:rFonts w:ascii="Arial" w:hAnsi="Arial" w:cs="Arial"/>
          <w:color w:val="434343"/>
          <w:sz w:val="20"/>
          <w:szCs w:val="20"/>
        </w:rPr>
        <w:t>-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mail: </w:t>
      </w:r>
      <w:hyperlink r:id="rId8" w:history="1">
        <w:r w:rsidR="00007194" w:rsidRPr="00192783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rallybelarus</w:t>
        </w:r>
        <w:r w:rsidR="00007194" w:rsidRPr="00192783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@gmail.com</w:t>
        </w:r>
      </w:hyperlink>
    </w:p>
    <w:p w14:paraId="586B931D" w14:textId="77777777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9E7A48">
        <w:rPr>
          <w:rFonts w:ascii="Arial" w:hAnsi="Arial" w:cs="Arial"/>
          <w:color w:val="434343"/>
          <w:sz w:val="20"/>
          <w:szCs w:val="20"/>
        </w:rPr>
        <w:t>Website</w:t>
      </w:r>
      <w:proofErr w:type="spellEnd"/>
      <w:r w:rsidRPr="009E7A48">
        <w:rPr>
          <w:rFonts w:ascii="Arial" w:hAnsi="Arial" w:cs="Arial"/>
          <w:color w:val="434343"/>
          <w:sz w:val="20"/>
          <w:szCs w:val="20"/>
        </w:rPr>
        <w:t xml:space="preserve">: </w:t>
      </w:r>
      <w:hyperlink r:id="rId9" w:history="1">
        <w:r w:rsidRPr="009E7A48">
          <w:rPr>
            <w:rFonts w:ascii="Arial" w:hAnsi="Arial" w:cs="Arial"/>
            <w:color w:val="1155CC"/>
            <w:sz w:val="20"/>
            <w:szCs w:val="20"/>
            <w:u w:val="single"/>
          </w:rPr>
          <w:t>www.baf.by</w:t>
        </w:r>
      </w:hyperlink>
    </w:p>
    <w:p w14:paraId="40F65ABA" w14:textId="77777777" w:rsidR="00D41732" w:rsidRPr="009E7A48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2.3. ОРГАНИЗАЦИОННЫЙ КОМИТЕТ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480145" w:rsidRPr="009E7A48" w14:paraId="0D42D234" w14:textId="77777777" w:rsidTr="0044180F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834603" w14:textId="1B8AFACC" w:rsidR="00480145" w:rsidRPr="009E7A48" w:rsidRDefault="00122EEB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Председатель Браславского исполнительного комитета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21DDB1" w14:textId="5C0CA53A" w:rsidR="00480145" w:rsidRPr="00117F2F" w:rsidRDefault="00122EEB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Грищенко В.В.</w:t>
            </w:r>
          </w:p>
        </w:tc>
      </w:tr>
      <w:tr w:rsidR="00480145" w:rsidRPr="009E7A48" w14:paraId="42ECC24F" w14:textId="77777777" w:rsidTr="0044180F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86D4F4" w14:textId="112EB368" w:rsidR="00480145" w:rsidRPr="009E7A48" w:rsidRDefault="00007194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Д</w:t>
            </w:r>
            <w:r w:rsidR="00480145" w:rsidRPr="009E7A48">
              <w:rPr>
                <w:rFonts w:ascii="Arial" w:hAnsi="Arial" w:cs="Arial"/>
                <w:color w:val="434343"/>
                <w:sz w:val="20"/>
                <w:szCs w:val="20"/>
              </w:rPr>
              <w:t>иректор ОО «Белорусская автомобильная федерация»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A47A17" w14:textId="77777777" w:rsidR="00480145" w:rsidRPr="00117F2F" w:rsidRDefault="00480145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Зайцев А.В.</w:t>
            </w:r>
          </w:p>
        </w:tc>
      </w:tr>
      <w:tr w:rsidR="00480145" w:rsidRPr="009E7A48" w14:paraId="013D1361" w14:textId="77777777" w:rsidTr="0044180F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4490B6F" w14:textId="1FF15118" w:rsidR="00480145" w:rsidRPr="009E7A48" w:rsidRDefault="00525B54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Первый в</w:t>
            </w:r>
            <w:r w:rsidR="00532FDB">
              <w:rPr>
                <w:rFonts w:ascii="Arial" w:hAnsi="Arial" w:cs="Arial"/>
                <w:color w:val="434343"/>
                <w:sz w:val="20"/>
                <w:szCs w:val="20"/>
              </w:rPr>
              <w:t>ице-председатель</w:t>
            </w:r>
            <w:r w:rsidR="00007194">
              <w:rPr>
                <w:rFonts w:ascii="Arial" w:hAnsi="Arial" w:cs="Arial"/>
                <w:color w:val="434343"/>
                <w:sz w:val="20"/>
                <w:szCs w:val="20"/>
              </w:rPr>
              <w:t xml:space="preserve"> президиума </w:t>
            </w:r>
            <w:r w:rsidR="005F609A" w:rsidRPr="009E7A48">
              <w:rPr>
                <w:rFonts w:ascii="Arial" w:hAnsi="Arial" w:cs="Arial"/>
                <w:color w:val="434343"/>
                <w:sz w:val="20"/>
                <w:szCs w:val="20"/>
              </w:rPr>
              <w:t>ОО «Белорусская автомобильная федерация»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148644F" w14:textId="168DFD94" w:rsidR="00480145" w:rsidRPr="00117F2F" w:rsidRDefault="00480145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Овчинников</w:t>
            </w:r>
            <w:r w:rsidR="00532FDB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С.О.</w:t>
            </w:r>
          </w:p>
        </w:tc>
      </w:tr>
    </w:tbl>
    <w:p w14:paraId="3A85C573" w14:textId="77777777" w:rsidR="00D41732" w:rsidRPr="009E7A48" w:rsidRDefault="00D41732" w:rsidP="0044180F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2.4. СПОРТИВНЫЕ КОМИССАРЫ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4820"/>
      </w:tblGrid>
      <w:tr w:rsidR="0044180F" w:rsidRPr="007E452A" w14:paraId="1E02C749" w14:textId="5E9F5904" w:rsidTr="0044180F"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8F49FD6" w14:textId="181ECF7A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Председатель КСК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BA4A8D0" w14:textId="77777777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Баглай П.Б.</w:t>
            </w:r>
          </w:p>
        </w:tc>
        <w:tc>
          <w:tcPr>
            <w:tcW w:w="4820" w:type="dxa"/>
          </w:tcPr>
          <w:p w14:paraId="2226E0CC" w14:textId="6F865D40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44180F" w:rsidRPr="007E452A" w14:paraId="16F218A6" w14:textId="488AACA1" w:rsidTr="0044180F"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BA3ECE5" w14:textId="77777777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Комиссар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AC401EF" w14:textId="77777777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Зайцев А.В.</w:t>
            </w:r>
          </w:p>
        </w:tc>
        <w:tc>
          <w:tcPr>
            <w:tcW w:w="4820" w:type="dxa"/>
          </w:tcPr>
          <w:p w14:paraId="0B0D7103" w14:textId="11E7C41B" w:rsidR="0044180F" w:rsidRPr="007E452A" w:rsidRDefault="00BE0B20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44180F" w:rsidRPr="007E452A" w14:paraId="76B91549" w14:textId="1DB52F5F" w:rsidTr="0044180F"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0A84B54" w14:textId="77777777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Комиссар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35ECA1B" w14:textId="7E293A13" w:rsidR="0044180F" w:rsidRPr="007E452A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Синицын</w:t>
            </w:r>
            <w:r w:rsidR="000F7B99" w:rsidRPr="007E452A">
              <w:rPr>
                <w:rFonts w:ascii="Arial" w:hAnsi="Arial" w:cs="Arial"/>
                <w:color w:val="434343"/>
                <w:sz w:val="20"/>
                <w:szCs w:val="20"/>
              </w:rPr>
              <w:t xml:space="preserve"> А</w:t>
            </w:r>
            <w:r w:rsidR="0044180F" w:rsidRPr="007E452A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="000F7B99" w:rsidRPr="007E452A">
              <w:rPr>
                <w:rFonts w:ascii="Arial" w:hAnsi="Arial" w:cs="Arial"/>
                <w:color w:val="434343"/>
                <w:sz w:val="20"/>
                <w:szCs w:val="20"/>
              </w:rPr>
              <w:t>А.</w:t>
            </w:r>
          </w:p>
        </w:tc>
        <w:tc>
          <w:tcPr>
            <w:tcW w:w="4820" w:type="dxa"/>
          </w:tcPr>
          <w:p w14:paraId="4AE71A97" w14:textId="6C656BD8" w:rsidR="0044180F" w:rsidRPr="007E452A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первой категории</w:t>
            </w:r>
          </w:p>
        </w:tc>
      </w:tr>
    </w:tbl>
    <w:p w14:paraId="085B6BCD" w14:textId="465ACAD6" w:rsidR="00D41732" w:rsidRPr="007E452A" w:rsidRDefault="00D41732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7E452A">
        <w:rPr>
          <w:rFonts w:ascii="Arial" w:hAnsi="Arial" w:cs="Arial"/>
          <w:b/>
          <w:bCs/>
          <w:color w:val="434343"/>
          <w:sz w:val="20"/>
          <w:szCs w:val="20"/>
        </w:rPr>
        <w:t>2.5. ОФИЦИАЛЬНЫЕ ЛИЦА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2495"/>
        <w:gridCol w:w="4111"/>
      </w:tblGrid>
      <w:tr w:rsidR="0044180F" w:rsidRPr="007E452A" w14:paraId="397A1A9F" w14:textId="7CAE1BFA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6434DB9" w14:textId="5F200241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sz w:val="20"/>
                <w:szCs w:val="20"/>
              </w:rPr>
              <w:t>Директор соревнования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F09792A" w14:textId="27F8304C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sz w:val="20"/>
                <w:szCs w:val="20"/>
              </w:rPr>
              <w:t>Зайцев А.В.</w:t>
            </w:r>
          </w:p>
        </w:tc>
        <w:tc>
          <w:tcPr>
            <w:tcW w:w="4111" w:type="dxa"/>
          </w:tcPr>
          <w:p w14:paraId="3E744D11" w14:textId="5578AF11" w:rsidR="0044180F" w:rsidRPr="007E452A" w:rsidRDefault="00BE0B20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44180F" w:rsidRPr="007E452A" w14:paraId="66A53FCD" w14:textId="0EBD59C6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B5870E" w14:textId="7EAB104A" w:rsidR="0044180F" w:rsidRPr="007E452A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Руководитель гонки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0AFD53" w14:textId="059ECCD9" w:rsidR="0044180F" w:rsidRPr="007E452A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Овчинников С.О</w:t>
            </w:r>
            <w:r w:rsidR="0044180F" w:rsidRPr="007E452A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1129B72E" w14:textId="15BDCDCF" w:rsidR="0044180F" w:rsidRPr="007E452A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1E4B23" w:rsidRPr="007E452A" w14:paraId="1FA47783" w14:textId="086526AC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C5C21DA" w14:textId="77777777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Главный секретарь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58B64BE" w14:textId="20B10D62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Евсюк</w:t>
            </w:r>
            <w:proofErr w:type="spellEnd"/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 xml:space="preserve"> Т.А.</w:t>
            </w:r>
          </w:p>
        </w:tc>
        <w:tc>
          <w:tcPr>
            <w:tcW w:w="4111" w:type="dxa"/>
          </w:tcPr>
          <w:p w14:paraId="2B89487C" w14:textId="7B31A8C4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1E4B23" w:rsidRPr="007E452A" w14:paraId="568225C4" w14:textId="4CAE9922" w:rsidTr="00870242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3898FB2" w14:textId="77777777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Технический комиссар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F5A4E7E" w14:textId="6F93E7F9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Ковалевский А.В.</w:t>
            </w:r>
          </w:p>
        </w:tc>
        <w:tc>
          <w:tcPr>
            <w:tcW w:w="4111" w:type="dxa"/>
          </w:tcPr>
          <w:p w14:paraId="61359041" w14:textId="0357F85A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первой категории</w:t>
            </w:r>
          </w:p>
        </w:tc>
      </w:tr>
      <w:tr w:rsidR="001E4B23" w:rsidRPr="009E7A48" w14:paraId="319726A8" w14:textId="77777777" w:rsidTr="00870242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6BB5D3" w14:textId="15CCC908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Главный хронометрист, комиссар по маршруту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2B0DBB" w14:textId="578F6DBD" w:rsidR="001E4B23" w:rsidRPr="007E452A" w:rsidRDefault="001E4B23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Янковский А.А.</w:t>
            </w:r>
          </w:p>
        </w:tc>
        <w:tc>
          <w:tcPr>
            <w:tcW w:w="4111" w:type="dxa"/>
          </w:tcPr>
          <w:p w14:paraId="62329E05" w14:textId="77777777" w:rsidR="00BE0B20" w:rsidRPr="007E452A" w:rsidRDefault="00BE0B20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  <w:p w14:paraId="4CBAB3F9" w14:textId="7F405610" w:rsidR="001E4B23" w:rsidRDefault="00BE0B20" w:rsidP="001E4B2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7E452A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первой категории</w:t>
            </w:r>
          </w:p>
        </w:tc>
      </w:tr>
    </w:tbl>
    <w:p w14:paraId="79EDADCE" w14:textId="77777777" w:rsidR="00870242" w:rsidRDefault="00870242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</w:p>
    <w:p w14:paraId="5E158EBB" w14:textId="52B4B76D" w:rsidR="00D41732" w:rsidRPr="009E7A48" w:rsidRDefault="00D41732" w:rsidP="0044180F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2.6. РАСПОЛОЖЕНИЕ ШТАБА И КОНТАКТЫ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4819"/>
      </w:tblGrid>
      <w:tr w:rsidR="0044180F" w14:paraId="64288F38" w14:textId="77777777" w:rsidTr="0013416F">
        <w:tc>
          <w:tcPr>
            <w:tcW w:w="1555" w:type="dxa"/>
          </w:tcPr>
          <w:p w14:paraId="2CC647A7" w14:textId="77777777" w:rsidR="0044180F" w:rsidRDefault="0044180F" w:rsidP="00EA54B7">
            <w:pPr>
              <w:spacing w:after="60"/>
              <w:jc w:val="center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79D7F" w14:textId="51CE0A21" w:rsidR="0044180F" w:rsidRDefault="0044180F" w:rsidP="00EA54B7">
            <w:pPr>
              <w:spacing w:after="60"/>
              <w:jc w:val="center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14:paraId="1821E416" w14:textId="2F809CCF" w:rsidR="0044180F" w:rsidRDefault="0044180F" w:rsidP="00EA54B7">
            <w:pPr>
              <w:spacing w:after="60"/>
              <w:jc w:val="center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Время работы</w:t>
            </w:r>
          </w:p>
        </w:tc>
        <w:tc>
          <w:tcPr>
            <w:tcW w:w="4819" w:type="dxa"/>
          </w:tcPr>
          <w:p w14:paraId="6737D663" w14:textId="240B8187" w:rsidR="0044180F" w:rsidRDefault="0044180F" w:rsidP="00EA54B7">
            <w:pPr>
              <w:spacing w:after="60"/>
              <w:jc w:val="center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Адрес</w:t>
            </w:r>
          </w:p>
        </w:tc>
      </w:tr>
      <w:tr w:rsidR="0044180F" w14:paraId="5D0BED49" w14:textId="77777777" w:rsidTr="0013416F">
        <w:tc>
          <w:tcPr>
            <w:tcW w:w="1555" w:type="dxa"/>
          </w:tcPr>
          <w:p w14:paraId="2D8C9FD6" w14:textId="77777777" w:rsidR="00BF0214" w:rsidRDefault="00BF0214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</w:p>
          <w:p w14:paraId="030B4FD5" w14:textId="1DE9CDE6" w:rsidR="0044180F" w:rsidRDefault="0044180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ШТАБ </w:t>
            </w:r>
            <w:r w:rsidR="00173309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40254DA" w14:textId="12D14F74" w:rsidR="0044180F" w:rsidRPr="0044180F" w:rsidRDefault="00C54C97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  <w:r w:rsidR="00122EEB"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="00122EEB">
              <w:rPr>
                <w:rFonts w:ascii="Arial" w:hAnsi="Arial" w:cs="Arial"/>
                <w:color w:val="434343"/>
                <w:sz w:val="20"/>
                <w:szCs w:val="20"/>
              </w:rPr>
              <w:t>01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>.202</w:t>
            </w:r>
            <w:r w:rsidR="00122EEB">
              <w:rPr>
                <w:rFonts w:ascii="Arial" w:hAnsi="Arial" w:cs="Arial"/>
                <w:color w:val="434343"/>
                <w:sz w:val="20"/>
                <w:szCs w:val="20"/>
              </w:rPr>
              <w:t>5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 xml:space="preserve"> –</w:t>
            </w:r>
            <w:r w:rsidR="009039B8">
              <w:rPr>
                <w:rFonts w:ascii="Arial" w:hAnsi="Arial" w:cs="Arial"/>
                <w:color w:val="434343"/>
                <w:sz w:val="20"/>
                <w:szCs w:val="20"/>
              </w:rPr>
              <w:t>21</w:t>
            </w:r>
            <w:r w:rsidR="0044180F" w:rsidRPr="0044180F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="00122EEB">
              <w:rPr>
                <w:rFonts w:ascii="Arial" w:hAnsi="Arial" w:cs="Arial"/>
                <w:color w:val="434343"/>
                <w:sz w:val="20"/>
                <w:szCs w:val="20"/>
              </w:rPr>
              <w:t>02</w:t>
            </w:r>
            <w:r w:rsidR="0044180F" w:rsidRPr="0044180F">
              <w:rPr>
                <w:rFonts w:ascii="Arial" w:hAnsi="Arial" w:cs="Arial"/>
                <w:color w:val="434343"/>
                <w:sz w:val="20"/>
                <w:szCs w:val="20"/>
              </w:rPr>
              <w:t>.202</w:t>
            </w:r>
            <w:r w:rsidR="00122EEB">
              <w:rPr>
                <w:rFonts w:ascii="Arial" w:hAnsi="Arial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87E0B0F" w14:textId="06DC9FD3" w:rsidR="0044180F" w:rsidRPr="0044180F" w:rsidRDefault="00C54C97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09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>:00-1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8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>:00</w:t>
            </w:r>
          </w:p>
        </w:tc>
        <w:tc>
          <w:tcPr>
            <w:tcW w:w="4819" w:type="dxa"/>
          </w:tcPr>
          <w:p w14:paraId="267B2374" w14:textId="4E2288E0" w:rsidR="0044180F" w:rsidRPr="0044180F" w:rsidRDefault="0044180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Офис БАФ: </w:t>
            </w:r>
            <w:proofErr w:type="spellStart"/>
            <w:r>
              <w:rPr>
                <w:rFonts w:ascii="Arial" w:hAnsi="Arial" w:cs="Arial"/>
                <w:color w:val="434343"/>
                <w:sz w:val="20"/>
                <w:szCs w:val="20"/>
              </w:rPr>
              <w:t>г.Минск</w:t>
            </w:r>
            <w:proofErr w:type="spellEnd"/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34343"/>
                <w:sz w:val="20"/>
                <w:szCs w:val="20"/>
              </w:rPr>
              <w:t>ул.Чичерина</w:t>
            </w:r>
            <w:proofErr w:type="spellEnd"/>
            <w:r>
              <w:rPr>
                <w:rFonts w:ascii="Arial" w:hAnsi="Arial" w:cs="Arial"/>
                <w:color w:val="434343"/>
                <w:sz w:val="20"/>
                <w:szCs w:val="20"/>
              </w:rPr>
              <w:t>, 21, комната 10-1 (1-й этаж</w:t>
            </w:r>
            <w:proofErr w:type="gramStart"/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), </w:t>
            </w:r>
            <w:r w:rsidR="00BF0214" w:rsidRPr="00BF0214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color w:val="434343"/>
                <w:sz w:val="20"/>
                <w:szCs w:val="20"/>
              </w:rPr>
              <w:t>375 29 1358915</w:t>
            </w:r>
          </w:p>
        </w:tc>
      </w:tr>
      <w:tr w:rsidR="00997E5F" w14:paraId="3232803E" w14:textId="77777777" w:rsidTr="0013416F">
        <w:tc>
          <w:tcPr>
            <w:tcW w:w="1555" w:type="dxa"/>
          </w:tcPr>
          <w:p w14:paraId="23671D7C" w14:textId="77777777" w:rsidR="009039B8" w:rsidRDefault="009039B8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</w:p>
          <w:p w14:paraId="58204874" w14:textId="5F9CF4C5" w:rsidR="00997E5F" w:rsidRDefault="00997E5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ШТАБ № 2</w:t>
            </w:r>
          </w:p>
        </w:tc>
        <w:tc>
          <w:tcPr>
            <w:tcW w:w="1559" w:type="dxa"/>
          </w:tcPr>
          <w:p w14:paraId="6C36498E" w14:textId="77777777" w:rsidR="009039B8" w:rsidRDefault="009039B8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  <w:p w14:paraId="69886D1E" w14:textId="2843D648" w:rsidR="00997E5F" w:rsidRDefault="00356A11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  <w:r w:rsidR="00C54C97"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="00122EEB">
              <w:rPr>
                <w:rFonts w:ascii="Arial" w:hAnsi="Arial" w:cs="Arial"/>
                <w:color w:val="434343"/>
                <w:sz w:val="20"/>
                <w:szCs w:val="20"/>
              </w:rPr>
              <w:t>02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.2024</w:t>
            </w:r>
          </w:p>
        </w:tc>
        <w:tc>
          <w:tcPr>
            <w:tcW w:w="1843" w:type="dxa"/>
          </w:tcPr>
          <w:p w14:paraId="0C06D1A7" w14:textId="77777777" w:rsidR="009039B8" w:rsidRDefault="009039B8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  <w:p w14:paraId="31CF1614" w14:textId="22580407" w:rsidR="00997E5F" w:rsidRDefault="0013416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827F77">
              <w:rPr>
                <w:rFonts w:ascii="Arial" w:hAnsi="Arial" w:cs="Arial"/>
                <w:color w:val="434343"/>
                <w:sz w:val="20"/>
                <w:szCs w:val="20"/>
              </w:rPr>
              <w:t>12</w:t>
            </w:r>
            <w:r w:rsidR="00997E5F" w:rsidRPr="00827F77">
              <w:rPr>
                <w:rFonts w:ascii="Arial" w:hAnsi="Arial" w:cs="Arial"/>
                <w:color w:val="434343"/>
                <w:sz w:val="20"/>
                <w:szCs w:val="20"/>
              </w:rPr>
              <w:t>:00-22:00</w:t>
            </w:r>
          </w:p>
        </w:tc>
        <w:tc>
          <w:tcPr>
            <w:tcW w:w="4819" w:type="dxa"/>
          </w:tcPr>
          <w:p w14:paraId="153D3D0F" w14:textId="5F3C7F11" w:rsidR="0013416F" w:rsidRPr="00827F77" w:rsidRDefault="00997E5F" w:rsidP="00997E5F">
            <w:pPr>
              <w:spacing w:after="60" w:line="0" w:lineRule="atLeast"/>
              <w:rPr>
                <w:rFonts w:ascii="Arial" w:hAnsi="Arial" w:cs="Arial"/>
                <w:bCs/>
                <w:color w:val="434343"/>
                <w:sz w:val="20"/>
                <w:szCs w:val="20"/>
              </w:rPr>
            </w:pPr>
            <w:proofErr w:type="spellStart"/>
            <w:r w:rsidRP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>г.</w:t>
            </w:r>
            <w:r w:rsidR="0013416F" w:rsidRP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>Браслав</w:t>
            </w:r>
            <w:proofErr w:type="spellEnd"/>
            <w:r w:rsidRP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 xml:space="preserve">, </w:t>
            </w:r>
            <w:r w:rsid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 xml:space="preserve">адрес штаба будет опубликован </w:t>
            </w:r>
            <w:proofErr w:type="spellStart"/>
            <w:r w:rsid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>бюллютенем</w:t>
            </w:r>
            <w:proofErr w:type="spellEnd"/>
          </w:p>
          <w:p w14:paraId="53589BE0" w14:textId="414010BB" w:rsidR="00997E5F" w:rsidRPr="00122EEB" w:rsidRDefault="00997E5F" w:rsidP="00997E5F">
            <w:pPr>
              <w:spacing w:after="60" w:line="0" w:lineRule="atLeast"/>
              <w:rPr>
                <w:rFonts w:ascii="Arial" w:hAnsi="Arial" w:cs="Arial"/>
                <w:color w:val="434343"/>
                <w:sz w:val="20"/>
                <w:szCs w:val="20"/>
                <w:highlight w:val="red"/>
              </w:rPr>
            </w:pPr>
          </w:p>
          <w:p w14:paraId="708ED29B" w14:textId="7714659D" w:rsidR="00997E5F" w:rsidRPr="00BF0214" w:rsidRDefault="00997E5F" w:rsidP="00BF0214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</w:p>
        </w:tc>
      </w:tr>
      <w:tr w:rsidR="0044180F" w:rsidRPr="00122EEB" w14:paraId="46FB11C1" w14:textId="77777777" w:rsidTr="0013416F">
        <w:tc>
          <w:tcPr>
            <w:tcW w:w="1555" w:type="dxa"/>
          </w:tcPr>
          <w:p w14:paraId="0676154A" w14:textId="77777777" w:rsidR="00BF0214" w:rsidRPr="00827F77" w:rsidRDefault="00BF0214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</w:p>
          <w:p w14:paraId="50351958" w14:textId="5C06A85E" w:rsidR="0044180F" w:rsidRPr="00827F77" w:rsidRDefault="00035643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 w:rsidRPr="00827F77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ШТАБ </w:t>
            </w:r>
            <w:r w:rsidR="00173309" w:rsidRPr="00827F77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№ </w:t>
            </w:r>
            <w:r w:rsidR="00997E5F" w:rsidRPr="00827F77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969C04E" w14:textId="77777777" w:rsidR="009039B8" w:rsidRPr="00827F77" w:rsidRDefault="009039B8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  <w:p w14:paraId="201A3211" w14:textId="0E7E96BE" w:rsidR="0044180F" w:rsidRPr="00827F77" w:rsidRDefault="00356A11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827F77"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  <w:r w:rsidR="00C54C97" w:rsidRPr="00827F77">
              <w:rPr>
                <w:rFonts w:ascii="Arial" w:hAnsi="Arial" w:cs="Arial"/>
                <w:color w:val="434343"/>
                <w:sz w:val="20"/>
                <w:szCs w:val="20"/>
              </w:rPr>
              <w:t>3</w:t>
            </w:r>
            <w:r w:rsidR="00035643" w:rsidRPr="00827F77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="00C54C97" w:rsidRPr="00827F77">
              <w:rPr>
                <w:rFonts w:ascii="Arial" w:hAnsi="Arial" w:cs="Arial"/>
                <w:color w:val="434343"/>
                <w:sz w:val="20"/>
                <w:szCs w:val="20"/>
              </w:rPr>
              <w:t>11</w:t>
            </w:r>
            <w:r w:rsidR="00035643" w:rsidRPr="00827F77">
              <w:rPr>
                <w:rFonts w:ascii="Arial" w:hAnsi="Arial" w:cs="Arial"/>
                <w:color w:val="434343"/>
                <w:sz w:val="20"/>
                <w:szCs w:val="20"/>
              </w:rPr>
              <w:t>.202</w:t>
            </w:r>
            <w:r w:rsidR="00997E5F" w:rsidRPr="00827F77">
              <w:rPr>
                <w:rFonts w:ascii="Arial" w:hAnsi="Arial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359ACB86" w14:textId="77777777" w:rsidR="009039B8" w:rsidRPr="00827F77" w:rsidRDefault="009039B8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  <w:p w14:paraId="27FF7BA3" w14:textId="1C8B8C97" w:rsidR="0044180F" w:rsidRPr="00827F77" w:rsidRDefault="00997E5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827F77">
              <w:rPr>
                <w:rFonts w:ascii="Arial" w:hAnsi="Arial" w:cs="Arial"/>
                <w:color w:val="434343"/>
                <w:sz w:val="20"/>
                <w:szCs w:val="20"/>
              </w:rPr>
              <w:t>08</w:t>
            </w:r>
            <w:r w:rsidR="00035643" w:rsidRPr="00827F77">
              <w:rPr>
                <w:rFonts w:ascii="Arial" w:hAnsi="Arial" w:cs="Arial"/>
                <w:color w:val="434343"/>
                <w:sz w:val="20"/>
                <w:szCs w:val="20"/>
              </w:rPr>
              <w:t>:00-</w:t>
            </w:r>
            <w:r w:rsidR="0013416F" w:rsidRPr="00827F77">
              <w:rPr>
                <w:rFonts w:ascii="Arial" w:hAnsi="Arial" w:cs="Arial"/>
                <w:color w:val="434343"/>
                <w:sz w:val="20"/>
                <w:szCs w:val="20"/>
              </w:rPr>
              <w:t>20:00</w:t>
            </w:r>
          </w:p>
        </w:tc>
        <w:tc>
          <w:tcPr>
            <w:tcW w:w="4819" w:type="dxa"/>
          </w:tcPr>
          <w:p w14:paraId="711F5B49" w14:textId="77777777" w:rsidR="00827F77" w:rsidRPr="00827F77" w:rsidRDefault="00827F77" w:rsidP="00827F77">
            <w:pPr>
              <w:spacing w:after="60" w:line="0" w:lineRule="atLeast"/>
              <w:rPr>
                <w:rFonts w:ascii="Arial" w:hAnsi="Arial" w:cs="Arial"/>
                <w:bCs/>
                <w:color w:val="434343"/>
                <w:sz w:val="20"/>
                <w:szCs w:val="20"/>
              </w:rPr>
            </w:pPr>
            <w:proofErr w:type="spellStart"/>
            <w:r w:rsidRP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>г.Браслав</w:t>
            </w:r>
            <w:proofErr w:type="spellEnd"/>
            <w:r w:rsidRPr="00827F77">
              <w:rPr>
                <w:rFonts w:ascii="Arial" w:hAnsi="Arial" w:cs="Arial"/>
                <w:bCs/>
                <w:color w:val="434343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434343"/>
                <w:sz w:val="20"/>
                <w:szCs w:val="20"/>
              </w:rPr>
              <w:t xml:space="preserve">адрес штаба будет опубликован </w:t>
            </w:r>
            <w:proofErr w:type="spellStart"/>
            <w:r>
              <w:rPr>
                <w:rFonts w:ascii="Arial" w:hAnsi="Arial" w:cs="Arial"/>
                <w:bCs/>
                <w:color w:val="434343"/>
                <w:sz w:val="20"/>
                <w:szCs w:val="20"/>
              </w:rPr>
              <w:t>бюллютенем</w:t>
            </w:r>
            <w:proofErr w:type="spellEnd"/>
          </w:p>
          <w:p w14:paraId="0F36DE4E" w14:textId="2EE3A8C9" w:rsidR="0044180F" w:rsidRPr="00827F77" w:rsidRDefault="0044180F" w:rsidP="00827F77">
            <w:pPr>
              <w:pStyle w:val="a3"/>
            </w:pPr>
          </w:p>
        </w:tc>
      </w:tr>
    </w:tbl>
    <w:p w14:paraId="2C0F9640" w14:textId="77777777" w:rsidR="0044180F" w:rsidRDefault="0044180F" w:rsidP="0044180F">
      <w:pPr>
        <w:spacing w:after="60"/>
        <w:rPr>
          <w:rFonts w:ascii="Arial" w:hAnsi="Arial" w:cs="Arial"/>
          <w:b/>
          <w:bCs/>
          <w:color w:val="434343"/>
          <w:sz w:val="20"/>
          <w:szCs w:val="20"/>
        </w:rPr>
      </w:pPr>
    </w:p>
    <w:p w14:paraId="74C2B0A4" w14:textId="77777777" w:rsidR="00D41732" w:rsidRPr="009E7A48" w:rsidRDefault="00D41732" w:rsidP="0044180F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2.7. ОФИЦИАЛЬНОЕ ТАБЛО ИНФОРМАЦИИ</w:t>
      </w:r>
    </w:p>
    <w:p w14:paraId="6BFF7996" w14:textId="4B2C7D1E" w:rsidR="00ED7D85" w:rsidRPr="009E7A48" w:rsidRDefault="00ED7D85" w:rsidP="0044180F">
      <w:pPr>
        <w:widowControl w:val="0"/>
        <w:spacing w:after="60"/>
        <w:ind w:right="-4"/>
        <w:rPr>
          <w:rFonts w:ascii="Arial" w:hAnsi="Arial" w:cs="Arial"/>
          <w:color w:val="1155CC"/>
          <w:sz w:val="20"/>
          <w:szCs w:val="20"/>
        </w:rPr>
      </w:pPr>
      <w:r w:rsidRPr="009E7A48">
        <w:rPr>
          <w:rFonts w:ascii="Arial" w:hAnsi="Arial" w:cs="Arial"/>
          <w:sz w:val="20"/>
          <w:szCs w:val="20"/>
        </w:rPr>
        <w:t xml:space="preserve">До </w:t>
      </w:r>
      <w:r w:rsidR="00356A11">
        <w:rPr>
          <w:rFonts w:ascii="Arial" w:hAnsi="Arial" w:cs="Arial"/>
          <w:sz w:val="20"/>
          <w:szCs w:val="20"/>
        </w:rPr>
        <w:t>2</w:t>
      </w:r>
      <w:r w:rsidR="00C54C97">
        <w:rPr>
          <w:rFonts w:ascii="Arial" w:hAnsi="Arial" w:cs="Arial"/>
          <w:sz w:val="20"/>
          <w:szCs w:val="20"/>
        </w:rPr>
        <w:t>2</w:t>
      </w:r>
      <w:r w:rsidR="00532FDB" w:rsidRPr="00532FDB">
        <w:rPr>
          <w:rFonts w:ascii="Arial" w:hAnsi="Arial" w:cs="Arial"/>
          <w:sz w:val="20"/>
          <w:szCs w:val="20"/>
        </w:rPr>
        <w:t>.</w:t>
      </w:r>
      <w:r w:rsidR="00122EEB">
        <w:rPr>
          <w:rFonts w:ascii="Arial" w:hAnsi="Arial" w:cs="Arial"/>
          <w:sz w:val="20"/>
          <w:szCs w:val="20"/>
        </w:rPr>
        <w:t>02</w:t>
      </w:r>
      <w:r w:rsidR="00532FDB" w:rsidRPr="00532FDB">
        <w:rPr>
          <w:rFonts w:ascii="Arial" w:hAnsi="Arial" w:cs="Arial"/>
          <w:sz w:val="20"/>
          <w:szCs w:val="20"/>
        </w:rPr>
        <w:t>.202</w:t>
      </w:r>
      <w:r w:rsidR="00997E5F">
        <w:rPr>
          <w:rFonts w:ascii="Arial" w:hAnsi="Arial" w:cs="Arial"/>
          <w:sz w:val="20"/>
          <w:szCs w:val="20"/>
        </w:rPr>
        <w:t>4</w:t>
      </w:r>
      <w:r w:rsidRPr="009E7A48">
        <w:rPr>
          <w:rFonts w:ascii="Arial" w:hAnsi="Arial" w:cs="Arial"/>
          <w:sz w:val="20"/>
          <w:szCs w:val="20"/>
        </w:rPr>
        <w:t xml:space="preserve"> включительно - сайт </w:t>
      </w:r>
      <w:proofErr w:type="spellStart"/>
      <w:r w:rsidRPr="009E7A48">
        <w:rPr>
          <w:rFonts w:ascii="Arial" w:hAnsi="Arial" w:cs="Arial"/>
          <w:color w:val="1155CC"/>
          <w:sz w:val="20"/>
          <w:szCs w:val="20"/>
        </w:rPr>
        <w:t>www</w:t>
      </w:r>
      <w:proofErr w:type="spellEnd"/>
      <w:r w:rsidRPr="009E7A48">
        <w:rPr>
          <w:rFonts w:ascii="Arial" w:hAnsi="Arial" w:cs="Arial"/>
          <w:color w:val="1155CC"/>
          <w:sz w:val="20"/>
          <w:szCs w:val="20"/>
        </w:rPr>
        <w:t>.</w:t>
      </w:r>
      <w:proofErr w:type="spellStart"/>
      <w:r w:rsidR="00532FDB">
        <w:rPr>
          <w:rFonts w:ascii="Arial" w:hAnsi="Arial" w:cs="Arial"/>
          <w:color w:val="1155CC"/>
          <w:sz w:val="20"/>
          <w:szCs w:val="20"/>
          <w:lang w:val="en-US"/>
        </w:rPr>
        <w:t>baf</w:t>
      </w:r>
      <w:proofErr w:type="spellEnd"/>
      <w:r w:rsidRPr="009E7A48">
        <w:rPr>
          <w:rFonts w:ascii="Arial" w:hAnsi="Arial" w:cs="Arial"/>
          <w:color w:val="1155CC"/>
          <w:sz w:val="20"/>
          <w:szCs w:val="20"/>
        </w:rPr>
        <w:t>.</w:t>
      </w:r>
      <w:proofErr w:type="spellStart"/>
      <w:r w:rsidRPr="009E7A48">
        <w:rPr>
          <w:rFonts w:ascii="Arial" w:hAnsi="Arial" w:cs="Arial"/>
          <w:color w:val="1155CC"/>
          <w:sz w:val="20"/>
          <w:szCs w:val="20"/>
        </w:rPr>
        <w:t>by</w:t>
      </w:r>
      <w:proofErr w:type="spellEnd"/>
      <w:r w:rsidRPr="009E7A48">
        <w:rPr>
          <w:rFonts w:ascii="Arial" w:hAnsi="Arial" w:cs="Arial"/>
          <w:color w:val="1155CC"/>
          <w:sz w:val="20"/>
          <w:szCs w:val="20"/>
        </w:rPr>
        <w:t xml:space="preserve"> </w:t>
      </w:r>
    </w:p>
    <w:p w14:paraId="45A8E5C6" w14:textId="3EA24F61" w:rsidR="00356A11" w:rsidRDefault="00532FDB" w:rsidP="0044180F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Pr="00532FDB">
        <w:rPr>
          <w:rFonts w:ascii="Arial" w:hAnsi="Arial" w:cs="Arial"/>
          <w:sz w:val="20"/>
          <w:szCs w:val="20"/>
        </w:rPr>
        <w:t xml:space="preserve"> </w:t>
      </w:r>
      <w:r w:rsidR="00356A11">
        <w:rPr>
          <w:rFonts w:ascii="Arial" w:hAnsi="Arial" w:cs="Arial"/>
          <w:sz w:val="20"/>
          <w:szCs w:val="20"/>
        </w:rPr>
        <w:t>2</w:t>
      </w:r>
      <w:r w:rsidR="00C54C97">
        <w:rPr>
          <w:rFonts w:ascii="Arial" w:hAnsi="Arial" w:cs="Arial"/>
          <w:sz w:val="20"/>
          <w:szCs w:val="20"/>
        </w:rPr>
        <w:t>2</w:t>
      </w:r>
      <w:r w:rsidRPr="00532FDB">
        <w:rPr>
          <w:rFonts w:ascii="Arial" w:hAnsi="Arial" w:cs="Arial"/>
          <w:sz w:val="20"/>
          <w:szCs w:val="20"/>
        </w:rPr>
        <w:t>.</w:t>
      </w:r>
      <w:r w:rsidR="00122EEB">
        <w:rPr>
          <w:rFonts w:ascii="Arial" w:hAnsi="Arial" w:cs="Arial"/>
          <w:sz w:val="20"/>
          <w:szCs w:val="20"/>
        </w:rPr>
        <w:t>02</w:t>
      </w:r>
      <w:r w:rsidRPr="00532FDB">
        <w:rPr>
          <w:rFonts w:ascii="Arial" w:hAnsi="Arial" w:cs="Arial"/>
          <w:sz w:val="20"/>
          <w:szCs w:val="20"/>
        </w:rPr>
        <w:t>.202</w:t>
      </w:r>
      <w:r w:rsidR="00997E5F">
        <w:rPr>
          <w:rFonts w:ascii="Arial" w:hAnsi="Arial" w:cs="Arial"/>
          <w:sz w:val="20"/>
          <w:szCs w:val="20"/>
        </w:rPr>
        <w:t>4</w:t>
      </w:r>
      <w:r w:rsidR="00ED7D85" w:rsidRPr="009E7A48">
        <w:rPr>
          <w:rFonts w:ascii="Arial" w:hAnsi="Arial" w:cs="Arial"/>
          <w:sz w:val="20"/>
          <w:szCs w:val="20"/>
        </w:rPr>
        <w:t xml:space="preserve"> - расположено в штабе</w:t>
      </w:r>
      <w:r w:rsidR="00356A11">
        <w:rPr>
          <w:rFonts w:ascii="Arial" w:hAnsi="Arial" w:cs="Arial"/>
          <w:sz w:val="20"/>
          <w:szCs w:val="20"/>
        </w:rPr>
        <w:t>.</w:t>
      </w:r>
    </w:p>
    <w:p w14:paraId="48B3C0D7" w14:textId="57C83C92" w:rsidR="00356A11" w:rsidRDefault="00356A11" w:rsidP="00356A11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Pr="00532F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C54C97">
        <w:rPr>
          <w:rFonts w:ascii="Arial" w:hAnsi="Arial" w:cs="Arial"/>
          <w:sz w:val="20"/>
          <w:szCs w:val="20"/>
        </w:rPr>
        <w:t>3</w:t>
      </w:r>
      <w:r w:rsidRPr="00532FDB">
        <w:rPr>
          <w:rFonts w:ascii="Arial" w:hAnsi="Arial" w:cs="Arial"/>
          <w:sz w:val="20"/>
          <w:szCs w:val="20"/>
        </w:rPr>
        <w:t>.</w:t>
      </w:r>
      <w:r w:rsidR="00122EEB">
        <w:rPr>
          <w:rFonts w:ascii="Arial" w:hAnsi="Arial" w:cs="Arial"/>
          <w:sz w:val="20"/>
          <w:szCs w:val="20"/>
        </w:rPr>
        <w:t>02</w:t>
      </w:r>
      <w:r w:rsidRPr="00532FD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Pr="009E7A48">
        <w:rPr>
          <w:rFonts w:ascii="Arial" w:hAnsi="Arial" w:cs="Arial"/>
          <w:sz w:val="20"/>
          <w:szCs w:val="20"/>
        </w:rPr>
        <w:t xml:space="preserve"> - расположено в штабе</w:t>
      </w:r>
      <w:r>
        <w:rPr>
          <w:rFonts w:ascii="Arial" w:hAnsi="Arial" w:cs="Arial"/>
          <w:sz w:val="20"/>
          <w:szCs w:val="20"/>
        </w:rPr>
        <w:t>,</w:t>
      </w:r>
      <w:r w:rsidRPr="00532F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 также в сервисном парке.</w:t>
      </w:r>
    </w:p>
    <w:p w14:paraId="6A904BB8" w14:textId="6179641D" w:rsidR="00D41732" w:rsidRDefault="00D41732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574523">
        <w:rPr>
          <w:rFonts w:ascii="Arial" w:hAnsi="Arial" w:cs="Arial"/>
          <w:b/>
          <w:bCs/>
          <w:color w:val="434343"/>
          <w:sz w:val="20"/>
          <w:szCs w:val="20"/>
        </w:rPr>
        <w:t>2.8. РАСПОЛОЖЕНИЕ ЗАКРЫТОГО ПАРКА</w:t>
      </w:r>
    </w:p>
    <w:p w14:paraId="5C1D3B67" w14:textId="154E9461" w:rsidR="00827F77" w:rsidRPr="00574523" w:rsidRDefault="00827F77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827F77">
        <w:rPr>
          <w:rFonts w:ascii="Arial" w:hAnsi="Arial" w:cs="Arial"/>
          <w:b/>
          <w:bCs/>
          <w:color w:val="434343"/>
          <w:sz w:val="20"/>
          <w:szCs w:val="20"/>
          <w:highlight w:val="yellow"/>
        </w:rPr>
        <w:t>Уточняется</w:t>
      </w:r>
    </w:p>
    <w:p w14:paraId="1DCA0A7A" w14:textId="2EFF97C6" w:rsidR="00D41732" w:rsidRPr="00840B53" w:rsidRDefault="00FB32EC" w:rsidP="00035643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ПРЕДВАРИТЕЛЬНАЯ </w:t>
      </w:r>
      <w:r w:rsidR="00D41732" w:rsidRPr="00BE0B20">
        <w:rPr>
          <w:sz w:val="36"/>
          <w:szCs w:val="36"/>
        </w:rPr>
        <w:t>ПРОГРАММА</w:t>
      </w:r>
    </w:p>
    <w:tbl>
      <w:tblPr>
        <w:tblW w:w="136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5010"/>
        <w:gridCol w:w="7690"/>
      </w:tblGrid>
      <w:tr w:rsidR="00D41732" w:rsidRPr="009E7A48" w14:paraId="2671392C" w14:textId="77777777" w:rsidTr="0036666E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00094B" w14:textId="68E9A3EA" w:rsidR="00D41732" w:rsidRPr="00532FDB" w:rsidRDefault="00C54C97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4F45E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01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ED7D8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</w:p>
        </w:tc>
      </w:tr>
      <w:tr w:rsidR="00BD5326" w:rsidRPr="00035643" w14:paraId="1593F07A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B05EE" w14:textId="4699BD68" w:rsidR="00D41732" w:rsidRPr="00AF6D30" w:rsidRDefault="004F45E2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</w:t>
            </w:r>
            <w:r w:rsidR="00C54C97">
              <w:rPr>
                <w:rFonts w:ascii="Arial" w:hAnsi="Arial" w:cs="Arial"/>
                <w:sz w:val="20"/>
                <w:szCs w:val="20"/>
              </w:rPr>
              <w:t>2</w:t>
            </w:r>
            <w:r w:rsidR="00D41732" w:rsidRPr="00AF6D3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8D398B" w14:textId="5948A238" w:rsidR="002976EA" w:rsidRPr="00AF6D30" w:rsidRDefault="00D41732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Публикация дополнительного регламента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.</w:t>
            </w:r>
            <w:r w:rsidRPr="00AF6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Н</w:t>
            </w:r>
            <w:r w:rsidRPr="00AF6D30">
              <w:rPr>
                <w:rFonts w:ascii="Arial" w:hAnsi="Arial" w:cs="Arial"/>
                <w:sz w:val="20"/>
                <w:szCs w:val="20"/>
              </w:rPr>
              <w:t>ачало приема заявок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. Административные проверки онлайн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BC92F9" w14:textId="5D844B7C" w:rsidR="007F1E88" w:rsidRPr="00035643" w:rsidRDefault="00ED7D85" w:rsidP="0003564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hyperlink r:id="rId10" w:history="1">
              <w:r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www.</w:t>
              </w:r>
              <w:r w:rsidRPr="00035643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baf</w:t>
              </w:r>
              <w:r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by</w:t>
              </w:r>
              <w:proofErr w:type="spellEnd"/>
            </w:hyperlink>
          </w:p>
          <w:p w14:paraId="6B1EBF0B" w14:textId="56DABB4E" w:rsidR="00AA5C87" w:rsidRPr="00035643" w:rsidRDefault="00532FDB" w:rsidP="0003564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rally</w:t>
              </w:r>
              <w:r w:rsidRPr="0003564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belarus@gmail.com</w:t>
              </w:r>
            </w:hyperlink>
          </w:p>
        </w:tc>
      </w:tr>
      <w:tr w:rsidR="00D41732" w:rsidRPr="009E7A48" w14:paraId="4725CCDE" w14:textId="77777777" w:rsidTr="0036666E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D25F3" w14:textId="27ADA95F" w:rsidR="00D41732" w:rsidRPr="00532FDB" w:rsidRDefault="00E56453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  <w:r w:rsidR="004F45E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02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ED7D8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</w:p>
        </w:tc>
      </w:tr>
      <w:tr w:rsidR="00BD5326" w:rsidRPr="00035643" w14:paraId="4B4B831F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314894" w14:textId="77777777" w:rsidR="00D41732" w:rsidRPr="00AF6D30" w:rsidRDefault="00D41732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23:59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BA06C5" w14:textId="77777777" w:rsidR="00D41732" w:rsidRPr="00AF6D30" w:rsidRDefault="00D41732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 xml:space="preserve">Конец приема заявок по </w:t>
            </w:r>
            <w:r w:rsidR="00070423" w:rsidRPr="00AF6D30">
              <w:rPr>
                <w:rFonts w:ascii="Arial" w:hAnsi="Arial" w:cs="Arial"/>
                <w:sz w:val="20"/>
                <w:szCs w:val="20"/>
              </w:rPr>
              <w:t>базовому</w:t>
            </w:r>
            <w:r w:rsidRPr="00AF6D30">
              <w:rPr>
                <w:rFonts w:ascii="Arial" w:hAnsi="Arial" w:cs="Arial"/>
                <w:sz w:val="20"/>
                <w:szCs w:val="20"/>
              </w:rPr>
              <w:t xml:space="preserve"> заявочному взносу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. Административные проверки онлайн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E6EE2A" w14:textId="2E6C8D87" w:rsidR="00D41732" w:rsidRPr="00035643" w:rsidRDefault="00532FDB" w:rsidP="00035643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035643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rally</w:t>
              </w:r>
              <w:r w:rsidRPr="0003564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belarus@gmail.com</w:t>
              </w:r>
            </w:hyperlink>
          </w:p>
        </w:tc>
      </w:tr>
      <w:tr w:rsidR="00D41732" w:rsidRPr="009E7A48" w14:paraId="22556B7E" w14:textId="77777777" w:rsidTr="0036666E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20924" w14:textId="7AAC6FE7" w:rsidR="00D41732" w:rsidRPr="00532FDB" w:rsidRDefault="00E56453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7</w:t>
            </w:r>
            <w:r w:rsidR="004F45E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02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892B3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122EEB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</w:p>
        </w:tc>
      </w:tr>
      <w:tr w:rsidR="00BD5326" w:rsidRPr="009E7A48" w14:paraId="1A464C44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098A34" w14:textId="77777777" w:rsidR="00D41732" w:rsidRPr="00AF6D30" w:rsidRDefault="00D46D4B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12</w:t>
            </w:r>
            <w:r w:rsidR="00D41732" w:rsidRPr="00AF6D3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07C709" w14:textId="77777777" w:rsidR="00D41732" w:rsidRPr="00AF6D30" w:rsidRDefault="00D41732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Публикация списка заявленных экипажей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B4516" w14:textId="00F2B9F5" w:rsidR="002976EA" w:rsidRPr="009E7A48" w:rsidRDefault="00532FDB" w:rsidP="00035643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67063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Pr="00670635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67063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baf</w:t>
              </w:r>
              <w:proofErr w:type="spellEnd"/>
              <w:r w:rsidRPr="00670635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r w:rsidRPr="0067063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by</w:t>
              </w:r>
            </w:hyperlink>
          </w:p>
        </w:tc>
      </w:tr>
      <w:tr w:rsidR="00D41732" w:rsidRPr="009E7A48" w14:paraId="76F6450C" w14:textId="77777777" w:rsidTr="0036666E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083A0" w14:textId="4AFD87C3" w:rsidR="00D41732" w:rsidRPr="007D5576" w:rsidRDefault="00356A11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E56453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E57F36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</w:t>
            </w:r>
            <w:r w:rsidR="00E56453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11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892B3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</w:p>
        </w:tc>
      </w:tr>
      <w:tr w:rsidR="00BD5326" w:rsidRPr="00122EEB" w14:paraId="5AFBC62D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C2103" w14:textId="12D24ABB" w:rsidR="0028116F" w:rsidRPr="00827F77" w:rsidRDefault="00B6685D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</w:t>
            </w:r>
            <w:r w:rsidR="0013416F" w:rsidRPr="00827F77">
              <w:rPr>
                <w:rFonts w:ascii="Arial" w:hAnsi="Arial" w:cs="Arial"/>
                <w:sz w:val="20"/>
                <w:szCs w:val="20"/>
              </w:rPr>
              <w:t>2</w:t>
            </w:r>
            <w:r w:rsidR="0028116F" w:rsidRPr="00827F77">
              <w:rPr>
                <w:rFonts w:ascii="Arial" w:hAnsi="Arial" w:cs="Arial"/>
                <w:sz w:val="20"/>
                <w:szCs w:val="20"/>
              </w:rPr>
              <w:t>.</w:t>
            </w:r>
            <w:r w:rsidR="0013416F" w:rsidRPr="00827F77">
              <w:rPr>
                <w:rFonts w:ascii="Arial" w:hAnsi="Arial" w:cs="Arial"/>
                <w:sz w:val="20"/>
                <w:szCs w:val="20"/>
              </w:rPr>
              <w:t>0</w:t>
            </w:r>
            <w:r w:rsidR="0028116F" w:rsidRPr="00827F77">
              <w:rPr>
                <w:rFonts w:ascii="Arial" w:hAnsi="Arial" w:cs="Arial"/>
                <w:sz w:val="20"/>
                <w:szCs w:val="20"/>
              </w:rPr>
              <w:t>0-</w:t>
            </w:r>
          </w:p>
          <w:p w14:paraId="201B5C37" w14:textId="609DC713" w:rsidR="0028116F" w:rsidRPr="00827F77" w:rsidRDefault="00B32913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13</w:t>
            </w:r>
            <w:r w:rsidR="0028116F" w:rsidRPr="00827F7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D6194" w14:textId="0CEED692" w:rsidR="0028116F" w:rsidRPr="00827F77" w:rsidRDefault="007D5576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Регистрация участников</w:t>
            </w:r>
            <w:r w:rsidR="0028116F" w:rsidRPr="00827F77">
              <w:rPr>
                <w:rFonts w:ascii="Arial" w:hAnsi="Arial" w:cs="Arial"/>
                <w:sz w:val="20"/>
                <w:szCs w:val="20"/>
              </w:rPr>
              <w:t>.</w:t>
            </w:r>
            <w:r w:rsidR="00B6685D" w:rsidRPr="00827F77">
              <w:rPr>
                <w:rFonts w:ascii="Arial" w:hAnsi="Arial" w:cs="Arial"/>
                <w:sz w:val="20"/>
                <w:szCs w:val="20"/>
              </w:rPr>
              <w:t xml:space="preserve"> Прием заявок по увеличенному заявочному взносу.</w:t>
            </w:r>
          </w:p>
          <w:p w14:paraId="43A5AB19" w14:textId="77777777" w:rsidR="0028116F" w:rsidRPr="00827F77" w:rsidRDefault="0028116F" w:rsidP="000356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Выдача рекламных наклеек на автомобиль</w:t>
            </w:r>
            <w:r w:rsidR="007D5576" w:rsidRPr="00827F77">
              <w:rPr>
                <w:rFonts w:ascii="Arial" w:hAnsi="Arial" w:cs="Arial"/>
                <w:sz w:val="20"/>
                <w:szCs w:val="20"/>
              </w:rPr>
              <w:t>. Выдача маршрутных документов, карт ознакомления</w:t>
            </w:r>
            <w:r w:rsidR="007D5576" w:rsidRPr="00827F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512DEA2" w14:textId="7777777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Конец приема заявок по увеличенному заявочному взносу.</w:t>
            </w:r>
          </w:p>
          <w:p w14:paraId="4FF3D381" w14:textId="7777777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Выдача рекламных наклеек на автомобиль.</w:t>
            </w:r>
          </w:p>
          <w:p w14:paraId="1A853C11" w14:textId="5805CFDB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Выдача маршрутных документов, карт ознакомления</w:t>
            </w:r>
            <w:r w:rsidRPr="00827F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E0EBA" w14:textId="12F4DF4F" w:rsidR="0028116F" w:rsidRPr="00827F77" w:rsidRDefault="00BE64AC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ШТАБ №</w:t>
            </w:r>
            <w:r w:rsidR="00035643" w:rsidRPr="00827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CF" w:rsidRPr="00827F77">
              <w:rPr>
                <w:rFonts w:ascii="Arial" w:hAnsi="Arial" w:cs="Arial"/>
                <w:sz w:val="20"/>
                <w:szCs w:val="20"/>
              </w:rPr>
              <w:t>2</w:t>
            </w:r>
            <w:r w:rsidR="00035643" w:rsidRPr="00827F77">
              <w:rPr>
                <w:rFonts w:ascii="Arial" w:hAnsi="Arial" w:cs="Arial"/>
                <w:sz w:val="20"/>
                <w:szCs w:val="20"/>
              </w:rPr>
              <w:t>:</w:t>
            </w:r>
            <w:r w:rsidRPr="00827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416F" w:rsidRPr="00827F77">
              <w:rPr>
                <w:rFonts w:ascii="Arial" w:hAnsi="Arial" w:cs="Arial"/>
                <w:sz w:val="20"/>
                <w:szCs w:val="20"/>
              </w:rPr>
              <w:t>Браслав</w:t>
            </w:r>
            <w:proofErr w:type="gramStart"/>
            <w:r w:rsidR="0013416F" w:rsidRPr="00827F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116F" w:rsidRPr="00827F7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="0028116F" w:rsidRPr="00827F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116F" w:rsidRPr="00827F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5F383" w14:textId="21865CE1" w:rsidR="0028116F" w:rsidRPr="00827F77" w:rsidRDefault="0028116F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416F" w:rsidRPr="00122EEB" w14:paraId="695F7458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9B9F9" w14:textId="347E0191" w:rsidR="0013416F" w:rsidRPr="00827F77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13:</w:t>
            </w:r>
            <w:r w:rsidR="00B32913" w:rsidRPr="00827F77">
              <w:rPr>
                <w:rFonts w:ascii="Arial" w:hAnsi="Arial" w:cs="Arial"/>
                <w:sz w:val="20"/>
                <w:szCs w:val="20"/>
              </w:rPr>
              <w:t>3</w:t>
            </w:r>
            <w:r w:rsidR="0036666E" w:rsidRPr="00827F77">
              <w:rPr>
                <w:rFonts w:ascii="Arial" w:hAnsi="Arial" w:cs="Arial"/>
                <w:sz w:val="20"/>
                <w:szCs w:val="20"/>
              </w:rPr>
              <w:t>0-</w:t>
            </w:r>
          </w:p>
          <w:p w14:paraId="4494619D" w14:textId="305BAE6A" w:rsidR="0036666E" w:rsidRPr="00122EEB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1A452" w14:textId="3A87B66B" w:rsidR="0013416F" w:rsidRPr="00122EEB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BF0214">
              <w:rPr>
                <w:rFonts w:ascii="Arial" w:hAnsi="Arial" w:cs="Arial"/>
                <w:sz w:val="20"/>
                <w:szCs w:val="20"/>
              </w:rPr>
              <w:t>Ознакомление с трассой соревнований.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9A0ED" w14:textId="2BA5B43E" w:rsidR="0013416F" w:rsidRPr="00122EEB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Согласно дорожной книге</w:t>
            </w:r>
          </w:p>
        </w:tc>
      </w:tr>
      <w:tr w:rsidR="0036666E" w:rsidRPr="00122EEB" w14:paraId="4C01E57C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F42BD" w14:textId="617CC0B8" w:rsidR="0036666E" w:rsidRPr="00827F77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14:00 –</w:t>
            </w:r>
          </w:p>
          <w:p w14:paraId="3A2DB731" w14:textId="0F69102F" w:rsidR="0036666E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9AF7E" w14:textId="4A4F275A" w:rsidR="0036666E" w:rsidRPr="00BF0214" w:rsidRDefault="0036666E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BF0214">
              <w:rPr>
                <w:rFonts w:ascii="Arial" w:hAnsi="Arial" w:cs="Arial"/>
                <w:sz w:val="20"/>
                <w:szCs w:val="20"/>
              </w:rPr>
              <w:t>Технические проверки, маркировка и пломбирование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E1C55" w14:textId="77777777" w:rsidR="0036666E" w:rsidRPr="00AF6D30" w:rsidRDefault="0036666E" w:rsidP="00134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6F" w:rsidRPr="00122EEB" w14:paraId="1CD01F26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AC614" w14:textId="28E76E43" w:rsidR="0013416F" w:rsidRPr="00827F77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D831" w14:textId="3EEFCF69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Окончание приема контрольных карт ознакомления.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AB7BC" w14:textId="7777777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ШТАБ № 2: Браслав</w:t>
            </w:r>
            <w:proofErr w:type="gramStart"/>
            <w:r w:rsidRPr="00827F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27F7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Pr="00827F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7F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BB8AFF" w14:textId="1DD05725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+375 29 135-89-15</w:t>
            </w:r>
          </w:p>
        </w:tc>
      </w:tr>
      <w:tr w:rsidR="0013416F" w:rsidRPr="00122EEB" w14:paraId="2D4D7B17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7BC5C" w14:textId="100F49BE" w:rsidR="0013416F" w:rsidRPr="00827F77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C46F0" w14:textId="7777777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Инструктаж участников по безопасности</w:t>
            </w:r>
          </w:p>
          <w:p w14:paraId="1612012C" w14:textId="422A48EB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Инструктаж с экипажами SAFETY CAR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3B041" w14:textId="77777777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6F" w:rsidRPr="00122EEB" w14:paraId="315CD367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F8111" w14:textId="2B596BF2" w:rsidR="0013416F" w:rsidRPr="00827F77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73BE7" w14:textId="6A926C55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Первое заседание коллегии спортивных комиссаров (КСК)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1AE6A" w14:textId="77777777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6F" w:rsidRPr="00122EEB" w14:paraId="70DC84F6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6E76A" w14:textId="4750B50E" w:rsidR="0013416F" w:rsidRPr="00827F77" w:rsidRDefault="0036666E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A7990" w14:textId="7777777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 xml:space="preserve">Публикация: </w:t>
            </w:r>
          </w:p>
          <w:p w14:paraId="78A6647F" w14:textId="77777777" w:rsidR="0013416F" w:rsidRPr="00827F77" w:rsidRDefault="0013416F" w:rsidP="0013416F">
            <w:pPr>
              <w:pStyle w:val="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Списка допущенных к старту;</w:t>
            </w:r>
          </w:p>
          <w:p w14:paraId="226A5E84" w14:textId="77777777" w:rsidR="0013416F" w:rsidRPr="00827F77" w:rsidRDefault="0013416F" w:rsidP="0013416F">
            <w:pPr>
              <w:pStyle w:val="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Списка заявленных команд;</w:t>
            </w:r>
          </w:p>
          <w:p w14:paraId="5C88B4E8" w14:textId="65B8A386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lastRenderedPageBreak/>
              <w:t>Порядка и время старта на секции 1.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11B9A" w14:textId="77777777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6F" w:rsidRPr="009E7A48" w14:paraId="40163DB7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9A3DA" w14:textId="2A3F09D5" w:rsidR="0013416F" w:rsidRPr="00827F77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22.15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FADCC" w14:textId="1801ED45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Закрытие штаба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31E72" w14:textId="7777777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827F77">
              <w:rPr>
                <w:rFonts w:ascii="Arial" w:hAnsi="Arial" w:cs="Arial"/>
                <w:sz w:val="20"/>
                <w:szCs w:val="20"/>
              </w:rPr>
              <w:t>ШТАБ № 2: Браслав</w:t>
            </w:r>
            <w:proofErr w:type="gramStart"/>
            <w:r w:rsidRPr="00827F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27F7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Pr="00827F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7F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AB4F83" w14:textId="3AA5E4C7" w:rsidR="0013416F" w:rsidRPr="00827F77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6F" w:rsidRPr="009E7A48" w14:paraId="63DE19C6" w14:textId="77777777" w:rsidTr="0036666E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EE812C" w14:textId="48EB5D32" w:rsidR="0013416F" w:rsidRPr="009E7A48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23</w:t>
            </w:r>
            <w:r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</w:t>
            </w:r>
            <w:r w:rsidR="00B32913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02</w:t>
            </w:r>
            <w:r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.202</w:t>
            </w:r>
            <w:r w:rsidR="00B32913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</w:p>
        </w:tc>
      </w:tr>
      <w:tr w:rsidR="00B32913" w:rsidRPr="009E7A48" w14:paraId="1A95BCC7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F6761" w14:textId="0FF9F758" w:rsidR="00B32913" w:rsidRPr="00AF6D30" w:rsidRDefault="00B32913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DDFC3" w14:textId="1B04F309" w:rsidR="00B32913" w:rsidRPr="00AF6D30" w:rsidRDefault="00B32913" w:rsidP="00134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Медицинский контроль участников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E086B" w14:textId="77777777" w:rsidR="00B32913" w:rsidRPr="0036666E" w:rsidRDefault="00B32913" w:rsidP="0013416F">
            <w:pPr>
              <w:rPr>
                <w:rFonts w:ascii="Arial" w:hAnsi="Arial" w:cs="Arial"/>
                <w:color w:val="434343"/>
                <w:sz w:val="20"/>
                <w:szCs w:val="20"/>
                <w:highlight w:val="red"/>
                <w:lang w:val="en-US"/>
              </w:rPr>
            </w:pPr>
          </w:p>
        </w:tc>
      </w:tr>
      <w:tr w:rsidR="0013416F" w:rsidRPr="009E7A48" w14:paraId="77099B26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1C9B9" w14:textId="2C311D70" w:rsidR="0013416F" w:rsidRPr="00AF6D30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</w:t>
            </w:r>
            <w:r w:rsidR="0036666E">
              <w:rPr>
                <w:rFonts w:ascii="Arial" w:hAnsi="Arial" w:cs="Arial"/>
                <w:sz w:val="20"/>
                <w:szCs w:val="20"/>
              </w:rPr>
              <w:t>1</w:t>
            </w:r>
            <w:r w:rsidR="00B32913">
              <w:rPr>
                <w:rFonts w:ascii="Arial" w:hAnsi="Arial" w:cs="Arial"/>
                <w:sz w:val="20"/>
                <w:szCs w:val="20"/>
              </w:rPr>
              <w:t>:</w:t>
            </w:r>
            <w:r w:rsidR="0036666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4A0AA" w14:textId="77777777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Старт соревнований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65BB8" w14:textId="0946733F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13416F" w:rsidRPr="009E7A48" w14:paraId="0BCD5EF6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5B79D" w14:textId="72DB4C5C" w:rsidR="0013416F" w:rsidRPr="00AF6D30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16</w:t>
            </w:r>
            <w:r w:rsidR="00B32913">
              <w:rPr>
                <w:rFonts w:ascii="Arial" w:hAnsi="Arial" w:cs="Arial"/>
                <w:sz w:val="20"/>
                <w:szCs w:val="20"/>
              </w:rPr>
              <w:t>:</w:t>
            </w:r>
            <w:r w:rsidRPr="00AF6D3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1C3C0" w14:textId="7EA53A4E" w:rsidR="0013416F" w:rsidRPr="00BF0214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Расчетное время финиша соревнований.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5BB0" w14:textId="6EC00044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13416F" w:rsidRPr="009E7A48" w14:paraId="5EE16D91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927DA" w14:textId="3448DC2B" w:rsidR="0013416F" w:rsidRPr="00AF6D30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17</w:t>
            </w:r>
            <w:r w:rsidR="00B32913">
              <w:rPr>
                <w:rFonts w:ascii="Arial" w:hAnsi="Arial" w:cs="Arial"/>
                <w:sz w:val="20"/>
                <w:szCs w:val="20"/>
              </w:rPr>
              <w:t>:</w:t>
            </w:r>
            <w:r w:rsidRPr="00AF6D3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AB7D4" w14:textId="40490643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Публикация предварительных результатов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B0D7E" w14:textId="56D71C60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13416F" w:rsidRPr="009E7A48" w14:paraId="06D8AE4A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F58F6" w14:textId="4AD7D08C" w:rsidR="0013416F" w:rsidRPr="00AF6D30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17</w:t>
            </w:r>
            <w:r w:rsidR="00B3291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493EF" w14:textId="66BB06C5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Заключительное заседание КСК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C0500" w14:textId="15686977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13416F" w:rsidRPr="009E7A48" w14:paraId="5814427D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CCD6F" w14:textId="431A2224" w:rsidR="0013416F" w:rsidRPr="00AF6D30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17</w:t>
            </w:r>
            <w:r w:rsidR="00B3291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F6D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1D325" w14:textId="3E6EB989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Публикация официальных результатов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E18A5" w14:textId="45884CD4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13416F" w:rsidRPr="009E7A48" w14:paraId="1A7B533B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7995E" w14:textId="7DA92C4A" w:rsidR="0013416F" w:rsidRPr="00AF6D30" w:rsidRDefault="0013416F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B3291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36A78" w14:textId="25B9D575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Награждение победителей и призеров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81D5D" w14:textId="18F83D54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13416F" w:rsidRPr="009E7A48" w14:paraId="73112232" w14:textId="77777777" w:rsidTr="0036666E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7AC26" w14:textId="02293A0E" w:rsidR="0013416F" w:rsidRPr="00AF6D30" w:rsidRDefault="00C23C5C" w:rsidP="00134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3416F" w:rsidRPr="00AF6D3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3416F" w:rsidRPr="00AF6D3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412BC" w14:textId="7AE519D6" w:rsidR="0013416F" w:rsidRPr="00AF6D30" w:rsidRDefault="0013416F" w:rsidP="0013416F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Закрытие ШТАБА №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F8F17" w14:textId="065590F7" w:rsidR="0013416F" w:rsidRPr="0036666E" w:rsidRDefault="0013416F" w:rsidP="0013416F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</w:tbl>
    <w:p w14:paraId="0B8EB6B9" w14:textId="066B32F2" w:rsidR="00FB32EC" w:rsidRPr="00FB32EC" w:rsidRDefault="00FB32EC" w:rsidP="00A96258">
      <w:pPr>
        <w:pStyle w:val="1"/>
        <w:rPr>
          <w:sz w:val="20"/>
          <w:szCs w:val="20"/>
        </w:rPr>
      </w:pPr>
      <w:r>
        <w:rPr>
          <w:sz w:val="20"/>
          <w:szCs w:val="20"/>
        </w:rPr>
        <w:t>Окончательная программа будет опубликована не позднее 17.02.2025года.</w:t>
      </w:r>
    </w:p>
    <w:p w14:paraId="63DC0098" w14:textId="1E6E6112" w:rsidR="00D41732" w:rsidRPr="00840B53" w:rsidRDefault="00D41732" w:rsidP="00A96258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4. ЗАЯВКИ</w:t>
      </w:r>
    </w:p>
    <w:p w14:paraId="0A0FB584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4.1. ПОДАЧА ЗАЯВОК</w:t>
      </w:r>
    </w:p>
    <w:p w14:paraId="17B34AD1" w14:textId="6AFB9075" w:rsidR="00DF3568" w:rsidRPr="00A96258" w:rsidRDefault="00D41732" w:rsidP="00A96258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участия в ралли-спринте необходимо </w:t>
      </w:r>
      <w:r w:rsidR="00DF3568" w:rsidRPr="00185B1F">
        <w:rPr>
          <w:rFonts w:ascii="Arial" w:hAnsi="Arial" w:cs="Arial"/>
          <w:sz w:val="20"/>
          <w:szCs w:val="20"/>
        </w:rPr>
        <w:t>скачать</w:t>
      </w:r>
      <w:r w:rsidRPr="00185B1F">
        <w:rPr>
          <w:rFonts w:ascii="Arial" w:hAnsi="Arial" w:cs="Arial"/>
          <w:sz w:val="20"/>
          <w:szCs w:val="20"/>
        </w:rPr>
        <w:t xml:space="preserve"> форму заявки, расположенную на официальном сайте гонки </w:t>
      </w:r>
      <w:hyperlink r:id="rId14" w:history="1">
        <w:r w:rsidR="00D55EC7" w:rsidRPr="00A96258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55EC7" w:rsidRPr="00A9625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D55EC7" w:rsidRPr="00A96258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proofErr w:type="spellEnd"/>
        <w:r w:rsidR="00D55EC7" w:rsidRPr="00A96258">
          <w:rPr>
            <w:rStyle w:val="a4"/>
            <w:rFonts w:ascii="Arial" w:hAnsi="Arial" w:cs="Arial"/>
            <w:sz w:val="20"/>
            <w:szCs w:val="20"/>
          </w:rPr>
          <w:t>.</w:t>
        </w:r>
        <w:r w:rsidR="00D55EC7" w:rsidRPr="00A96258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="00DF3568" w:rsidRPr="00A96258">
        <w:rPr>
          <w:rFonts w:ascii="Arial" w:hAnsi="Arial" w:cs="Arial"/>
          <w:color w:val="434343"/>
          <w:sz w:val="20"/>
          <w:szCs w:val="20"/>
        </w:rPr>
        <w:t xml:space="preserve">. </w:t>
      </w:r>
    </w:p>
    <w:p w14:paraId="544A00CD" w14:textId="7C4E3812" w:rsidR="00DF3568" w:rsidRPr="00A96258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Ее необходимо распечатать и с подписями заявителя и обоих пилотов</w:t>
      </w:r>
      <w:r w:rsidR="00DF3568" w:rsidRPr="00185B1F">
        <w:rPr>
          <w:rFonts w:ascii="Arial" w:hAnsi="Arial" w:cs="Arial"/>
          <w:sz w:val="20"/>
          <w:szCs w:val="20"/>
        </w:rPr>
        <w:t xml:space="preserve">. Отсканированную заявку и всех необходимые документы необходимо выслать секретарю соревнования по </w:t>
      </w:r>
      <w:r w:rsidR="006C52CF" w:rsidRPr="00185B1F">
        <w:rPr>
          <w:rFonts w:ascii="Arial" w:hAnsi="Arial" w:cs="Arial"/>
          <w:sz w:val="20"/>
          <w:szCs w:val="20"/>
        </w:rPr>
        <w:t>е</w:t>
      </w:r>
      <w:r w:rsidR="00A96258" w:rsidRPr="00185B1F">
        <w:rPr>
          <w:rFonts w:ascii="Arial" w:hAnsi="Arial" w:cs="Arial"/>
          <w:sz w:val="20"/>
          <w:szCs w:val="20"/>
        </w:rPr>
        <w:t>-</w:t>
      </w:r>
      <w:proofErr w:type="spellStart"/>
      <w:r w:rsidR="00DF3568" w:rsidRPr="00185B1F">
        <w:rPr>
          <w:rFonts w:ascii="Arial" w:hAnsi="Arial" w:cs="Arial"/>
          <w:sz w:val="20"/>
          <w:szCs w:val="20"/>
        </w:rPr>
        <w:t>mail</w:t>
      </w:r>
      <w:proofErr w:type="spellEnd"/>
      <w:r w:rsidR="00DF3568" w:rsidRPr="00185B1F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="00D55EC7" w:rsidRPr="00A96258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rally</w:t>
        </w:r>
        <w:r w:rsidR="00D55EC7" w:rsidRPr="00A96258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belarus@gmail.com</w:t>
        </w:r>
      </w:hyperlink>
    </w:p>
    <w:p w14:paraId="360DA040" w14:textId="77777777" w:rsidR="00D41732" w:rsidRPr="00185B1F" w:rsidRDefault="00DF356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Оригинал заявки необходимо будет </w:t>
      </w:r>
      <w:r w:rsidR="00D41732" w:rsidRPr="00185B1F">
        <w:rPr>
          <w:rFonts w:ascii="Arial" w:hAnsi="Arial" w:cs="Arial"/>
          <w:sz w:val="20"/>
          <w:szCs w:val="20"/>
        </w:rPr>
        <w:t xml:space="preserve">передать </w:t>
      </w:r>
      <w:r w:rsidRPr="00185B1F">
        <w:rPr>
          <w:rFonts w:ascii="Arial" w:hAnsi="Arial" w:cs="Arial"/>
          <w:sz w:val="20"/>
          <w:szCs w:val="20"/>
        </w:rPr>
        <w:t>секретарю соревнования в соответствии с программой соревнования.</w:t>
      </w:r>
      <w:r w:rsidR="00D41732" w:rsidRPr="00185B1F">
        <w:rPr>
          <w:rFonts w:ascii="Arial" w:hAnsi="Arial" w:cs="Arial"/>
          <w:sz w:val="20"/>
          <w:szCs w:val="20"/>
        </w:rPr>
        <w:t xml:space="preserve"> </w:t>
      </w:r>
    </w:p>
    <w:p w14:paraId="43C980AE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4.2. ДАТА ОКОНЧАНИЯ ПРИЕМА ЗАЯВОК</w:t>
      </w:r>
    </w:p>
    <w:p w14:paraId="245A6D5A" w14:textId="3D45CBB4" w:rsidR="00D41732" w:rsidRPr="00D31045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31045">
        <w:rPr>
          <w:rFonts w:ascii="Arial" w:hAnsi="Arial" w:cs="Arial"/>
          <w:sz w:val="20"/>
          <w:szCs w:val="20"/>
        </w:rPr>
        <w:t xml:space="preserve">По </w:t>
      </w:r>
      <w:r w:rsidR="00DF3568" w:rsidRPr="00D31045">
        <w:rPr>
          <w:rFonts w:ascii="Arial" w:hAnsi="Arial" w:cs="Arial"/>
          <w:b/>
          <w:bCs/>
          <w:sz w:val="20"/>
          <w:szCs w:val="20"/>
        </w:rPr>
        <w:t>базовому</w:t>
      </w:r>
      <w:r w:rsidRPr="00D310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1045">
        <w:rPr>
          <w:rFonts w:ascii="Arial" w:hAnsi="Arial" w:cs="Arial"/>
          <w:sz w:val="20"/>
          <w:szCs w:val="20"/>
        </w:rPr>
        <w:t>заявочному взносу:</w:t>
      </w:r>
      <w:r w:rsidR="00A96258" w:rsidRPr="00D31045">
        <w:rPr>
          <w:rFonts w:ascii="Arial" w:hAnsi="Arial" w:cs="Arial"/>
          <w:sz w:val="20"/>
          <w:szCs w:val="20"/>
        </w:rPr>
        <w:t xml:space="preserve"> </w:t>
      </w:r>
      <w:r w:rsidR="00D31045" w:rsidRPr="00D31045">
        <w:rPr>
          <w:rFonts w:ascii="Arial" w:hAnsi="Arial" w:cs="Arial"/>
          <w:sz w:val="20"/>
          <w:szCs w:val="20"/>
        </w:rPr>
        <w:t>1</w:t>
      </w:r>
      <w:r w:rsidR="00122EEB">
        <w:rPr>
          <w:rFonts w:ascii="Arial" w:hAnsi="Arial" w:cs="Arial"/>
          <w:sz w:val="20"/>
          <w:szCs w:val="20"/>
        </w:rPr>
        <w:t>4</w:t>
      </w:r>
      <w:r w:rsidR="00283459" w:rsidRPr="00D31045">
        <w:rPr>
          <w:rFonts w:ascii="Arial" w:hAnsi="Arial" w:cs="Arial"/>
          <w:sz w:val="20"/>
          <w:szCs w:val="20"/>
        </w:rPr>
        <w:t>.</w:t>
      </w:r>
      <w:r w:rsidR="00122EEB">
        <w:rPr>
          <w:rFonts w:ascii="Arial" w:hAnsi="Arial" w:cs="Arial"/>
          <w:sz w:val="20"/>
          <w:szCs w:val="20"/>
        </w:rPr>
        <w:t>02</w:t>
      </w:r>
      <w:r w:rsidRPr="00D31045">
        <w:rPr>
          <w:rFonts w:ascii="Arial" w:hAnsi="Arial" w:cs="Arial"/>
          <w:sz w:val="20"/>
          <w:szCs w:val="20"/>
        </w:rPr>
        <w:t>.20</w:t>
      </w:r>
      <w:r w:rsidR="00892B35" w:rsidRPr="00D31045">
        <w:rPr>
          <w:rFonts w:ascii="Arial" w:hAnsi="Arial" w:cs="Arial"/>
          <w:sz w:val="20"/>
          <w:szCs w:val="20"/>
        </w:rPr>
        <w:t>2</w:t>
      </w:r>
      <w:r w:rsidR="00122EEB">
        <w:rPr>
          <w:rFonts w:ascii="Arial" w:hAnsi="Arial" w:cs="Arial"/>
          <w:sz w:val="20"/>
          <w:szCs w:val="20"/>
        </w:rPr>
        <w:t>5</w:t>
      </w:r>
      <w:r w:rsidRPr="00D31045">
        <w:rPr>
          <w:rFonts w:ascii="Arial" w:hAnsi="Arial" w:cs="Arial"/>
          <w:sz w:val="20"/>
          <w:szCs w:val="20"/>
        </w:rPr>
        <w:t xml:space="preserve"> в 23:59.</w:t>
      </w:r>
    </w:p>
    <w:p w14:paraId="3C21DCE1" w14:textId="16EC9E7D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31045">
        <w:rPr>
          <w:rFonts w:ascii="Arial" w:hAnsi="Arial" w:cs="Arial"/>
          <w:sz w:val="20"/>
          <w:szCs w:val="20"/>
        </w:rPr>
        <w:t xml:space="preserve">По </w:t>
      </w:r>
      <w:r w:rsidR="00DF3568" w:rsidRPr="00D31045">
        <w:rPr>
          <w:rFonts w:ascii="Arial" w:hAnsi="Arial" w:cs="Arial"/>
          <w:b/>
          <w:bCs/>
          <w:sz w:val="20"/>
          <w:szCs w:val="20"/>
        </w:rPr>
        <w:t>увеличенному</w:t>
      </w:r>
      <w:r w:rsidRPr="00D310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1045">
        <w:rPr>
          <w:rFonts w:ascii="Arial" w:hAnsi="Arial" w:cs="Arial"/>
          <w:sz w:val="20"/>
          <w:szCs w:val="20"/>
        </w:rPr>
        <w:t xml:space="preserve">заявочному взносу: </w:t>
      </w:r>
      <w:r w:rsidR="001C3CB9" w:rsidRPr="00D31045">
        <w:rPr>
          <w:rFonts w:ascii="Arial" w:hAnsi="Arial" w:cs="Arial"/>
          <w:sz w:val="20"/>
          <w:szCs w:val="20"/>
        </w:rPr>
        <w:t>2</w:t>
      </w:r>
      <w:r w:rsidR="00122EEB">
        <w:rPr>
          <w:rFonts w:ascii="Arial" w:hAnsi="Arial" w:cs="Arial"/>
          <w:sz w:val="20"/>
          <w:szCs w:val="20"/>
        </w:rPr>
        <w:t>2</w:t>
      </w:r>
      <w:r w:rsidRPr="00D31045">
        <w:rPr>
          <w:rFonts w:ascii="Arial" w:hAnsi="Arial" w:cs="Arial"/>
          <w:sz w:val="20"/>
          <w:szCs w:val="20"/>
        </w:rPr>
        <w:t>.</w:t>
      </w:r>
      <w:r w:rsidR="00122EEB">
        <w:rPr>
          <w:rFonts w:ascii="Arial" w:hAnsi="Arial" w:cs="Arial"/>
          <w:sz w:val="20"/>
          <w:szCs w:val="20"/>
        </w:rPr>
        <w:t>02</w:t>
      </w:r>
      <w:r w:rsidRPr="00D31045">
        <w:rPr>
          <w:rFonts w:ascii="Arial" w:hAnsi="Arial" w:cs="Arial"/>
          <w:sz w:val="20"/>
          <w:szCs w:val="20"/>
        </w:rPr>
        <w:t>.20</w:t>
      </w:r>
      <w:r w:rsidR="00892B35" w:rsidRPr="00D31045">
        <w:rPr>
          <w:rFonts w:ascii="Arial" w:hAnsi="Arial" w:cs="Arial"/>
          <w:sz w:val="20"/>
          <w:szCs w:val="20"/>
        </w:rPr>
        <w:t>2</w:t>
      </w:r>
      <w:r w:rsidR="00997E5F" w:rsidRPr="00D31045">
        <w:rPr>
          <w:rFonts w:ascii="Arial" w:hAnsi="Arial" w:cs="Arial"/>
          <w:sz w:val="20"/>
          <w:szCs w:val="20"/>
        </w:rPr>
        <w:t>4</w:t>
      </w:r>
      <w:r w:rsidRPr="00D31045">
        <w:rPr>
          <w:rFonts w:ascii="Arial" w:hAnsi="Arial" w:cs="Arial"/>
          <w:sz w:val="20"/>
          <w:szCs w:val="20"/>
        </w:rPr>
        <w:t xml:space="preserve"> в </w:t>
      </w:r>
      <w:r w:rsidR="00D31045" w:rsidRPr="00F37F2A">
        <w:rPr>
          <w:rFonts w:ascii="Arial" w:hAnsi="Arial" w:cs="Arial"/>
          <w:sz w:val="20"/>
          <w:szCs w:val="20"/>
        </w:rPr>
        <w:t>1</w:t>
      </w:r>
      <w:r w:rsidR="00B32913" w:rsidRPr="00F37F2A">
        <w:rPr>
          <w:rFonts w:ascii="Arial" w:hAnsi="Arial" w:cs="Arial"/>
          <w:sz w:val="20"/>
          <w:szCs w:val="20"/>
        </w:rPr>
        <w:t>3</w:t>
      </w:r>
      <w:r w:rsidRPr="00F37F2A">
        <w:rPr>
          <w:rFonts w:ascii="Arial" w:hAnsi="Arial" w:cs="Arial"/>
          <w:sz w:val="20"/>
          <w:szCs w:val="20"/>
        </w:rPr>
        <w:t>:</w:t>
      </w:r>
      <w:r w:rsidR="00D55EC7" w:rsidRPr="00F37F2A">
        <w:rPr>
          <w:rFonts w:ascii="Arial" w:hAnsi="Arial" w:cs="Arial"/>
          <w:sz w:val="20"/>
          <w:szCs w:val="20"/>
        </w:rPr>
        <w:t>0</w:t>
      </w:r>
      <w:r w:rsidR="00477020" w:rsidRPr="00F37F2A">
        <w:rPr>
          <w:rFonts w:ascii="Arial" w:hAnsi="Arial" w:cs="Arial"/>
          <w:sz w:val="20"/>
          <w:szCs w:val="20"/>
        </w:rPr>
        <w:t>0</w:t>
      </w:r>
      <w:r w:rsidRPr="00F37F2A">
        <w:rPr>
          <w:rFonts w:ascii="Arial" w:hAnsi="Arial" w:cs="Arial"/>
          <w:sz w:val="20"/>
          <w:szCs w:val="20"/>
        </w:rPr>
        <w:t>.</w:t>
      </w:r>
    </w:p>
    <w:p w14:paraId="7A236CA4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 ДОПУСТИМОЕ КОЛИЧЕСТВО УЧАСТНИКОВ И КЛАССЫ АВТОМОБИЛЕЙ</w:t>
      </w:r>
    </w:p>
    <w:p w14:paraId="3C0BC5A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4.3.1. ОГРАНИЧЕНИЯ ПО КОЛИЧЕСТВУ УЧАСТНИКОВ</w:t>
      </w:r>
    </w:p>
    <w:p w14:paraId="2AAAEEC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Максимальное количество экипажей: не ограничено.</w:t>
      </w:r>
    </w:p>
    <w:p w14:paraId="21563F23" w14:textId="170BD809" w:rsidR="00BF30E1" w:rsidRPr="00185B1F" w:rsidRDefault="00BF30E1" w:rsidP="00A96258">
      <w:pPr>
        <w:spacing w:after="60"/>
        <w:ind w:right="-20"/>
        <w:jc w:val="both"/>
        <w:rPr>
          <w:rFonts w:ascii="Arial" w:hAnsi="Arial" w:cs="Arial"/>
          <w:sz w:val="20"/>
          <w:szCs w:val="20"/>
        </w:rPr>
      </w:pPr>
      <w:r w:rsidRPr="00D31045">
        <w:rPr>
          <w:rFonts w:ascii="Arial" w:eastAsia="Arial" w:hAnsi="Arial" w:cs="Arial"/>
          <w:sz w:val="20"/>
          <w:szCs w:val="20"/>
        </w:rPr>
        <w:t>Заяв</w:t>
      </w:r>
      <w:r w:rsidR="009E7A48" w:rsidRPr="00D31045">
        <w:rPr>
          <w:rFonts w:ascii="Arial" w:eastAsia="Arial" w:hAnsi="Arial" w:cs="Arial"/>
          <w:sz w:val="20"/>
          <w:szCs w:val="20"/>
        </w:rPr>
        <w:t>ка</w:t>
      </w:r>
      <w:r w:rsidRPr="00D31045">
        <w:rPr>
          <w:rFonts w:ascii="Arial" w:eastAsia="Arial" w:hAnsi="Arial" w:cs="Arial"/>
          <w:sz w:val="20"/>
          <w:szCs w:val="20"/>
        </w:rPr>
        <w:t xml:space="preserve"> </w:t>
      </w:r>
      <w:r w:rsidR="009E7A48" w:rsidRPr="00D31045">
        <w:rPr>
          <w:rFonts w:ascii="Arial" w:eastAsia="Arial" w:hAnsi="Arial" w:cs="Arial"/>
          <w:sz w:val="20"/>
          <w:szCs w:val="20"/>
        </w:rPr>
        <w:t>на</w:t>
      </w:r>
      <w:r w:rsidRPr="00D31045">
        <w:rPr>
          <w:rFonts w:ascii="Arial" w:eastAsia="Arial" w:hAnsi="Arial" w:cs="Arial"/>
          <w:sz w:val="20"/>
          <w:szCs w:val="20"/>
        </w:rPr>
        <w:t xml:space="preserve"> участие</w:t>
      </w:r>
      <w:r w:rsidR="00A96258" w:rsidRPr="00D31045">
        <w:rPr>
          <w:rFonts w:ascii="Arial" w:eastAsia="Arial" w:hAnsi="Arial" w:cs="Arial"/>
          <w:sz w:val="20"/>
          <w:szCs w:val="20"/>
        </w:rPr>
        <w:t xml:space="preserve"> </w:t>
      </w:r>
      <w:r w:rsidRPr="00D31045">
        <w:rPr>
          <w:rFonts w:ascii="Arial" w:eastAsia="Arial" w:hAnsi="Arial" w:cs="Arial"/>
          <w:sz w:val="20"/>
          <w:szCs w:val="20"/>
        </w:rPr>
        <w:t xml:space="preserve">команды в </w:t>
      </w:r>
      <w:r w:rsidR="009E7A48" w:rsidRPr="00D31045">
        <w:rPr>
          <w:rFonts w:ascii="Arial" w:eastAsia="Arial" w:hAnsi="Arial" w:cs="Arial"/>
          <w:sz w:val="20"/>
          <w:szCs w:val="20"/>
        </w:rPr>
        <w:t>соревновании</w:t>
      </w:r>
      <w:r w:rsidRPr="00D31045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D31045">
        <w:rPr>
          <w:rFonts w:ascii="Arial" w:eastAsia="Arial" w:hAnsi="Arial" w:cs="Arial"/>
          <w:sz w:val="20"/>
          <w:szCs w:val="20"/>
        </w:rPr>
        <w:t>должн</w:t>
      </w:r>
      <w:r w:rsidR="009E7A48" w:rsidRPr="00D31045">
        <w:rPr>
          <w:rFonts w:ascii="Arial" w:eastAsia="Arial" w:hAnsi="Arial" w:cs="Arial"/>
          <w:sz w:val="20"/>
          <w:szCs w:val="20"/>
        </w:rPr>
        <w:t>а</w:t>
      </w:r>
      <w:r w:rsidRPr="00D31045">
        <w:rPr>
          <w:rFonts w:ascii="Arial" w:eastAsia="Arial" w:hAnsi="Arial" w:cs="Arial"/>
          <w:sz w:val="20"/>
          <w:szCs w:val="20"/>
        </w:rPr>
        <w:t xml:space="preserve"> быть </w:t>
      </w:r>
      <w:r w:rsidR="009E7A48" w:rsidRPr="00D31045">
        <w:rPr>
          <w:rFonts w:ascii="Arial" w:eastAsia="Arial" w:hAnsi="Arial" w:cs="Arial"/>
          <w:sz w:val="20"/>
          <w:szCs w:val="20"/>
        </w:rPr>
        <w:t>подана</w:t>
      </w:r>
      <w:r w:rsidRPr="00D31045">
        <w:rPr>
          <w:rFonts w:ascii="Arial" w:eastAsia="Arial" w:hAnsi="Arial" w:cs="Arial"/>
          <w:sz w:val="20"/>
          <w:szCs w:val="20"/>
        </w:rPr>
        <w:t xml:space="preserve"> не позднее </w:t>
      </w:r>
      <w:r w:rsidR="00D31045" w:rsidRPr="00F37F2A">
        <w:rPr>
          <w:rFonts w:ascii="Arial" w:eastAsia="Arial" w:hAnsi="Arial" w:cs="Arial"/>
          <w:sz w:val="20"/>
          <w:szCs w:val="20"/>
        </w:rPr>
        <w:t>10</w:t>
      </w:r>
      <w:r w:rsidR="00A96258" w:rsidRPr="00F37F2A">
        <w:rPr>
          <w:rFonts w:ascii="Arial" w:eastAsia="Arial" w:hAnsi="Arial" w:cs="Arial"/>
          <w:sz w:val="20"/>
          <w:szCs w:val="20"/>
        </w:rPr>
        <w:t>:</w:t>
      </w:r>
      <w:r w:rsidR="009E7A48" w:rsidRPr="00F37F2A">
        <w:rPr>
          <w:rFonts w:ascii="Arial" w:eastAsia="Arial" w:hAnsi="Arial" w:cs="Arial"/>
          <w:sz w:val="20"/>
          <w:szCs w:val="20"/>
        </w:rPr>
        <w:t>00</w:t>
      </w:r>
      <w:r w:rsidR="00D55EC7" w:rsidRPr="00F37F2A">
        <w:rPr>
          <w:rFonts w:ascii="Arial" w:eastAsia="Arial" w:hAnsi="Arial" w:cs="Arial"/>
          <w:sz w:val="20"/>
          <w:szCs w:val="20"/>
        </w:rPr>
        <w:t xml:space="preserve"> </w:t>
      </w:r>
      <w:r w:rsidR="001C3CB9" w:rsidRPr="00F37F2A">
        <w:rPr>
          <w:rFonts w:ascii="Arial" w:eastAsia="Arial" w:hAnsi="Arial" w:cs="Arial"/>
          <w:sz w:val="20"/>
          <w:szCs w:val="20"/>
        </w:rPr>
        <w:t>2</w:t>
      </w:r>
      <w:r w:rsidR="00122EEB" w:rsidRPr="00F37F2A">
        <w:rPr>
          <w:rFonts w:ascii="Arial" w:eastAsia="Arial" w:hAnsi="Arial" w:cs="Arial"/>
          <w:sz w:val="20"/>
          <w:szCs w:val="20"/>
        </w:rPr>
        <w:t>2</w:t>
      </w:r>
      <w:r w:rsidR="009E7A48" w:rsidRPr="00F37F2A">
        <w:rPr>
          <w:rFonts w:ascii="Arial" w:eastAsia="Arial" w:hAnsi="Arial" w:cs="Arial"/>
          <w:sz w:val="20"/>
          <w:szCs w:val="20"/>
        </w:rPr>
        <w:t>.</w:t>
      </w:r>
      <w:r w:rsidR="00122EEB" w:rsidRPr="00F37F2A">
        <w:rPr>
          <w:rFonts w:ascii="Arial" w:eastAsia="Arial" w:hAnsi="Arial" w:cs="Arial"/>
          <w:sz w:val="20"/>
          <w:szCs w:val="20"/>
        </w:rPr>
        <w:t>02</w:t>
      </w:r>
      <w:r w:rsidR="009E7A48" w:rsidRPr="00F37F2A">
        <w:rPr>
          <w:rFonts w:ascii="Arial" w:eastAsia="Arial" w:hAnsi="Arial" w:cs="Arial"/>
          <w:sz w:val="20"/>
          <w:szCs w:val="20"/>
        </w:rPr>
        <w:t>.20</w:t>
      </w:r>
      <w:r w:rsidR="00D55EC7" w:rsidRPr="00F37F2A">
        <w:rPr>
          <w:rFonts w:ascii="Arial" w:eastAsia="Arial" w:hAnsi="Arial" w:cs="Arial"/>
          <w:sz w:val="20"/>
          <w:szCs w:val="20"/>
        </w:rPr>
        <w:t>2</w:t>
      </w:r>
      <w:r w:rsidR="00997E5F" w:rsidRPr="00F37F2A">
        <w:rPr>
          <w:rFonts w:ascii="Arial" w:eastAsia="Arial" w:hAnsi="Arial" w:cs="Arial"/>
          <w:sz w:val="20"/>
          <w:szCs w:val="20"/>
        </w:rPr>
        <w:t>4</w:t>
      </w:r>
      <w:r w:rsidR="00A96258" w:rsidRPr="00F37F2A">
        <w:rPr>
          <w:rFonts w:ascii="Arial" w:eastAsia="Arial" w:hAnsi="Arial" w:cs="Arial"/>
          <w:sz w:val="20"/>
          <w:szCs w:val="20"/>
        </w:rPr>
        <w:t xml:space="preserve"> </w:t>
      </w:r>
      <w:r w:rsidR="009E7A48" w:rsidRPr="00F37F2A">
        <w:rPr>
          <w:rFonts w:ascii="Arial" w:eastAsia="Arial" w:hAnsi="Arial" w:cs="Arial"/>
          <w:sz w:val="20"/>
          <w:szCs w:val="20"/>
        </w:rPr>
        <w:t>г.</w:t>
      </w:r>
    </w:p>
    <w:p w14:paraId="04C0D63E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4.3.2. ДОПУСКАЕМЫЕ АВТОМОБИЛИ</w:t>
      </w:r>
    </w:p>
    <w:p w14:paraId="0DC8E4E3" w14:textId="3289C6B4" w:rsidR="00984DF4" w:rsidRPr="00185B1F" w:rsidRDefault="00D41732" w:rsidP="00A96258">
      <w:pPr>
        <w:shd w:val="clear" w:color="auto" w:fill="FFFFFF"/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4.3.2.1. </w:t>
      </w:r>
      <w:r w:rsidRPr="00185B1F">
        <w:rPr>
          <w:rFonts w:ascii="Arial" w:hAnsi="Arial" w:cs="Arial"/>
          <w:sz w:val="20"/>
          <w:szCs w:val="20"/>
        </w:rPr>
        <w:t xml:space="preserve">К участию в </w:t>
      </w:r>
      <w:r w:rsidR="009D40A7">
        <w:rPr>
          <w:rFonts w:ascii="Arial" w:hAnsi="Arial" w:cs="Arial"/>
          <w:sz w:val="20"/>
          <w:szCs w:val="20"/>
        </w:rPr>
        <w:t>чемпионате</w:t>
      </w:r>
      <w:r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 </w:t>
      </w:r>
      <w:r w:rsidR="00984DF4" w:rsidRPr="00185B1F">
        <w:rPr>
          <w:rFonts w:ascii="Arial" w:hAnsi="Arial" w:cs="Arial"/>
          <w:sz w:val="20"/>
          <w:szCs w:val="20"/>
        </w:rPr>
        <w:t>допускаются автомобили национальной группы «Б», класса «L9» (LASF), автомобили групп A, N, R и S, подготовленные согласно требованиям Приложения «J» к МСК ФИА, а также автомобили, соответствующие техническим требованиям к автомобилям, участвующим в соревнованиях по ралли-рейдам.</w:t>
      </w:r>
    </w:p>
    <w:p w14:paraId="6F018306" w14:textId="77777777" w:rsidR="00984DF4" w:rsidRPr="00185B1F" w:rsidRDefault="00984DF4" w:rsidP="00A96258">
      <w:pPr>
        <w:shd w:val="clear" w:color="auto" w:fill="FFFFFF"/>
        <w:spacing w:after="60"/>
        <w:ind w:firstLine="567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Эти легковые автомобили, подготовленные в соответствии с приведенными ниже предписаниями, подразделяются на классы. </w:t>
      </w:r>
    </w:p>
    <w:p w14:paraId="280C5D9D" w14:textId="77777777" w:rsidR="00984DF4" w:rsidRPr="00185B1F" w:rsidRDefault="00984DF4" w:rsidP="00A96258">
      <w:pPr>
        <w:shd w:val="clear" w:color="auto" w:fill="FFFFFF"/>
        <w:spacing w:after="6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Классы автомобилей: </w:t>
      </w:r>
    </w:p>
    <w:p w14:paraId="7D70212E" w14:textId="77777777" w:rsidR="00984DF4" w:rsidRPr="00185B1F" w:rsidRDefault="00984DF4" w:rsidP="00A96258">
      <w:pPr>
        <w:pStyle w:val="af"/>
        <w:numPr>
          <w:ilvl w:val="0"/>
          <w:numId w:val="13"/>
        </w:numPr>
        <w:shd w:val="clear" w:color="auto" w:fill="FFFFFF"/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«Б-10» - легковые автомобили с приводом на одну ось и приведенным объемом двигателя до 1600 </w:t>
      </w:r>
      <w:proofErr w:type="spellStart"/>
      <w:r w:rsidRPr="00185B1F">
        <w:rPr>
          <w:rFonts w:ascii="Arial" w:eastAsia="Times New Roman" w:hAnsi="Arial" w:cs="Arial"/>
          <w:sz w:val="20"/>
          <w:szCs w:val="20"/>
          <w:lang w:eastAsia="ru-RU"/>
        </w:rPr>
        <w:t>см.куб</w:t>
      </w:r>
      <w:proofErr w:type="spellEnd"/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51B5D70C" w14:textId="77777777" w:rsidR="00984DF4" w:rsidRPr="00185B1F" w:rsidRDefault="00984DF4" w:rsidP="00A96258">
      <w:pPr>
        <w:pStyle w:val="af"/>
        <w:numPr>
          <w:ilvl w:val="0"/>
          <w:numId w:val="13"/>
        </w:numPr>
        <w:shd w:val="clear" w:color="auto" w:fill="FFFFFF"/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«Б-11» - легковые автомобили с приводом на одну ось и приведенным объемом двигателя до 2000 </w:t>
      </w:r>
      <w:proofErr w:type="spellStart"/>
      <w:r w:rsidRPr="00185B1F">
        <w:rPr>
          <w:rFonts w:ascii="Arial" w:eastAsia="Times New Roman" w:hAnsi="Arial" w:cs="Arial"/>
          <w:sz w:val="20"/>
          <w:szCs w:val="20"/>
          <w:lang w:eastAsia="ru-RU"/>
        </w:rPr>
        <w:t>см.куб</w:t>
      </w:r>
      <w:proofErr w:type="spellEnd"/>
      <w:r w:rsidRPr="00185B1F">
        <w:rPr>
          <w:rFonts w:ascii="Arial" w:eastAsia="Times New Roman" w:hAnsi="Arial" w:cs="Arial"/>
          <w:sz w:val="20"/>
          <w:szCs w:val="20"/>
          <w:lang w:eastAsia="ru-RU"/>
        </w:rPr>
        <w:t>., а также автомобили групп A, N, R и S, подготовленные согласно требованиям Приложения «J» к МСК ФИА, имеющие привод на одну ось.</w:t>
      </w:r>
    </w:p>
    <w:p w14:paraId="4807D295" w14:textId="77777777" w:rsidR="00984DF4" w:rsidRPr="00185B1F" w:rsidRDefault="00984DF4" w:rsidP="00A96258">
      <w:pPr>
        <w:pStyle w:val="af"/>
        <w:numPr>
          <w:ilvl w:val="0"/>
          <w:numId w:val="13"/>
        </w:numPr>
        <w:shd w:val="clear" w:color="auto" w:fill="FFFFFF"/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«Б-12» - легковые автомобили с приводом на одну или две оси, с приведенным объемом двигателя не более 3500 </w:t>
      </w:r>
      <w:proofErr w:type="spellStart"/>
      <w:r w:rsidRPr="00185B1F">
        <w:rPr>
          <w:rFonts w:ascii="Arial" w:eastAsia="Times New Roman" w:hAnsi="Arial" w:cs="Arial"/>
          <w:sz w:val="20"/>
          <w:szCs w:val="20"/>
          <w:lang w:eastAsia="ru-RU"/>
        </w:rPr>
        <w:t>см.куб</w:t>
      </w:r>
      <w:proofErr w:type="spellEnd"/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. Также автомобили участников, соответствующие национальным техническим требования класса «L9» (LASF). </w:t>
      </w:r>
    </w:p>
    <w:p w14:paraId="460F1079" w14:textId="77777777" w:rsidR="00D41732" w:rsidRPr="00185B1F" w:rsidRDefault="00D41732" w:rsidP="00A96258">
      <w:pPr>
        <w:spacing w:after="60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4.3.3. ЗАЧЕТНЫЕ ГРУППЫ И КЛАССЫ АВТОМОБИЛЕЙ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7931"/>
      </w:tblGrid>
      <w:tr w:rsidR="00185B1F" w:rsidRPr="00185B1F" w14:paraId="4B09E649" w14:textId="77777777" w:rsidTr="00122EEB"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F7B9D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ЗАЧЕТНАЯ ГРУППА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A041D2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АВТОМОБИЛИ</w:t>
            </w:r>
          </w:p>
        </w:tc>
      </w:tr>
      <w:tr w:rsidR="00185B1F" w:rsidRPr="00185B1F" w14:paraId="5EAAA03E" w14:textId="77777777" w:rsidTr="00122EEB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38A19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lastRenderedPageBreak/>
              <w:t>МОНОПРИВОД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75BB99" w14:textId="3290C239" w:rsidR="00D41732" w:rsidRPr="00185B1F" w:rsidRDefault="00984DF4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автомобили национальной группы Б-10, Б-11, Б-12,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(LASF), имеющие привод на одну ось.</w:t>
            </w:r>
          </w:p>
        </w:tc>
      </w:tr>
      <w:tr w:rsidR="00185B1F" w:rsidRPr="00185B1F" w14:paraId="28CE6FB1" w14:textId="77777777" w:rsidTr="00122EEB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D2453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АБСОЛЮТНЫЙ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B51408" w14:textId="451EFAB3" w:rsidR="00D41732" w:rsidRPr="00185B1F" w:rsidRDefault="00984DF4" w:rsidP="00840B53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автомобили национальной группы Б-10, Б-11, Б-12,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(LASF). Также допускаются автомобили, соответствующие техническим требованиям к автомобилям, участвующим в соревнованиях по ралли-рейдам.</w:t>
            </w:r>
          </w:p>
        </w:tc>
      </w:tr>
      <w:tr w:rsidR="00185B1F" w:rsidRPr="00185B1F" w14:paraId="24D46B13" w14:textId="77777777" w:rsidTr="00122EEB"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9FABA6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8CAB0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АВТОМОБИЛИ</w:t>
            </w:r>
          </w:p>
        </w:tc>
      </w:tr>
      <w:tr w:rsidR="00185B1F" w:rsidRPr="00185B1F" w14:paraId="01491AB1" w14:textId="77777777" w:rsidTr="00122EEB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1C8708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74EA30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одну ось и приведенным объемом двигателя до 1600 см. куб.</w:t>
            </w:r>
          </w:p>
        </w:tc>
      </w:tr>
      <w:tr w:rsidR="00185B1F" w:rsidRPr="00185B1F" w14:paraId="02DB15D3" w14:textId="77777777" w:rsidTr="00122EEB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91B75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Б-11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326F0D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одну ось и приведенным объемом двигателя до 2000 см. куб.</w:t>
            </w:r>
          </w:p>
        </w:tc>
      </w:tr>
      <w:tr w:rsidR="00185B1F" w:rsidRPr="00185B1F" w14:paraId="2C0CB60F" w14:textId="77777777" w:rsidTr="00122EEB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E0F9CC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Б-12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DBDF27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две оси и приведенным объемом двигателя до 3500 см. куб.</w:t>
            </w:r>
          </w:p>
        </w:tc>
      </w:tr>
    </w:tbl>
    <w:p w14:paraId="5A9F4110" w14:textId="77777777" w:rsidR="00455FC0" w:rsidRPr="00185B1F" w:rsidRDefault="00455FC0" w:rsidP="00A96258">
      <w:pPr>
        <w:spacing w:after="60"/>
        <w:rPr>
          <w:rFonts w:ascii="Arial" w:hAnsi="Arial" w:cs="Arial"/>
          <w:sz w:val="20"/>
          <w:szCs w:val="20"/>
        </w:rPr>
      </w:pPr>
    </w:p>
    <w:p w14:paraId="2A8FF621" w14:textId="77777777" w:rsidR="00D41732" w:rsidRPr="00185B1F" w:rsidRDefault="00D41732" w:rsidP="00A96258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4.4. ЗАЯВОЧНЫЕ ВЗНОСЫ И ПРЕДОСТАВЛЯЕМЫЕ ДОКУМЕНТЫ</w:t>
      </w:r>
    </w:p>
    <w:p w14:paraId="6FE2185E" w14:textId="77777777" w:rsidR="0085545F" w:rsidRPr="00185B1F" w:rsidRDefault="00D41732" w:rsidP="00A96258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4.4.1. ЗАЯВОЧНЫЕ ВЗНОСЫ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1985"/>
      </w:tblGrid>
      <w:tr w:rsidR="00185B1F" w:rsidRPr="00185B1F" w14:paraId="612F25B0" w14:textId="77777777" w:rsidTr="005A5316">
        <w:tc>
          <w:tcPr>
            <w:tcW w:w="3959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DB9D2" w14:textId="77777777" w:rsidR="007D1D9D" w:rsidRPr="00185B1F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ГРУППА ПОДГОТОВКИ</w:t>
            </w:r>
          </w:p>
        </w:tc>
        <w:tc>
          <w:tcPr>
            <w:tcW w:w="1701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5E87E1" w14:textId="77777777" w:rsidR="007D1D9D" w:rsidRPr="00185B1F" w:rsidRDefault="007D1D9D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985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8F8D5F" w14:textId="77777777" w:rsidR="007D1D9D" w:rsidRPr="00185B1F" w:rsidRDefault="007D1D9D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УВЕЛИЧЕННЫЙ</w:t>
            </w:r>
          </w:p>
        </w:tc>
      </w:tr>
      <w:tr w:rsidR="00185B1F" w:rsidRPr="00185B1F" w14:paraId="23CD8C04" w14:textId="77777777" w:rsidTr="005A5316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C5C945" w14:textId="77777777" w:rsidR="007D1D9D" w:rsidRPr="00185B1F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Б-10, Б-11, Б-12, Абсолютный зачет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C75155" w14:textId="51972640" w:rsidR="007D1D9D" w:rsidRPr="00A400C2" w:rsidRDefault="005A5316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  <w:r w:rsidR="007D1D9D" w:rsidRPr="00A400C2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87E79F" w14:textId="19DABA6D" w:rsidR="007D1D9D" w:rsidRPr="00A400C2" w:rsidRDefault="00D55EC7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0C2">
              <w:rPr>
                <w:rFonts w:ascii="Arial" w:hAnsi="Arial" w:cs="Arial"/>
                <w:sz w:val="20"/>
                <w:szCs w:val="20"/>
              </w:rPr>
              <w:t>7</w:t>
            </w:r>
            <w:r w:rsidR="005A5316">
              <w:rPr>
                <w:rFonts w:ascii="Arial" w:hAnsi="Arial" w:cs="Arial"/>
                <w:sz w:val="20"/>
                <w:szCs w:val="20"/>
              </w:rPr>
              <w:t>98</w:t>
            </w:r>
            <w:r w:rsidR="007D1D9D" w:rsidRPr="00A400C2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  <w:tr w:rsidR="00185B1F" w:rsidRPr="00185B1F" w14:paraId="181AF325" w14:textId="77777777" w:rsidTr="005A5316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0CF3F" w14:textId="77777777" w:rsidR="007D1D9D" w:rsidRPr="00185B1F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Командный зачет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B53C4" w14:textId="5D9383C8" w:rsidR="007D1D9D" w:rsidRPr="00A400C2" w:rsidRDefault="007D1D9D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0C2">
              <w:rPr>
                <w:rFonts w:ascii="Arial" w:hAnsi="Arial" w:cs="Arial"/>
                <w:sz w:val="20"/>
                <w:szCs w:val="20"/>
              </w:rPr>
              <w:t>4</w:t>
            </w:r>
            <w:r w:rsidR="005A5316">
              <w:rPr>
                <w:rFonts w:ascii="Arial" w:hAnsi="Arial" w:cs="Arial"/>
                <w:sz w:val="20"/>
                <w:szCs w:val="20"/>
              </w:rPr>
              <w:t>72</w:t>
            </w:r>
            <w:r w:rsidRPr="00A400C2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962AB" w14:textId="7011DB3A" w:rsidR="007D1D9D" w:rsidRPr="00A400C2" w:rsidRDefault="00D55EC7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0C2">
              <w:rPr>
                <w:rFonts w:ascii="Arial" w:hAnsi="Arial" w:cs="Arial"/>
                <w:sz w:val="20"/>
                <w:szCs w:val="20"/>
              </w:rPr>
              <w:t>5</w:t>
            </w:r>
            <w:r w:rsidR="005A5316">
              <w:rPr>
                <w:rFonts w:ascii="Arial" w:hAnsi="Arial" w:cs="Arial"/>
                <w:sz w:val="20"/>
                <w:szCs w:val="20"/>
              </w:rPr>
              <w:t>77</w:t>
            </w:r>
            <w:r w:rsidR="007D1D9D" w:rsidRPr="00A400C2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</w:tbl>
    <w:p w14:paraId="5CEE8EAF" w14:textId="11FAFBA9" w:rsidR="00BF30E1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Указанные суммы заявочных взносов будут увеличены на 100% базовой суммы в случае отказа участника от размещения на автомобиле необязательной рекламы </w:t>
      </w:r>
      <w:r w:rsidRPr="001855F4">
        <w:rPr>
          <w:rFonts w:ascii="Arial" w:hAnsi="Arial" w:cs="Arial"/>
          <w:sz w:val="20"/>
          <w:szCs w:val="20"/>
        </w:rPr>
        <w:t xml:space="preserve">организатора (Схема размещения в Приложении </w:t>
      </w:r>
      <w:r w:rsidR="006835E0" w:rsidRPr="001855F4">
        <w:rPr>
          <w:rFonts w:ascii="Arial" w:hAnsi="Arial" w:cs="Arial"/>
          <w:sz w:val="20"/>
          <w:szCs w:val="20"/>
        </w:rPr>
        <w:t>5</w:t>
      </w:r>
      <w:r w:rsidRPr="001855F4">
        <w:rPr>
          <w:rFonts w:ascii="Arial" w:hAnsi="Arial" w:cs="Arial"/>
          <w:sz w:val="20"/>
          <w:szCs w:val="20"/>
        </w:rPr>
        <w:t>).</w:t>
      </w:r>
    </w:p>
    <w:p w14:paraId="46E4AAE9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4.4.2. ПАКЕТ ПРЕДОСТАВЛЯЕМЫХ ДОКУМЕНТОВ НА ОДИН ЭКИПАЖ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1560"/>
        <w:gridCol w:w="1517"/>
      </w:tblGrid>
      <w:tr w:rsidR="00185B1F" w:rsidRPr="00185B1F" w14:paraId="57FD179E" w14:textId="77777777" w:rsidTr="00EE71C9">
        <w:tc>
          <w:tcPr>
            <w:tcW w:w="5660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7D9698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560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0718E9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539EBA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185B1F" w:rsidRPr="00185B1F" w14:paraId="15E6B40C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7FDE45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Дополнительный регламент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7EB6AF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334B9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137FC27D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95F6F1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Дорожная книга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2F596F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86E804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0328275B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54F181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“Сервис”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C1AF45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6D8F88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0A0322AC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7A8FF5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“Ознакомление”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18D8D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01D5C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352EB72B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55E891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Комплект обязательных наклеек за исключением имен участников и национальных флагов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7D27A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256F4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3C868CA4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35AF15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Комплект необязательной рекламы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A96E4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B6FA2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287D1F14" w14:textId="77777777" w:rsidTr="00EE71C9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CE53E9" w14:textId="31E6BB29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Схема нанесения наклеек необязательной рекламы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75CD7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71995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31E13B6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 ОПЛАТА ЗАЯВОЧНЫХ ВЗНОСОВ</w:t>
      </w:r>
    </w:p>
    <w:p w14:paraId="13E7265B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4.5.1. СПОСОБЫ ОПЛАТЫ</w:t>
      </w:r>
    </w:p>
    <w:p w14:paraId="25B7207D" w14:textId="1365F493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Безналичный платеж. </w:t>
      </w:r>
      <w:r w:rsidRPr="00185B1F">
        <w:rPr>
          <w:rFonts w:ascii="Arial" w:hAnsi="Arial" w:cs="Arial"/>
          <w:sz w:val="20"/>
          <w:szCs w:val="20"/>
        </w:rPr>
        <w:t xml:space="preserve">Оплата производится на расчетный счет </w:t>
      </w:r>
      <w:r w:rsidR="00C00690" w:rsidRPr="00185B1F">
        <w:rPr>
          <w:rFonts w:ascii="Arial" w:hAnsi="Arial" w:cs="Arial"/>
          <w:sz w:val="20"/>
          <w:szCs w:val="20"/>
        </w:rPr>
        <w:t xml:space="preserve">ОО «Белорусская автомобильная федерация» </w:t>
      </w:r>
      <w:r w:rsidRPr="00185B1F">
        <w:rPr>
          <w:rFonts w:ascii="Arial" w:hAnsi="Arial" w:cs="Arial"/>
          <w:sz w:val="20"/>
          <w:szCs w:val="20"/>
        </w:rPr>
        <w:t>в белорусских рублях. Датой оплаты считается момент поступления денежных средств на счет.</w:t>
      </w:r>
    </w:p>
    <w:p w14:paraId="2BC742F9" w14:textId="77777777" w:rsidR="0081730D" w:rsidRDefault="0081730D" w:rsidP="00A96258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D66346C" w14:textId="56704300" w:rsidR="00D41732" w:rsidRPr="0081730D" w:rsidRDefault="00D41732" w:rsidP="00A96258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81730D">
        <w:rPr>
          <w:rFonts w:ascii="Arial" w:hAnsi="Arial" w:cs="Arial"/>
          <w:b/>
          <w:bCs/>
          <w:sz w:val="20"/>
          <w:szCs w:val="20"/>
        </w:rPr>
        <w:t>РЕКВИЗИТЫ ДЛЯ ОПЛАТЫ:</w:t>
      </w:r>
    </w:p>
    <w:p w14:paraId="4A5A21DA" w14:textId="4064FCBC" w:rsidR="00C00690" w:rsidRPr="00185B1F" w:rsidRDefault="00C00690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Общественное объединение "Белорусская автомобильная федерация"</w:t>
      </w:r>
    </w:p>
    <w:p w14:paraId="484D86FD" w14:textId="77777777" w:rsidR="00A96258" w:rsidRPr="006835E0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>УНП 600042223</w:t>
      </w:r>
    </w:p>
    <w:p w14:paraId="6DAC3C9E" w14:textId="77777777" w:rsidR="00A96258" w:rsidRPr="006835E0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 xml:space="preserve">Р/с </w:t>
      </w:r>
      <w:r w:rsidR="00C00690" w:rsidRPr="006835E0">
        <w:rPr>
          <w:rFonts w:ascii="Arial" w:hAnsi="Arial" w:cs="Arial"/>
          <w:sz w:val="20"/>
          <w:szCs w:val="20"/>
        </w:rPr>
        <w:t>BY26ALFA30152000270090270000</w:t>
      </w:r>
      <w:r w:rsidRPr="006835E0">
        <w:rPr>
          <w:rFonts w:ascii="Arial" w:hAnsi="Arial" w:cs="Arial"/>
          <w:sz w:val="20"/>
          <w:szCs w:val="20"/>
        </w:rPr>
        <w:t xml:space="preserve"> </w:t>
      </w:r>
      <w:r w:rsidR="00C00690" w:rsidRPr="006835E0">
        <w:rPr>
          <w:rFonts w:ascii="Arial" w:hAnsi="Arial" w:cs="Arial"/>
          <w:sz w:val="20"/>
          <w:szCs w:val="20"/>
        </w:rPr>
        <w:t xml:space="preserve">в ЗАО «Альфа-Банк» отделение «Уручье» </w:t>
      </w:r>
      <w:proofErr w:type="spellStart"/>
      <w:r w:rsidR="00C00690" w:rsidRPr="006835E0">
        <w:rPr>
          <w:rFonts w:ascii="Arial" w:hAnsi="Arial" w:cs="Arial"/>
          <w:sz w:val="20"/>
          <w:szCs w:val="20"/>
        </w:rPr>
        <w:t>г.Минска</w:t>
      </w:r>
      <w:proofErr w:type="spellEnd"/>
      <w:r w:rsidR="00C00690" w:rsidRPr="006835E0">
        <w:rPr>
          <w:rFonts w:ascii="Arial" w:hAnsi="Arial" w:cs="Arial"/>
          <w:sz w:val="20"/>
          <w:szCs w:val="20"/>
        </w:rPr>
        <w:t xml:space="preserve">, </w:t>
      </w:r>
    </w:p>
    <w:p w14:paraId="50684D36" w14:textId="77777777" w:rsidR="00A96258" w:rsidRPr="006835E0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 xml:space="preserve">КОД банка: </w:t>
      </w:r>
      <w:r w:rsidR="00C00690" w:rsidRPr="006835E0">
        <w:rPr>
          <w:rFonts w:ascii="Arial" w:hAnsi="Arial" w:cs="Arial"/>
          <w:sz w:val="20"/>
          <w:szCs w:val="20"/>
        </w:rPr>
        <w:t>ALFABY2X</w:t>
      </w:r>
    </w:p>
    <w:p w14:paraId="52E543C0" w14:textId="77777777" w:rsidR="00A96258" w:rsidRPr="006835E0" w:rsidRDefault="00C00690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 xml:space="preserve">Адрес банка: </w:t>
      </w:r>
      <w:proofErr w:type="spellStart"/>
      <w:r w:rsidRPr="006835E0">
        <w:rPr>
          <w:rFonts w:ascii="Arial" w:hAnsi="Arial" w:cs="Arial"/>
          <w:sz w:val="20"/>
          <w:szCs w:val="20"/>
        </w:rPr>
        <w:t>г.Минск</w:t>
      </w:r>
      <w:proofErr w:type="spellEnd"/>
      <w:r w:rsidRPr="006835E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35E0">
        <w:rPr>
          <w:rFonts w:ascii="Arial" w:hAnsi="Arial" w:cs="Arial"/>
          <w:sz w:val="20"/>
          <w:szCs w:val="20"/>
        </w:rPr>
        <w:t>пр.Независимости</w:t>
      </w:r>
      <w:proofErr w:type="spellEnd"/>
      <w:r w:rsidRPr="006835E0">
        <w:rPr>
          <w:rFonts w:ascii="Arial" w:hAnsi="Arial" w:cs="Arial"/>
          <w:sz w:val="20"/>
          <w:szCs w:val="20"/>
        </w:rPr>
        <w:t>, 177</w:t>
      </w:r>
    </w:p>
    <w:p w14:paraId="6241B37D" w14:textId="01BA4B86" w:rsidR="00B96923" w:rsidRPr="00185B1F" w:rsidRDefault="008D6206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>В</w:t>
      </w:r>
      <w:r w:rsidR="00D41732" w:rsidRPr="006835E0">
        <w:rPr>
          <w:rFonts w:ascii="Arial" w:hAnsi="Arial" w:cs="Arial"/>
          <w:sz w:val="20"/>
          <w:szCs w:val="20"/>
        </w:rPr>
        <w:t xml:space="preserve"> платежном документе</w:t>
      </w:r>
      <w:r w:rsidRPr="00185B1F">
        <w:rPr>
          <w:rFonts w:ascii="Arial" w:hAnsi="Arial" w:cs="Arial"/>
          <w:sz w:val="20"/>
          <w:szCs w:val="20"/>
        </w:rPr>
        <w:t xml:space="preserve"> указывать наименование платежа -</w:t>
      </w:r>
      <w:r w:rsidR="00D41732" w:rsidRPr="00185B1F">
        <w:rPr>
          <w:rFonts w:ascii="Arial" w:hAnsi="Arial" w:cs="Arial"/>
          <w:sz w:val="20"/>
          <w:szCs w:val="20"/>
        </w:rPr>
        <w:t xml:space="preserve"> “</w:t>
      </w:r>
      <w:r w:rsidR="00C00690" w:rsidRPr="00185B1F">
        <w:rPr>
          <w:rFonts w:ascii="Arial" w:hAnsi="Arial" w:cs="Arial"/>
          <w:sz w:val="20"/>
          <w:szCs w:val="20"/>
        </w:rPr>
        <w:t>Заявочный взнос за участия в соревнованиях</w:t>
      </w:r>
      <w:r w:rsidR="00D41732" w:rsidRPr="00185B1F">
        <w:rPr>
          <w:rFonts w:ascii="Arial" w:hAnsi="Arial" w:cs="Arial"/>
          <w:sz w:val="20"/>
          <w:szCs w:val="20"/>
        </w:rPr>
        <w:t>”.</w:t>
      </w:r>
    </w:p>
    <w:p w14:paraId="62EFF578" w14:textId="6FC4AC14" w:rsidR="00A96258" w:rsidRPr="00185B1F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КОД платежа: 90401.</w:t>
      </w:r>
    </w:p>
    <w:p w14:paraId="0D8FB0EF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4.5.2. УСЛОВИЯ ОПЛАТЫ</w:t>
      </w:r>
    </w:p>
    <w:p w14:paraId="5C83713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lastRenderedPageBreak/>
        <w:t>4.5.2.1. Иностранным участникам.</w:t>
      </w:r>
      <w:r w:rsidRPr="00185B1F">
        <w:rPr>
          <w:rFonts w:ascii="Arial" w:hAnsi="Arial" w:cs="Arial"/>
          <w:sz w:val="20"/>
          <w:szCs w:val="20"/>
        </w:rPr>
        <w:t xml:space="preserve"> Для участников, не проживающих на территории Республики Беларусь, заявочный взнос может быть уплачен на административной проверке по </w:t>
      </w:r>
      <w:r w:rsidR="00D2038E" w:rsidRPr="00185B1F">
        <w:rPr>
          <w:rFonts w:ascii="Arial" w:hAnsi="Arial" w:cs="Arial"/>
          <w:sz w:val="20"/>
          <w:szCs w:val="20"/>
        </w:rPr>
        <w:t>уровню базового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D2038E" w:rsidRPr="00185B1F">
        <w:rPr>
          <w:rFonts w:ascii="Arial" w:hAnsi="Arial" w:cs="Arial"/>
          <w:sz w:val="20"/>
          <w:szCs w:val="20"/>
        </w:rPr>
        <w:t>взноса</w:t>
      </w:r>
      <w:r w:rsidRPr="00185B1F">
        <w:rPr>
          <w:rFonts w:ascii="Arial" w:hAnsi="Arial" w:cs="Arial"/>
          <w:sz w:val="20"/>
          <w:szCs w:val="20"/>
        </w:rPr>
        <w:t>.</w:t>
      </w:r>
    </w:p>
    <w:p w14:paraId="399BA4F3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4.5.2.2. При оповещении об отказе. </w:t>
      </w:r>
      <w:r w:rsidRPr="00185B1F">
        <w:rPr>
          <w:rFonts w:ascii="Arial" w:hAnsi="Arial" w:cs="Arial"/>
          <w:sz w:val="20"/>
          <w:szCs w:val="20"/>
        </w:rPr>
        <w:t xml:space="preserve">Каждый участник, направивший организатору заявку на участие в этапе, в случае невозможности участия, обязан не позднее окончания срока приема </w:t>
      </w:r>
      <w:r w:rsidR="001F05F0" w:rsidRPr="00185B1F">
        <w:rPr>
          <w:rFonts w:ascii="Arial" w:hAnsi="Arial" w:cs="Arial"/>
          <w:sz w:val="20"/>
          <w:szCs w:val="20"/>
        </w:rPr>
        <w:t xml:space="preserve">заявок по базовому заявочному взносу </w:t>
      </w:r>
      <w:r w:rsidRPr="00185B1F">
        <w:rPr>
          <w:rFonts w:ascii="Arial" w:hAnsi="Arial" w:cs="Arial"/>
          <w:sz w:val="20"/>
          <w:szCs w:val="20"/>
        </w:rPr>
        <w:t xml:space="preserve">направить организатору письменное уведомление об отказе от участия с указанием причины отказа. Если причина отказа будет признана организатором уважительной, заявитель будет освобожден от уплаты заявочного взноса. </w:t>
      </w:r>
    </w:p>
    <w:p w14:paraId="2313C0D1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4.5.2.3. При отзыве заявки. </w:t>
      </w:r>
      <w:r w:rsidRPr="00185B1F">
        <w:rPr>
          <w:rFonts w:ascii="Arial" w:hAnsi="Arial" w:cs="Arial"/>
          <w:sz w:val="20"/>
          <w:szCs w:val="20"/>
        </w:rPr>
        <w:t xml:space="preserve">После окончания срока подачи заявок </w:t>
      </w:r>
      <w:r w:rsidR="001F05F0" w:rsidRPr="00185B1F">
        <w:rPr>
          <w:rFonts w:ascii="Arial" w:hAnsi="Arial" w:cs="Arial"/>
          <w:sz w:val="20"/>
          <w:szCs w:val="20"/>
        </w:rPr>
        <w:t xml:space="preserve">по базовому заявочному взносу </w:t>
      </w:r>
      <w:r w:rsidRPr="00185B1F">
        <w:rPr>
          <w:rFonts w:ascii="Arial" w:hAnsi="Arial" w:cs="Arial"/>
          <w:sz w:val="20"/>
          <w:szCs w:val="20"/>
        </w:rPr>
        <w:t xml:space="preserve">и публикации списка заявленных экипажей заявка может быть отозвана только при условии полной уплаты заявочного взноса. </w:t>
      </w:r>
    </w:p>
    <w:p w14:paraId="47D8D0C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4.5.2.4. При неявке на этап. </w:t>
      </w:r>
      <w:r w:rsidRPr="00185B1F">
        <w:rPr>
          <w:rFonts w:ascii="Arial" w:hAnsi="Arial" w:cs="Arial"/>
          <w:sz w:val="20"/>
          <w:szCs w:val="20"/>
        </w:rPr>
        <w:t>Неявка на этап экипажа, не уплатившего заявочный взнос, но включенного в список заявленных экипажей, повлечет временную дисквалификацию первого водителя этого экипажа. Такая временная дисквалификация будет действовать до уплаты соответствующим Заявителем, денежного штрафа в размере увеличенного заявочного взноса. Решение о применении данного положения в отношении конкретных заявителей и водителей должно быть принято комитетом ралли, при этом штраф уплачивается непосредственному организатору этапа.</w:t>
      </w:r>
    </w:p>
    <w:p w14:paraId="63CEBE6E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4.5.2.5. Комиссия банков. </w:t>
      </w:r>
      <w:r w:rsidRPr="00185B1F">
        <w:rPr>
          <w:rFonts w:ascii="Arial" w:hAnsi="Arial" w:cs="Arial"/>
          <w:sz w:val="20"/>
          <w:szCs w:val="20"/>
        </w:rPr>
        <w:t>Банки могут устанавливать комиссии при оплате заявочных взносов через свои терминалы, приходно-расходные кассы и интернет-сервисы.</w:t>
      </w:r>
    </w:p>
    <w:p w14:paraId="0D6C7521" w14:textId="77777777" w:rsidR="00117F2F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4.6. ВОЗМЕЩЕНИЯ</w:t>
      </w:r>
    </w:p>
    <w:p w14:paraId="14D62D6F" w14:textId="649544B4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Организатор возвращает 50% заявочного взноса тем заявителям, которые в случае «форс-мажора», признанного организатором или должным образом удостоверенного БАФ, не смогли принять участие в ралли-спринте. </w:t>
      </w:r>
    </w:p>
    <w:p w14:paraId="7799C8DF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 случае неявки на соревнование без уважительной причины, включенного в предварительный список первого Водителя, заявочный взнос не возвращается.</w:t>
      </w:r>
    </w:p>
    <w:p w14:paraId="61BC1323" w14:textId="77777777" w:rsidR="00117F2F" w:rsidRPr="00185B1F" w:rsidRDefault="00117F2F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Заявочные взносы возвращаются полностью:</w:t>
      </w:r>
    </w:p>
    <w:p w14:paraId="073716EF" w14:textId="57D658DD" w:rsidR="00117F2F" w:rsidRPr="00185B1F" w:rsidRDefault="00117F2F" w:rsidP="00151D5F">
      <w:pPr>
        <w:pStyle w:val="af"/>
        <w:numPr>
          <w:ilvl w:val="0"/>
          <w:numId w:val="16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участникам, чьи заявки отклонены;</w:t>
      </w:r>
    </w:p>
    <w:p w14:paraId="677793E8" w14:textId="6B19CCE5" w:rsidR="00117F2F" w:rsidRPr="00185B1F" w:rsidRDefault="00117F2F" w:rsidP="00151D5F">
      <w:pPr>
        <w:pStyle w:val="af"/>
        <w:numPr>
          <w:ilvl w:val="0"/>
          <w:numId w:val="16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всем участникам в случае, если ралли не состоялся.</w:t>
      </w:r>
    </w:p>
    <w:p w14:paraId="71721740" w14:textId="77777777" w:rsidR="00D41732" w:rsidRPr="00840B53" w:rsidRDefault="00D41732" w:rsidP="00151D5F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5. СТРАХОВАНИЕ</w:t>
      </w:r>
    </w:p>
    <w:p w14:paraId="40F2E8A3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5.1. СТРАХОВАНИЕ УЧАСТНИКОВ</w:t>
      </w:r>
    </w:p>
    <w:p w14:paraId="41D38EC1" w14:textId="7C209784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Каждый пилот и штурман обеспечивается на время проведения соревнования страховым полисом на сумму не менее 1</w:t>
      </w:r>
      <w:r w:rsidR="00FB32EC">
        <w:rPr>
          <w:rFonts w:ascii="Arial" w:hAnsi="Arial" w:cs="Arial"/>
          <w:sz w:val="20"/>
          <w:szCs w:val="20"/>
        </w:rPr>
        <w:t>0</w:t>
      </w:r>
      <w:r w:rsidRPr="00185B1F">
        <w:rPr>
          <w:rFonts w:ascii="Arial" w:hAnsi="Arial" w:cs="Arial"/>
          <w:sz w:val="20"/>
          <w:szCs w:val="20"/>
        </w:rPr>
        <w:t xml:space="preserve">0 БВ непосредственным организатором соревнования. </w:t>
      </w:r>
    </w:p>
    <w:p w14:paraId="6C185E46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Договор страхования на время проведения соревнования находится в штабе ралли-спринта у главного секретаря.</w:t>
      </w:r>
    </w:p>
    <w:p w14:paraId="7DE58D4D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5.2. СТРАХОВАНИЕ ОТВЕТСТВЕННОСТИ ПЕРЕД ТРЕТЬИМИ ЛИЦАМИ</w:t>
      </w:r>
    </w:p>
    <w:p w14:paraId="6A6AB623" w14:textId="36B5BD0D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Страхование гражданской ответственности перед третьими лицами обязательно для всех автомобилей</w:t>
      </w:r>
      <w:r w:rsidR="00151D5F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принимающих участие в данном ралли-спринте.</w:t>
      </w:r>
    </w:p>
    <w:p w14:paraId="1ADA3D9A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5.3. СТРАХОВАНИЕ ДЛЯ ИНОСТРАННЫХ ГРАЖДАН</w:t>
      </w:r>
    </w:p>
    <w:p w14:paraId="4179EB1A" w14:textId="16611A7C" w:rsidR="00D41732" w:rsidRDefault="00D41732" w:rsidP="00151D5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</w:t>
      </w:r>
      <w:r w:rsidR="00151D5F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действующий на территории Республики Беларусь (типа “зеленая карта”).</w:t>
      </w:r>
    </w:p>
    <w:p w14:paraId="7D3D1A16" w14:textId="77777777" w:rsidR="00D41732" w:rsidRPr="00840B53" w:rsidRDefault="00D41732" w:rsidP="00151D5F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6. РЕКЛАМА</w:t>
      </w:r>
    </w:p>
    <w:p w14:paraId="2C1EAF6F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6.1. ОБЯЗАТЕЛЬНЫЕ НАКЛЕЙКИ И РЕКЛАМА</w:t>
      </w:r>
    </w:p>
    <w:p w14:paraId="303D0F77" w14:textId="4E986250" w:rsidR="00D41732" w:rsidRPr="006835E0" w:rsidRDefault="00D41732" w:rsidP="00151D5F">
      <w:pPr>
        <w:spacing w:after="60"/>
        <w:jc w:val="both"/>
        <w:rPr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 xml:space="preserve">Все наклейки в виде обязательной рекламы, выданные организатором, должны быть закреплены на автомобиле до начала технических проверок в соответствии с Приложением </w:t>
      </w:r>
      <w:r w:rsidR="006835E0" w:rsidRPr="006835E0">
        <w:rPr>
          <w:rFonts w:ascii="Arial" w:hAnsi="Arial" w:cs="Arial"/>
          <w:sz w:val="20"/>
          <w:szCs w:val="20"/>
        </w:rPr>
        <w:t>5</w:t>
      </w:r>
      <w:r w:rsidRPr="006835E0">
        <w:rPr>
          <w:rFonts w:ascii="Arial" w:hAnsi="Arial" w:cs="Arial"/>
          <w:sz w:val="20"/>
          <w:szCs w:val="20"/>
        </w:rPr>
        <w:t>, и сохраняться на автомобиле в течение всего ралли-спринта.</w:t>
      </w:r>
    </w:p>
    <w:p w14:paraId="31870F6A" w14:textId="77777777" w:rsidR="00D41732" w:rsidRPr="006835E0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6835E0">
        <w:rPr>
          <w:rFonts w:ascii="Arial" w:hAnsi="Arial" w:cs="Arial"/>
          <w:b/>
          <w:bCs/>
          <w:sz w:val="20"/>
          <w:szCs w:val="20"/>
        </w:rPr>
        <w:t>6.2. НЕОБЯЗАТЕЛЬНАЯ РЕКЛАМА</w:t>
      </w:r>
    </w:p>
    <w:p w14:paraId="25671E6A" w14:textId="7A9895D0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6835E0">
        <w:rPr>
          <w:rFonts w:ascii="Arial" w:hAnsi="Arial" w:cs="Arial"/>
          <w:sz w:val="20"/>
          <w:szCs w:val="20"/>
        </w:rPr>
        <w:t xml:space="preserve">Все наклейки в виде необязательной рекламы, выданные организатором, должны быть закреплены на автомобиле до начала технических проверок в соответствии с Приложением </w:t>
      </w:r>
      <w:r w:rsidR="006835E0" w:rsidRPr="006835E0">
        <w:rPr>
          <w:rFonts w:ascii="Arial" w:hAnsi="Arial" w:cs="Arial"/>
          <w:sz w:val="20"/>
          <w:szCs w:val="20"/>
        </w:rPr>
        <w:t>5</w:t>
      </w:r>
      <w:r w:rsidRPr="006835E0">
        <w:rPr>
          <w:rFonts w:ascii="Arial" w:hAnsi="Arial" w:cs="Arial"/>
          <w:sz w:val="20"/>
          <w:szCs w:val="20"/>
        </w:rPr>
        <w:t>, и</w:t>
      </w:r>
      <w:r w:rsidRPr="00185B1F">
        <w:rPr>
          <w:rFonts w:ascii="Arial" w:hAnsi="Arial" w:cs="Arial"/>
          <w:sz w:val="20"/>
          <w:szCs w:val="20"/>
        </w:rPr>
        <w:t xml:space="preserve"> сохраняться на автомобиле в течение всего ралли-спринта. Для нанесения наклеек необязательной рекламы следует отвести поле на двери размером 670х450мм. Поле может содержать несколько изображений. Ориентация изображений определяется организатором. Схема с нанесением наклеек в поле предоставляется организатором на административных проверках.</w:t>
      </w:r>
    </w:p>
    <w:p w14:paraId="0006983C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6.3. ПОТЕРЯ ИЛИ УДАЛЕНИЕ НАКЛЕЕК С АВТОМОБИЛЯ</w:t>
      </w:r>
    </w:p>
    <w:p w14:paraId="180AF377" w14:textId="16E88C73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lastRenderedPageBreak/>
        <w:t xml:space="preserve">Утеря или неисполнение требований по нанесению наклеек с необязательной рекламой </w:t>
      </w:r>
      <w:proofErr w:type="spellStart"/>
      <w:r w:rsidRPr="00185B1F">
        <w:rPr>
          <w:rFonts w:ascii="Arial" w:hAnsi="Arial" w:cs="Arial"/>
          <w:sz w:val="20"/>
          <w:szCs w:val="20"/>
        </w:rPr>
        <w:t>пенализируется</w:t>
      </w:r>
      <w:proofErr w:type="spellEnd"/>
      <w:r w:rsidRPr="00185B1F">
        <w:rPr>
          <w:rFonts w:ascii="Arial" w:hAnsi="Arial" w:cs="Arial"/>
          <w:sz w:val="20"/>
          <w:szCs w:val="20"/>
        </w:rPr>
        <w:t xml:space="preserve"> в размере 100% от базового заявочного взноса в соответствии с классом</w:t>
      </w:r>
      <w:r w:rsidR="00151D5F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указанным в заявке участника.</w:t>
      </w:r>
    </w:p>
    <w:p w14:paraId="772AE283" w14:textId="77777777" w:rsidR="00D41732" w:rsidRPr="00840B53" w:rsidRDefault="00D41732" w:rsidP="00151D5F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7. ШИНЫ</w:t>
      </w:r>
    </w:p>
    <w:p w14:paraId="4340B19F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7.1. ТИП И КОЛИЧЕСТВО ШИН</w:t>
      </w:r>
    </w:p>
    <w:p w14:paraId="23EAF61B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Количество шин на этапе не ограничено. </w:t>
      </w:r>
    </w:p>
    <w:p w14:paraId="07F03F61" w14:textId="632CBF0A" w:rsidR="00D41732" w:rsidRPr="00185B1F" w:rsidRDefault="00D41732" w:rsidP="00151D5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 разрешено применение любых шин, соответствующих техническим требованиям БАФ (Пункт 10 Приложения 9 к </w:t>
      </w:r>
      <w:proofErr w:type="spellStart"/>
      <w:r w:rsidRPr="00185B1F">
        <w:rPr>
          <w:rFonts w:ascii="Arial" w:hAnsi="Arial" w:cs="Arial"/>
          <w:sz w:val="20"/>
          <w:szCs w:val="20"/>
        </w:rPr>
        <w:t>КиТТ</w:t>
      </w:r>
      <w:proofErr w:type="spellEnd"/>
      <w:r w:rsidRPr="00185B1F">
        <w:rPr>
          <w:rFonts w:ascii="Arial" w:hAnsi="Arial" w:cs="Arial"/>
          <w:sz w:val="20"/>
          <w:szCs w:val="20"/>
        </w:rPr>
        <w:t xml:space="preserve">, Приложение 2 к </w:t>
      </w:r>
      <w:proofErr w:type="spellStart"/>
      <w:r w:rsidRPr="00185B1F">
        <w:rPr>
          <w:rFonts w:ascii="Arial" w:hAnsi="Arial" w:cs="Arial"/>
          <w:sz w:val="20"/>
          <w:szCs w:val="20"/>
        </w:rPr>
        <w:t>КиТТ</w:t>
      </w:r>
      <w:proofErr w:type="spellEnd"/>
      <w:r w:rsidRPr="00185B1F">
        <w:rPr>
          <w:rFonts w:ascii="Arial" w:hAnsi="Arial" w:cs="Arial"/>
          <w:sz w:val="20"/>
          <w:szCs w:val="20"/>
        </w:rPr>
        <w:t>).</w:t>
      </w:r>
    </w:p>
    <w:p w14:paraId="26BC305A" w14:textId="761715C0" w:rsidR="00455FC0" w:rsidRPr="00185B1F" w:rsidRDefault="00455FC0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участников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984DF4" w:rsidRPr="00185B1F">
        <w:rPr>
          <w:rFonts w:ascii="Arial" w:hAnsi="Arial" w:cs="Arial"/>
          <w:sz w:val="20"/>
          <w:szCs w:val="20"/>
        </w:rPr>
        <w:t>участвующих в соревнование на автомобилях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="00984DF4" w:rsidRPr="00185B1F">
        <w:rPr>
          <w:rFonts w:ascii="Arial" w:hAnsi="Arial" w:cs="Arial"/>
          <w:sz w:val="20"/>
          <w:szCs w:val="20"/>
        </w:rPr>
        <w:t xml:space="preserve"> подготовленных для участия в ралли-рейдах</w:t>
      </w:r>
      <w:r w:rsidRPr="00185B1F">
        <w:rPr>
          <w:rFonts w:ascii="Arial" w:hAnsi="Arial" w:cs="Arial"/>
          <w:sz w:val="20"/>
          <w:szCs w:val="20"/>
        </w:rPr>
        <w:t xml:space="preserve"> разрешено применение любых шин, соответствующих техническим требованиям БАФ и Приложению 2 к </w:t>
      </w:r>
      <w:proofErr w:type="spellStart"/>
      <w:r w:rsidRPr="00185B1F">
        <w:rPr>
          <w:rFonts w:ascii="Arial" w:hAnsi="Arial" w:cs="Arial"/>
          <w:sz w:val="20"/>
          <w:szCs w:val="20"/>
        </w:rPr>
        <w:t>КиТТ</w:t>
      </w:r>
      <w:proofErr w:type="spellEnd"/>
      <w:r w:rsidRPr="00185B1F">
        <w:rPr>
          <w:rFonts w:ascii="Arial" w:hAnsi="Arial" w:cs="Arial"/>
          <w:sz w:val="20"/>
          <w:szCs w:val="20"/>
        </w:rPr>
        <w:t>.</w:t>
      </w:r>
    </w:p>
    <w:p w14:paraId="1C97A472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7.2. ШИНЫ ДЛЯ ОЗНАКОМЛЕНИЯ</w:t>
      </w:r>
    </w:p>
    <w:p w14:paraId="008C624A" w14:textId="5FECB6EE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Разрешено использование только шин, сертифицированных для дорог общего пользования с соответствующими маркировками на боковине (маркировка «Е» соответствия Правилам ЕЭК ООН </w:t>
      </w:r>
      <w:r w:rsidR="00173309" w:rsidRPr="00185B1F">
        <w:rPr>
          <w:rFonts w:ascii="Arial" w:hAnsi="Arial" w:cs="Arial"/>
          <w:sz w:val="20"/>
          <w:szCs w:val="20"/>
        </w:rPr>
        <w:t>№ </w:t>
      </w:r>
      <w:r w:rsidRPr="00185B1F">
        <w:rPr>
          <w:rFonts w:ascii="Arial" w:hAnsi="Arial" w:cs="Arial"/>
          <w:sz w:val="20"/>
          <w:szCs w:val="20"/>
        </w:rPr>
        <w:t>30 или маркировка DOT с указанием стандарта). Допуск шин, сертифицированных для США, Канады и Японии находится в компетенции Технического Комиссара.</w:t>
      </w:r>
    </w:p>
    <w:p w14:paraId="24A35F31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Запрещается любое изменение оригинального рисунка протектора.</w:t>
      </w:r>
    </w:p>
    <w:p w14:paraId="2A879805" w14:textId="77777777" w:rsidR="00D41732" w:rsidRPr="00840B53" w:rsidRDefault="00D41732" w:rsidP="00173309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8. ТОПЛИВО</w:t>
      </w:r>
    </w:p>
    <w:p w14:paraId="2EDFC628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8.1. ОГРАНИЧЕНИЕ ТОПЛИВА</w:t>
      </w:r>
    </w:p>
    <w:p w14:paraId="59C1AF8E" w14:textId="7F2EE860" w:rsidR="00D41732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 разрешено применение любого топлива, соответствующего техническим требованиям БАФ (Пункт 12 Приложения 9 к </w:t>
      </w:r>
      <w:proofErr w:type="spellStart"/>
      <w:r w:rsidRPr="00185B1F">
        <w:rPr>
          <w:rFonts w:ascii="Arial" w:hAnsi="Arial" w:cs="Arial"/>
          <w:sz w:val="20"/>
          <w:szCs w:val="20"/>
        </w:rPr>
        <w:t>КиТТ</w:t>
      </w:r>
      <w:proofErr w:type="spellEnd"/>
      <w:r w:rsidRPr="00185B1F">
        <w:rPr>
          <w:rFonts w:ascii="Arial" w:hAnsi="Arial" w:cs="Arial"/>
          <w:sz w:val="20"/>
          <w:szCs w:val="20"/>
        </w:rPr>
        <w:t>).</w:t>
      </w:r>
    </w:p>
    <w:p w14:paraId="7678B38F" w14:textId="77777777" w:rsidR="001249C5" w:rsidRPr="00185B1F" w:rsidRDefault="001249C5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зачета «Рейд» разрешено применение любого топлива, соответствующего техническим требованиям БАФ. </w:t>
      </w:r>
    </w:p>
    <w:p w14:paraId="0F8D7CB9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8.2. ДОЗАПРАВКА</w:t>
      </w:r>
    </w:p>
    <w:p w14:paraId="41F67DC7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8.2.1. РАЗРЕШЕННЫЕ ЗОНЫ</w:t>
      </w:r>
    </w:p>
    <w:p w14:paraId="28441A74" w14:textId="77777777" w:rsidR="00D41732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Дозаправка разрешена только в специально отведенных Зонах Заправки (RZ). Расположение Зоны Заправки указано в Дорожной Книге. Заправка в Зоне Заправки не обязательна.</w:t>
      </w:r>
    </w:p>
    <w:p w14:paraId="57B7A1D7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8.2.2. ПРОЦЕДУРА ЗАПРАВКИ</w:t>
      </w:r>
    </w:p>
    <w:p w14:paraId="3AC89CCF" w14:textId="404343D6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Во время заправки обязательно использование непроницаемого для топлива защитного коврика. Заправку производить при заглушенном автомобиле. Рекомендуется заправку производить при отсутствии экипажа в автомобиле. Если экипаж решил не покидать автомобиль во время заправки, необходимо отстегнуть ремни безопасности и открыть двери водителя и штурмана. Использование пластиковых канистр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не соответствующих топливу в них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запрещено.</w:t>
      </w:r>
    </w:p>
    <w:p w14:paraId="13161EB7" w14:textId="2FA0A576" w:rsidR="0081730D" w:rsidRPr="00E67BC9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Штраф за невыполнение хотя бы одного из требований 100 BYN. Нарушения не суммируются.</w:t>
      </w:r>
    </w:p>
    <w:p w14:paraId="2045F8A8" w14:textId="77777777" w:rsidR="00D41732" w:rsidRPr="00840B53" w:rsidRDefault="00D41732" w:rsidP="00173309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9. ОЗНАКОМЛЕНИЕ</w:t>
      </w:r>
    </w:p>
    <w:p w14:paraId="37610BD7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9.1. ПРОЦЕДУРА РЕГИСТРАЦИИ</w:t>
      </w:r>
    </w:p>
    <w:p w14:paraId="21100389" w14:textId="7B84CA8B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Регистрация участников и выдача документов для ознакомления будет производиться в Штабе </w:t>
      </w:r>
      <w:r w:rsidR="00173309" w:rsidRPr="00185B1F">
        <w:rPr>
          <w:rFonts w:ascii="Arial" w:hAnsi="Arial" w:cs="Arial"/>
          <w:sz w:val="20"/>
          <w:szCs w:val="20"/>
        </w:rPr>
        <w:t>№ </w:t>
      </w:r>
      <w:r w:rsidR="006835E0" w:rsidRPr="006835E0">
        <w:rPr>
          <w:rFonts w:ascii="Arial" w:hAnsi="Arial" w:cs="Arial"/>
          <w:sz w:val="20"/>
          <w:szCs w:val="20"/>
        </w:rPr>
        <w:t>2</w:t>
      </w:r>
      <w:r w:rsidR="00F40CF6" w:rsidRPr="00185B1F">
        <w:rPr>
          <w:rFonts w:ascii="Arial" w:hAnsi="Arial" w:cs="Arial"/>
          <w:sz w:val="20"/>
          <w:szCs w:val="20"/>
        </w:rPr>
        <w:t xml:space="preserve"> </w:t>
      </w:r>
      <w:r w:rsidRPr="00185B1F">
        <w:rPr>
          <w:rFonts w:ascii="Arial" w:hAnsi="Arial" w:cs="Arial"/>
          <w:sz w:val="20"/>
          <w:szCs w:val="20"/>
        </w:rPr>
        <w:t xml:space="preserve">в соответствии с </w:t>
      </w:r>
      <w:r w:rsidR="00173309" w:rsidRPr="00185B1F">
        <w:rPr>
          <w:rFonts w:ascii="Arial" w:hAnsi="Arial" w:cs="Arial"/>
          <w:sz w:val="20"/>
          <w:szCs w:val="20"/>
        </w:rPr>
        <w:t xml:space="preserve">Программой </w:t>
      </w:r>
      <w:r w:rsidRPr="00185B1F">
        <w:rPr>
          <w:rFonts w:ascii="Arial" w:hAnsi="Arial" w:cs="Arial"/>
          <w:sz w:val="20"/>
          <w:szCs w:val="20"/>
        </w:rPr>
        <w:t xml:space="preserve">ралли-спринта. </w:t>
      </w:r>
    </w:p>
    <w:p w14:paraId="7E645CBB" w14:textId="54794C9A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При регистрации каждому экипажу будут выданы </w:t>
      </w:r>
      <w:r w:rsidR="00173309" w:rsidRPr="00185B1F">
        <w:rPr>
          <w:rFonts w:ascii="Arial" w:hAnsi="Arial" w:cs="Arial"/>
          <w:sz w:val="20"/>
          <w:szCs w:val="20"/>
        </w:rPr>
        <w:t>К</w:t>
      </w:r>
      <w:r w:rsidRPr="00185B1F">
        <w:rPr>
          <w:rFonts w:ascii="Arial" w:hAnsi="Arial" w:cs="Arial"/>
          <w:sz w:val="20"/>
          <w:szCs w:val="20"/>
        </w:rPr>
        <w:t xml:space="preserve">онтрольная карта ознакомления и идентифицирующая </w:t>
      </w:r>
      <w:r w:rsidR="00173309" w:rsidRPr="00185B1F">
        <w:rPr>
          <w:rFonts w:ascii="Arial" w:hAnsi="Arial" w:cs="Arial"/>
          <w:sz w:val="20"/>
          <w:szCs w:val="20"/>
        </w:rPr>
        <w:t>наклейка</w:t>
      </w:r>
      <w:r w:rsidRPr="00185B1F">
        <w:rPr>
          <w:rFonts w:ascii="Arial" w:hAnsi="Arial" w:cs="Arial"/>
          <w:sz w:val="20"/>
          <w:szCs w:val="20"/>
        </w:rPr>
        <w:t>, которая должна быть закреплена в правом верхнем углу лобового стекла автомобиля ознакомления.</w:t>
      </w:r>
    </w:p>
    <w:p w14:paraId="6B467A73" w14:textId="64568C4E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После ознакомления экипаж обязан сдать </w:t>
      </w:r>
      <w:r w:rsidR="00173309" w:rsidRPr="00185B1F">
        <w:rPr>
          <w:rFonts w:ascii="Arial" w:hAnsi="Arial" w:cs="Arial"/>
          <w:sz w:val="20"/>
          <w:szCs w:val="20"/>
        </w:rPr>
        <w:t>К</w:t>
      </w:r>
      <w:r w:rsidRPr="00185B1F">
        <w:rPr>
          <w:rFonts w:ascii="Arial" w:hAnsi="Arial" w:cs="Arial"/>
          <w:sz w:val="20"/>
          <w:szCs w:val="20"/>
        </w:rPr>
        <w:t>онтрольную карту ознакомления в Штаб.</w:t>
      </w:r>
    </w:p>
    <w:p w14:paraId="09D48C2F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9.2. РАСПИСАНИЕ ОЗНАКОМЛЕНИЯ</w:t>
      </w:r>
    </w:p>
    <w:p w14:paraId="3A12AB09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Расписание ознакомления и время сдачи контрольной карты </w:t>
      </w:r>
      <w:r w:rsidR="00F84C6B" w:rsidRPr="00185B1F">
        <w:rPr>
          <w:rFonts w:ascii="Arial" w:hAnsi="Arial" w:cs="Arial"/>
          <w:sz w:val="20"/>
          <w:szCs w:val="20"/>
        </w:rPr>
        <w:t>определено программой соревнования</w:t>
      </w:r>
      <w:r w:rsidRPr="00185B1F">
        <w:rPr>
          <w:rFonts w:ascii="Arial" w:hAnsi="Arial" w:cs="Arial"/>
          <w:sz w:val="20"/>
          <w:szCs w:val="20"/>
        </w:rPr>
        <w:t>.</w:t>
      </w:r>
    </w:p>
    <w:p w14:paraId="79384871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 ОГРАНИЧЕНИЯ ПРИ ОЗНАКОМЛЕНИИ</w:t>
      </w:r>
    </w:p>
    <w:p w14:paraId="7F3FFE86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9.3.1. АВТОМОБИЛЬ ОЗНАКОМЛЕНИЯ</w:t>
      </w:r>
    </w:p>
    <w:p w14:paraId="55145509" w14:textId="726D9578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Ознакомление производится только на у</w:t>
      </w:r>
      <w:r w:rsidR="0016637D" w:rsidRPr="00185B1F">
        <w:rPr>
          <w:rFonts w:ascii="Arial" w:hAnsi="Arial" w:cs="Arial"/>
          <w:sz w:val="20"/>
          <w:szCs w:val="20"/>
        </w:rPr>
        <w:t>к</w:t>
      </w:r>
      <w:r w:rsidRPr="00185B1F">
        <w:rPr>
          <w:rFonts w:ascii="Arial" w:hAnsi="Arial" w:cs="Arial"/>
          <w:sz w:val="20"/>
          <w:szCs w:val="20"/>
        </w:rPr>
        <w:t>азанном в заявке автомобиле, который должен быть</w:t>
      </w:r>
      <w:r w:rsidR="00173309" w:rsidRPr="00185B1F">
        <w:rPr>
          <w:rFonts w:ascii="Arial" w:hAnsi="Arial" w:cs="Arial"/>
          <w:sz w:val="20"/>
          <w:szCs w:val="20"/>
        </w:rPr>
        <w:t xml:space="preserve"> серийно </w:t>
      </w:r>
      <w:r w:rsidRPr="00185B1F">
        <w:rPr>
          <w:rFonts w:ascii="Arial" w:hAnsi="Arial" w:cs="Arial"/>
          <w:sz w:val="20"/>
          <w:szCs w:val="20"/>
        </w:rPr>
        <w:t xml:space="preserve">выпускаемым, подготовленным в рамках технических требований группы N, не принимающий участие в данном соревновании. </w:t>
      </w:r>
    </w:p>
    <w:p w14:paraId="080F2BF1" w14:textId="13C5AEA2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lastRenderedPageBreak/>
        <w:t xml:space="preserve">Отклонение от этого требования </w:t>
      </w:r>
      <w:r w:rsidRPr="006835E0">
        <w:rPr>
          <w:rFonts w:ascii="Arial" w:hAnsi="Arial" w:cs="Arial"/>
          <w:sz w:val="20"/>
          <w:szCs w:val="20"/>
        </w:rPr>
        <w:t xml:space="preserve">допускается только с письменного разрешения Организатора. За нарушение данного требования экипаж может быть </w:t>
      </w:r>
      <w:proofErr w:type="spellStart"/>
      <w:r w:rsidRPr="006835E0">
        <w:rPr>
          <w:rFonts w:ascii="Arial" w:hAnsi="Arial" w:cs="Arial"/>
          <w:sz w:val="20"/>
          <w:szCs w:val="20"/>
        </w:rPr>
        <w:t>пенализирован</w:t>
      </w:r>
      <w:proofErr w:type="spellEnd"/>
      <w:r w:rsidRPr="006835E0">
        <w:rPr>
          <w:rFonts w:ascii="Arial" w:hAnsi="Arial" w:cs="Arial"/>
          <w:sz w:val="20"/>
          <w:szCs w:val="20"/>
        </w:rPr>
        <w:t xml:space="preserve"> согласно таблице </w:t>
      </w:r>
      <w:proofErr w:type="spellStart"/>
      <w:r w:rsidRPr="006835E0">
        <w:rPr>
          <w:rFonts w:ascii="Arial" w:hAnsi="Arial" w:cs="Arial"/>
          <w:sz w:val="20"/>
          <w:szCs w:val="20"/>
        </w:rPr>
        <w:t>пенализаций</w:t>
      </w:r>
      <w:proofErr w:type="spellEnd"/>
      <w:r w:rsidRPr="006835E0">
        <w:rPr>
          <w:rFonts w:ascii="Arial" w:hAnsi="Arial" w:cs="Arial"/>
          <w:sz w:val="20"/>
          <w:szCs w:val="20"/>
        </w:rPr>
        <w:t xml:space="preserve"> (Приложение </w:t>
      </w:r>
      <w:r w:rsidR="006835E0" w:rsidRPr="006835E0">
        <w:rPr>
          <w:rFonts w:ascii="Arial" w:hAnsi="Arial" w:cs="Arial"/>
          <w:sz w:val="20"/>
          <w:szCs w:val="20"/>
        </w:rPr>
        <w:t>4</w:t>
      </w:r>
      <w:r w:rsidRPr="006835E0">
        <w:rPr>
          <w:rFonts w:ascii="Arial" w:hAnsi="Arial" w:cs="Arial"/>
          <w:sz w:val="20"/>
          <w:szCs w:val="20"/>
        </w:rPr>
        <w:t>) вплоть</w:t>
      </w:r>
      <w:r w:rsidRPr="00185B1F">
        <w:rPr>
          <w:rFonts w:ascii="Arial" w:hAnsi="Arial" w:cs="Arial"/>
          <w:sz w:val="20"/>
          <w:szCs w:val="20"/>
        </w:rPr>
        <w:t xml:space="preserve"> до отказа в старте.</w:t>
      </w:r>
    </w:p>
    <w:p w14:paraId="49155EB8" w14:textId="43B30228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Во время ознакомления с</w:t>
      </w:r>
      <w:r w:rsidR="00173309" w:rsidRPr="00185B1F">
        <w:rPr>
          <w:rFonts w:ascii="Arial" w:hAnsi="Arial" w:cs="Arial"/>
          <w:sz w:val="20"/>
          <w:szCs w:val="20"/>
        </w:rPr>
        <w:t xml:space="preserve"> трассой </w:t>
      </w:r>
      <w:r w:rsidRPr="00185B1F">
        <w:rPr>
          <w:rFonts w:ascii="Arial" w:hAnsi="Arial" w:cs="Arial"/>
          <w:sz w:val="20"/>
          <w:szCs w:val="20"/>
        </w:rPr>
        <w:t>ралли-спринта все экипажи обязаны двигаться с включенным ближним светом фар.</w:t>
      </w:r>
    </w:p>
    <w:p w14:paraId="53DF8C17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9.3.2. ШИНЫ ДЛЯ ОЗНАКОМЛЕНИЯ</w:t>
      </w:r>
    </w:p>
    <w:p w14:paraId="420E20A0" w14:textId="26BE86C4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Использование шин регламентировано пунктом 7.2 данного регламента.</w:t>
      </w:r>
    </w:p>
    <w:p w14:paraId="330684E6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9.3.3. ОГРАНИЧЕНИЕ СКОРОСТИ</w:t>
      </w:r>
    </w:p>
    <w:p w14:paraId="1C253F2D" w14:textId="46E2C1E8" w:rsidR="00D41732" w:rsidRPr="00185B1F" w:rsidRDefault="00E5345E" w:rsidP="00173309">
      <w:pPr>
        <w:numPr>
          <w:ilvl w:val="0"/>
          <w:numId w:val="2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н</w:t>
      </w:r>
      <w:r w:rsidR="00D41732" w:rsidRPr="00185B1F">
        <w:rPr>
          <w:rFonts w:ascii="Arial" w:hAnsi="Arial" w:cs="Arial"/>
          <w:sz w:val="20"/>
          <w:szCs w:val="20"/>
        </w:rPr>
        <w:t>аселенный пункт - 50 км/ч,</w:t>
      </w:r>
    </w:p>
    <w:p w14:paraId="5BF57019" w14:textId="1F550389" w:rsidR="00D41732" w:rsidRPr="00185B1F" w:rsidRDefault="00E5345E" w:rsidP="00173309">
      <w:pPr>
        <w:numPr>
          <w:ilvl w:val="0"/>
          <w:numId w:val="2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>се гравийные дороги вне населенных пунктов - 70 км/ч,</w:t>
      </w:r>
    </w:p>
    <w:p w14:paraId="71DA453F" w14:textId="01427125" w:rsidR="00D41732" w:rsidRPr="00185B1F" w:rsidRDefault="00E5345E" w:rsidP="00173309">
      <w:pPr>
        <w:numPr>
          <w:ilvl w:val="0"/>
          <w:numId w:val="2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>се асфальтовые дороги вне населенных пунктов - 90 км/ч.</w:t>
      </w:r>
    </w:p>
    <w:p w14:paraId="5D9F7DBE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Ограничение скорости действует на протяжении всего маршрута ознакомления, за исключением тех мест, где дорожными знаками указано иное ограничение скорости, меньше того, что указал организатор - в этом случае необходимо подчиняться требованиям данных дорожных знаков.</w:t>
      </w:r>
    </w:p>
    <w:p w14:paraId="4AA7C59A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Организатор может установить иное ограничение скорости и указать его в дорожной книге.</w:t>
      </w:r>
    </w:p>
    <w:p w14:paraId="21548E26" w14:textId="402D02B8" w:rsidR="00D41732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Нарушение скоростного режима может фиксироваться средствами организа</w:t>
      </w:r>
      <w:r w:rsidR="00F40CF6" w:rsidRPr="00185B1F">
        <w:rPr>
          <w:rFonts w:ascii="Arial" w:hAnsi="Arial" w:cs="Arial"/>
          <w:sz w:val="20"/>
          <w:szCs w:val="20"/>
        </w:rPr>
        <w:t>тора</w:t>
      </w:r>
      <w:r w:rsidRPr="00185B1F">
        <w:rPr>
          <w:rFonts w:ascii="Arial" w:hAnsi="Arial" w:cs="Arial"/>
          <w:sz w:val="20"/>
          <w:szCs w:val="20"/>
        </w:rPr>
        <w:t xml:space="preserve"> и службами правопорядка Республики Беларусь. В случае выявления факта нарушения скоростного режима на экипаж будет наложен штраф в соответствии с таблицей </w:t>
      </w:r>
      <w:proofErr w:type="spellStart"/>
      <w:r w:rsidRPr="006835E0">
        <w:rPr>
          <w:rFonts w:ascii="Arial" w:hAnsi="Arial" w:cs="Arial"/>
          <w:sz w:val="20"/>
          <w:szCs w:val="20"/>
        </w:rPr>
        <w:t>пенализации</w:t>
      </w:r>
      <w:proofErr w:type="spellEnd"/>
      <w:r w:rsidRPr="006835E0">
        <w:rPr>
          <w:rFonts w:ascii="Arial" w:hAnsi="Arial" w:cs="Arial"/>
          <w:sz w:val="20"/>
          <w:szCs w:val="20"/>
        </w:rPr>
        <w:t xml:space="preserve"> (Приложение </w:t>
      </w:r>
      <w:r w:rsidR="006835E0" w:rsidRPr="006835E0">
        <w:rPr>
          <w:rFonts w:ascii="Arial" w:hAnsi="Arial" w:cs="Arial"/>
          <w:sz w:val="20"/>
          <w:szCs w:val="20"/>
        </w:rPr>
        <w:t>4</w:t>
      </w:r>
      <w:r w:rsidRPr="006835E0">
        <w:rPr>
          <w:rFonts w:ascii="Arial" w:hAnsi="Arial" w:cs="Arial"/>
          <w:sz w:val="20"/>
          <w:szCs w:val="20"/>
        </w:rPr>
        <w:t>).</w:t>
      </w:r>
    </w:p>
    <w:p w14:paraId="43DDFC2E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9.3.4. НАПРАВЛЕНИЕ ПРОЕЗДА ПО СУ</w:t>
      </w:r>
    </w:p>
    <w:p w14:paraId="36204947" w14:textId="160C9253" w:rsidR="00D2038E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Направление движения по СУ должен соответствовать направлению</w:t>
      </w:r>
      <w:r w:rsidR="004C46D7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указанному в дорожной книге. </w:t>
      </w:r>
    </w:p>
    <w:p w14:paraId="0FA7F719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9.3.5. КОЛИЧЕСТВО ПРОЕЗДОВ</w:t>
      </w:r>
    </w:p>
    <w:p w14:paraId="39BF2671" w14:textId="4F73518E" w:rsidR="00D41732" w:rsidRPr="00185B1F" w:rsidRDefault="004C46D7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Каждый </w:t>
      </w:r>
      <w:r w:rsidR="00D41732" w:rsidRPr="00185B1F">
        <w:rPr>
          <w:rFonts w:ascii="Arial" w:hAnsi="Arial" w:cs="Arial"/>
          <w:sz w:val="20"/>
          <w:szCs w:val="20"/>
        </w:rPr>
        <w:t xml:space="preserve">экипаж обязан ознакомиться с </w:t>
      </w:r>
      <w:r w:rsidRPr="00185B1F">
        <w:rPr>
          <w:rFonts w:ascii="Arial" w:hAnsi="Arial" w:cs="Arial"/>
          <w:sz w:val="20"/>
          <w:szCs w:val="20"/>
        </w:rPr>
        <w:t xml:space="preserve">трассой </w:t>
      </w:r>
      <w:r w:rsidR="00D41732" w:rsidRPr="00185B1F">
        <w:rPr>
          <w:rFonts w:ascii="Arial" w:hAnsi="Arial" w:cs="Arial"/>
          <w:sz w:val="20"/>
          <w:szCs w:val="20"/>
        </w:rPr>
        <w:t xml:space="preserve">каждого СУ минимум один раз и не более двух. При невыполнении данного требования экипаж не допускается к участию в соревновании. </w:t>
      </w:r>
    </w:p>
    <w:p w14:paraId="753284E7" w14:textId="6BC79D8C" w:rsidR="00F40CF6" w:rsidRPr="00185B1F" w:rsidRDefault="004C46D7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Любой </w:t>
      </w:r>
      <w:r w:rsidR="00D41732" w:rsidRPr="00185B1F">
        <w:rPr>
          <w:rFonts w:ascii="Arial" w:hAnsi="Arial" w:cs="Arial"/>
          <w:sz w:val="20"/>
          <w:szCs w:val="20"/>
        </w:rPr>
        <w:t xml:space="preserve">СУ, используемый в ралли-спринте более одного раза, в целях ознакомления рассматривается как один. </w:t>
      </w:r>
      <w:r w:rsidRPr="00185B1F">
        <w:rPr>
          <w:rFonts w:ascii="Arial" w:hAnsi="Arial" w:cs="Arial"/>
          <w:sz w:val="20"/>
          <w:szCs w:val="20"/>
        </w:rPr>
        <w:t xml:space="preserve">Каждый </w:t>
      </w:r>
      <w:r w:rsidR="00D41732" w:rsidRPr="00185B1F">
        <w:rPr>
          <w:rFonts w:ascii="Arial" w:hAnsi="Arial" w:cs="Arial"/>
          <w:sz w:val="20"/>
          <w:szCs w:val="20"/>
        </w:rPr>
        <w:t xml:space="preserve">проезд по дистанции любого СУ регистрируется судьями на трассе, при этом судья на старте СУ отмечает </w:t>
      </w:r>
      <w:r w:rsidRPr="00185B1F">
        <w:rPr>
          <w:rFonts w:ascii="Arial" w:hAnsi="Arial" w:cs="Arial"/>
          <w:sz w:val="20"/>
          <w:szCs w:val="20"/>
        </w:rPr>
        <w:t xml:space="preserve">каждый </w:t>
      </w:r>
      <w:r w:rsidR="00D41732" w:rsidRPr="00185B1F">
        <w:rPr>
          <w:rFonts w:ascii="Arial" w:hAnsi="Arial" w:cs="Arial"/>
          <w:sz w:val="20"/>
          <w:szCs w:val="20"/>
        </w:rPr>
        <w:t xml:space="preserve">проезд в </w:t>
      </w:r>
      <w:r w:rsidRPr="00185B1F">
        <w:rPr>
          <w:rFonts w:ascii="Arial" w:hAnsi="Arial" w:cs="Arial"/>
          <w:sz w:val="20"/>
          <w:szCs w:val="20"/>
        </w:rPr>
        <w:t xml:space="preserve">Контрольной </w:t>
      </w:r>
      <w:r w:rsidR="00D41732" w:rsidRPr="00185B1F">
        <w:rPr>
          <w:rFonts w:ascii="Arial" w:hAnsi="Arial" w:cs="Arial"/>
          <w:sz w:val="20"/>
          <w:szCs w:val="20"/>
        </w:rPr>
        <w:t xml:space="preserve">карте ознакомления. </w:t>
      </w:r>
    </w:p>
    <w:p w14:paraId="2E21998A" w14:textId="63F3E26B" w:rsidR="00D41732" w:rsidRPr="00840B53" w:rsidRDefault="00D41732" w:rsidP="004C46D7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10. АДМИНИСТРАТИВНЫЕ ПРОВЕРКИ</w:t>
      </w:r>
      <w:r w:rsidR="006065D6" w:rsidRPr="00840B53">
        <w:rPr>
          <w:sz w:val="36"/>
          <w:szCs w:val="36"/>
        </w:rPr>
        <w:t>. МЕДИЦИНСКИЙ КОНТРОЛЬ</w:t>
      </w:r>
    </w:p>
    <w:p w14:paraId="5A0C1447" w14:textId="0C6E1E19" w:rsidR="0045197E" w:rsidRPr="00185B1F" w:rsidRDefault="00D41732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10.1. </w:t>
      </w:r>
      <w:r w:rsidR="0045197E" w:rsidRPr="00185B1F">
        <w:rPr>
          <w:rFonts w:ascii="Arial" w:hAnsi="Arial" w:cs="Arial"/>
          <w:b/>
          <w:bCs/>
          <w:sz w:val="20"/>
          <w:szCs w:val="20"/>
        </w:rPr>
        <w:t xml:space="preserve">ПРОВЕДЕНИЕ АДМИНИСТРАТИВНЫХ ПРОВЕРОК. </w:t>
      </w:r>
      <w:r w:rsidRPr="00185B1F">
        <w:rPr>
          <w:rFonts w:ascii="Arial" w:hAnsi="Arial" w:cs="Arial"/>
          <w:b/>
          <w:bCs/>
          <w:sz w:val="20"/>
          <w:szCs w:val="20"/>
        </w:rPr>
        <w:t>ПРЕДЪЯВЛЯЕМЫЕ ДОКУМЕНТЫ</w:t>
      </w:r>
    </w:p>
    <w:p w14:paraId="1C72DD22" w14:textId="167BBCC2" w:rsidR="00D41732" w:rsidRPr="00185B1F" w:rsidRDefault="005A5316" w:rsidP="004C46D7">
      <w:pPr>
        <w:spacing w:after="6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45197E" w:rsidRPr="00185B1F">
        <w:rPr>
          <w:rFonts w:ascii="Arial" w:hAnsi="Arial" w:cs="Arial"/>
          <w:sz w:val="20"/>
          <w:szCs w:val="20"/>
        </w:rPr>
        <w:t>ри проведении спортивных соревнований</w:t>
      </w:r>
      <w:r w:rsidR="00D2038E" w:rsidRPr="00185B1F">
        <w:rPr>
          <w:rFonts w:ascii="Arial" w:hAnsi="Arial" w:cs="Arial"/>
          <w:sz w:val="20"/>
          <w:szCs w:val="20"/>
        </w:rPr>
        <w:t xml:space="preserve"> </w:t>
      </w:r>
      <w:r w:rsidR="00156D8F" w:rsidRPr="00185B1F">
        <w:rPr>
          <w:rFonts w:ascii="Arial" w:hAnsi="Arial" w:cs="Arial"/>
          <w:sz w:val="20"/>
          <w:szCs w:val="20"/>
        </w:rPr>
        <w:t>административный контроль производится онлайн.</w:t>
      </w:r>
      <w:r w:rsidR="00D2038E" w:rsidRPr="00185B1F">
        <w:rPr>
          <w:rFonts w:ascii="Arial" w:hAnsi="Arial" w:cs="Arial"/>
          <w:sz w:val="20"/>
          <w:szCs w:val="20"/>
        </w:rPr>
        <w:t xml:space="preserve"> Для этого </w:t>
      </w:r>
      <w:r w:rsidR="00D41732" w:rsidRPr="00185B1F">
        <w:rPr>
          <w:rFonts w:ascii="Arial" w:hAnsi="Arial" w:cs="Arial"/>
          <w:sz w:val="20"/>
          <w:szCs w:val="20"/>
        </w:rPr>
        <w:t xml:space="preserve">любым членом экипажа или представителем участника должны быть </w:t>
      </w:r>
      <w:r w:rsidR="00D2038E" w:rsidRPr="00185B1F">
        <w:rPr>
          <w:rFonts w:ascii="Arial" w:hAnsi="Arial" w:cs="Arial"/>
          <w:sz w:val="20"/>
          <w:szCs w:val="20"/>
        </w:rPr>
        <w:t xml:space="preserve">высланы по </w:t>
      </w:r>
      <w:r w:rsidR="00D2038E" w:rsidRPr="00185B1F">
        <w:rPr>
          <w:rFonts w:ascii="Arial" w:hAnsi="Arial" w:cs="Arial"/>
          <w:sz w:val="20"/>
          <w:szCs w:val="20"/>
          <w:lang w:val="en-US"/>
        </w:rPr>
        <w:t>e</w:t>
      </w:r>
      <w:r w:rsidR="00D2038E" w:rsidRPr="00185B1F">
        <w:rPr>
          <w:rFonts w:ascii="Arial" w:hAnsi="Arial" w:cs="Arial"/>
          <w:sz w:val="20"/>
          <w:szCs w:val="20"/>
        </w:rPr>
        <w:t>-</w:t>
      </w:r>
      <w:r w:rsidR="00D2038E" w:rsidRPr="00185B1F">
        <w:rPr>
          <w:rFonts w:ascii="Arial" w:hAnsi="Arial" w:cs="Arial"/>
          <w:sz w:val="20"/>
          <w:szCs w:val="20"/>
          <w:lang w:val="en-US"/>
        </w:rPr>
        <w:t>mail</w:t>
      </w:r>
      <w:r w:rsidR="00D41732" w:rsidRPr="00185B1F">
        <w:rPr>
          <w:rFonts w:ascii="Arial" w:hAnsi="Arial" w:cs="Arial"/>
          <w:sz w:val="20"/>
          <w:szCs w:val="20"/>
        </w:rPr>
        <w:t xml:space="preserve"> следующие документы:</w:t>
      </w:r>
    </w:p>
    <w:p w14:paraId="7D9A260F" w14:textId="4B5DF2E7" w:rsidR="00D41732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п</w:t>
      </w:r>
      <w:r w:rsidR="00D41732" w:rsidRPr="00185B1F">
        <w:rPr>
          <w:rFonts w:ascii="Arial" w:hAnsi="Arial" w:cs="Arial"/>
          <w:sz w:val="20"/>
          <w:szCs w:val="20"/>
        </w:rPr>
        <w:t>олностью заполненн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и подписанн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заявочн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форм</w:t>
      </w:r>
      <w:r w:rsidR="00432BDC" w:rsidRPr="00185B1F">
        <w:rPr>
          <w:rFonts w:ascii="Arial" w:hAnsi="Arial" w:cs="Arial"/>
          <w:sz w:val="20"/>
          <w:szCs w:val="20"/>
        </w:rPr>
        <w:t>а</w:t>
      </w:r>
      <w:r w:rsidR="00156D8F" w:rsidRPr="00185B1F">
        <w:rPr>
          <w:rFonts w:ascii="Arial" w:hAnsi="Arial" w:cs="Arial"/>
          <w:sz w:val="20"/>
          <w:szCs w:val="20"/>
        </w:rPr>
        <w:t>. Заявочн</w:t>
      </w:r>
      <w:r w:rsidR="00432BDC" w:rsidRPr="00185B1F">
        <w:rPr>
          <w:rFonts w:ascii="Arial" w:hAnsi="Arial" w:cs="Arial"/>
          <w:sz w:val="20"/>
          <w:szCs w:val="20"/>
        </w:rPr>
        <w:t>ую</w:t>
      </w:r>
      <w:r w:rsidR="00156D8F" w:rsidRPr="00185B1F">
        <w:rPr>
          <w:rFonts w:ascii="Arial" w:hAnsi="Arial" w:cs="Arial"/>
          <w:sz w:val="20"/>
          <w:szCs w:val="20"/>
        </w:rPr>
        <w:t xml:space="preserve"> форм</w:t>
      </w:r>
      <w:r w:rsidR="00432BDC" w:rsidRPr="00185B1F">
        <w:rPr>
          <w:rFonts w:ascii="Arial" w:hAnsi="Arial" w:cs="Arial"/>
          <w:sz w:val="20"/>
          <w:szCs w:val="20"/>
        </w:rPr>
        <w:t>у</w:t>
      </w:r>
      <w:r w:rsidR="00156D8F" w:rsidRPr="00185B1F">
        <w:rPr>
          <w:rFonts w:ascii="Arial" w:hAnsi="Arial" w:cs="Arial"/>
          <w:sz w:val="20"/>
          <w:szCs w:val="20"/>
        </w:rPr>
        <w:t xml:space="preserve"> затем </w:t>
      </w:r>
      <w:r w:rsidR="00432BDC" w:rsidRPr="00185B1F">
        <w:rPr>
          <w:rFonts w:ascii="Arial" w:hAnsi="Arial" w:cs="Arial"/>
          <w:sz w:val="20"/>
          <w:szCs w:val="20"/>
        </w:rPr>
        <w:t>необходимо</w:t>
      </w:r>
      <w:r w:rsidR="00156D8F" w:rsidRPr="00185B1F">
        <w:rPr>
          <w:rFonts w:ascii="Arial" w:hAnsi="Arial" w:cs="Arial"/>
          <w:sz w:val="20"/>
          <w:szCs w:val="20"/>
        </w:rPr>
        <w:t xml:space="preserve"> б</w:t>
      </w:r>
      <w:r w:rsidR="00432BDC" w:rsidRPr="00185B1F">
        <w:rPr>
          <w:rFonts w:ascii="Arial" w:hAnsi="Arial" w:cs="Arial"/>
          <w:sz w:val="20"/>
          <w:szCs w:val="20"/>
        </w:rPr>
        <w:t>удет</w:t>
      </w:r>
      <w:r w:rsidR="00156D8F" w:rsidRPr="00185B1F">
        <w:rPr>
          <w:rFonts w:ascii="Arial" w:hAnsi="Arial" w:cs="Arial"/>
          <w:sz w:val="20"/>
          <w:szCs w:val="20"/>
        </w:rPr>
        <w:t xml:space="preserve"> сд</w:t>
      </w:r>
      <w:r w:rsidR="00432BDC" w:rsidRPr="00185B1F">
        <w:rPr>
          <w:rFonts w:ascii="Arial" w:hAnsi="Arial" w:cs="Arial"/>
          <w:sz w:val="20"/>
          <w:szCs w:val="20"/>
        </w:rPr>
        <w:t>ать</w:t>
      </w:r>
      <w:r w:rsidR="00156D8F" w:rsidRPr="00185B1F">
        <w:rPr>
          <w:rFonts w:ascii="Arial" w:hAnsi="Arial" w:cs="Arial"/>
          <w:sz w:val="20"/>
          <w:szCs w:val="20"/>
        </w:rPr>
        <w:t xml:space="preserve"> в секретариат</w:t>
      </w:r>
      <w:r w:rsidR="009C29DC" w:rsidRPr="00185B1F">
        <w:rPr>
          <w:rFonts w:ascii="Arial" w:hAnsi="Arial" w:cs="Arial"/>
          <w:sz w:val="20"/>
          <w:szCs w:val="20"/>
        </w:rPr>
        <w:t xml:space="preserve"> при регистрации (согласно программе ралли-спринта)</w:t>
      </w:r>
      <w:r w:rsidRPr="00185B1F">
        <w:rPr>
          <w:rFonts w:ascii="Arial" w:hAnsi="Arial" w:cs="Arial"/>
          <w:sz w:val="20"/>
          <w:szCs w:val="20"/>
        </w:rPr>
        <w:t>;</w:t>
      </w:r>
    </w:p>
    <w:p w14:paraId="1DB2FCF2" w14:textId="77A46FF2" w:rsidR="007D4109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</w:t>
      </w:r>
      <w:r w:rsidR="00D41732" w:rsidRPr="00185B1F">
        <w:rPr>
          <w:rFonts w:ascii="Arial" w:hAnsi="Arial" w:cs="Arial"/>
          <w:sz w:val="20"/>
          <w:szCs w:val="20"/>
        </w:rPr>
        <w:t>ействующ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лицензию заявителя своей ASN, если она не включена в персональную лицензию</w:t>
      </w:r>
      <w:r w:rsidR="007D4109" w:rsidRPr="00185B1F">
        <w:rPr>
          <w:rFonts w:ascii="Arial" w:hAnsi="Arial" w:cs="Arial"/>
          <w:sz w:val="20"/>
          <w:szCs w:val="20"/>
        </w:rPr>
        <w:t xml:space="preserve"> (для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7D4109"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ралли-спринту);</w:t>
      </w:r>
    </w:p>
    <w:p w14:paraId="769E8E2D" w14:textId="5F852EA9" w:rsidR="00D41732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</w:t>
      </w:r>
      <w:r w:rsidR="00D41732" w:rsidRPr="00185B1F">
        <w:rPr>
          <w:rFonts w:ascii="Arial" w:hAnsi="Arial" w:cs="Arial"/>
          <w:sz w:val="20"/>
          <w:szCs w:val="20"/>
        </w:rPr>
        <w:t>ействующую лицензию</w:t>
      </w:r>
      <w:r w:rsidR="009C29DC" w:rsidRPr="00185B1F">
        <w:rPr>
          <w:rFonts w:ascii="Arial" w:hAnsi="Arial" w:cs="Arial"/>
          <w:sz w:val="20"/>
          <w:szCs w:val="20"/>
        </w:rPr>
        <w:t xml:space="preserve"> водителя</w:t>
      </w:r>
      <w:r w:rsidR="00D41732" w:rsidRPr="00185B1F">
        <w:rPr>
          <w:rFonts w:ascii="Arial" w:hAnsi="Arial" w:cs="Arial"/>
          <w:sz w:val="20"/>
          <w:szCs w:val="20"/>
        </w:rPr>
        <w:t xml:space="preserve"> своей ASN соответствующую требованиям общего регламента соревнования</w:t>
      </w:r>
      <w:r w:rsidRPr="00185B1F">
        <w:rPr>
          <w:rFonts w:ascii="Arial" w:hAnsi="Arial" w:cs="Arial"/>
          <w:sz w:val="20"/>
          <w:szCs w:val="20"/>
        </w:rPr>
        <w:t>,</w:t>
      </w:r>
      <w:r w:rsidR="00D41732" w:rsidRPr="00185B1F">
        <w:rPr>
          <w:rFonts w:ascii="Arial" w:hAnsi="Arial" w:cs="Arial"/>
          <w:sz w:val="20"/>
          <w:szCs w:val="20"/>
        </w:rPr>
        <w:t xml:space="preserve"> в котором экипаж принимает участие</w:t>
      </w:r>
      <w:r w:rsidRPr="00185B1F">
        <w:rPr>
          <w:rFonts w:ascii="Arial" w:hAnsi="Arial" w:cs="Arial"/>
          <w:sz w:val="20"/>
          <w:szCs w:val="20"/>
        </w:rPr>
        <w:t>,</w:t>
      </w:r>
      <w:r w:rsidR="00D41732" w:rsidRPr="00185B1F">
        <w:rPr>
          <w:rFonts w:ascii="Arial" w:hAnsi="Arial" w:cs="Arial"/>
          <w:sz w:val="20"/>
          <w:szCs w:val="20"/>
        </w:rPr>
        <w:t xml:space="preserve"> для каждого члена экипажа</w:t>
      </w:r>
      <w:r w:rsidR="007D4109" w:rsidRPr="00185B1F">
        <w:rPr>
          <w:rFonts w:ascii="Arial" w:hAnsi="Arial" w:cs="Arial"/>
          <w:sz w:val="20"/>
          <w:szCs w:val="20"/>
        </w:rPr>
        <w:t xml:space="preserve"> (для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7D4109"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ралли-спринту);</w:t>
      </w:r>
    </w:p>
    <w:p w14:paraId="3BC15261" w14:textId="16E0DC40" w:rsidR="0016637D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 xml:space="preserve">одительское удостоверение категории «В» для пилота. </w:t>
      </w:r>
      <w:r w:rsidR="0016637D" w:rsidRPr="00185B1F">
        <w:rPr>
          <w:rFonts w:ascii="Arial" w:hAnsi="Arial" w:cs="Arial"/>
          <w:sz w:val="20"/>
          <w:szCs w:val="20"/>
        </w:rPr>
        <w:t xml:space="preserve">Водительским удостоверением категории «В» для Штурмана, в случае управления штурманом автомобилем во время ралли. </w:t>
      </w:r>
    </w:p>
    <w:p w14:paraId="02821ACD" w14:textId="1DDBDDE4" w:rsidR="00D41732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</w:t>
      </w:r>
      <w:r w:rsidR="00D41732" w:rsidRPr="00185B1F">
        <w:rPr>
          <w:rFonts w:ascii="Arial" w:hAnsi="Arial" w:cs="Arial"/>
          <w:sz w:val="20"/>
          <w:szCs w:val="20"/>
        </w:rPr>
        <w:t>окумент о медицинском допуске к соревнованиям по автомобильному спорту для каждого члена экипажа</w:t>
      </w:r>
      <w:r w:rsidR="007D4109" w:rsidRPr="00185B1F">
        <w:rPr>
          <w:rFonts w:ascii="Arial" w:hAnsi="Arial" w:cs="Arial"/>
          <w:sz w:val="20"/>
          <w:szCs w:val="20"/>
        </w:rPr>
        <w:t xml:space="preserve"> (для участников </w:t>
      </w:r>
      <w:r w:rsidR="00412FB2" w:rsidRPr="00185B1F">
        <w:rPr>
          <w:rFonts w:ascii="Arial" w:hAnsi="Arial" w:cs="Arial"/>
          <w:sz w:val="20"/>
          <w:szCs w:val="20"/>
        </w:rPr>
        <w:t>соревнования</w:t>
      </w:r>
      <w:r w:rsidR="007D4109" w:rsidRPr="00185B1F">
        <w:rPr>
          <w:rFonts w:ascii="Arial" w:hAnsi="Arial" w:cs="Arial"/>
          <w:sz w:val="20"/>
          <w:szCs w:val="20"/>
        </w:rPr>
        <w:t xml:space="preserve"> по ралли-спринту);</w:t>
      </w:r>
    </w:p>
    <w:p w14:paraId="544AC97E" w14:textId="4AE67B67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т</w:t>
      </w:r>
      <w:r w:rsidR="00D41732" w:rsidRPr="00185B1F">
        <w:rPr>
          <w:rFonts w:ascii="Arial" w:hAnsi="Arial" w:cs="Arial"/>
          <w:b/>
          <w:bCs/>
          <w:sz w:val="20"/>
          <w:szCs w:val="20"/>
        </w:rPr>
        <w:t>олько для граждан Республики Беларусь</w:t>
      </w:r>
      <w:r w:rsidR="00D41732" w:rsidRPr="00185B1F">
        <w:rPr>
          <w:rFonts w:ascii="Arial" w:hAnsi="Arial" w:cs="Arial"/>
          <w:sz w:val="20"/>
          <w:szCs w:val="20"/>
        </w:rPr>
        <w:t xml:space="preserve"> - зачетную классификационную книжку спортсмена для каждого члена экипажа</w:t>
      </w:r>
      <w:r w:rsidR="001249C5" w:rsidRPr="00185B1F">
        <w:rPr>
          <w:rFonts w:ascii="Arial" w:hAnsi="Arial" w:cs="Arial"/>
          <w:sz w:val="20"/>
          <w:szCs w:val="20"/>
        </w:rPr>
        <w:t xml:space="preserve"> 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1249C5"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</w:t>
      </w:r>
      <w:r w:rsidR="00D41732" w:rsidRPr="00185B1F">
        <w:rPr>
          <w:rFonts w:ascii="Arial" w:hAnsi="Arial" w:cs="Arial"/>
          <w:sz w:val="20"/>
          <w:szCs w:val="20"/>
        </w:rPr>
        <w:t>;</w:t>
      </w:r>
    </w:p>
    <w:p w14:paraId="5420C842" w14:textId="18BC86E6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</w:t>
      </w:r>
      <w:r w:rsidR="00D41732" w:rsidRPr="00185B1F">
        <w:rPr>
          <w:rFonts w:ascii="Arial" w:hAnsi="Arial" w:cs="Arial"/>
          <w:sz w:val="20"/>
          <w:szCs w:val="20"/>
        </w:rPr>
        <w:t>аполненный медицинский опросник для каждого члена экипажа;</w:t>
      </w:r>
    </w:p>
    <w:p w14:paraId="08AF6286" w14:textId="1288626F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</w:t>
      </w:r>
      <w:r w:rsidR="00D41732" w:rsidRPr="00185B1F">
        <w:rPr>
          <w:rFonts w:ascii="Arial" w:hAnsi="Arial" w:cs="Arial"/>
          <w:sz w:val="20"/>
          <w:szCs w:val="20"/>
        </w:rPr>
        <w:t>видетельство о государственной регистрации (технический паспорт) спортивного автомобиля;</w:t>
      </w:r>
    </w:p>
    <w:p w14:paraId="4B635A4A" w14:textId="297ECD0E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</w:t>
      </w:r>
      <w:r w:rsidR="00D41732" w:rsidRPr="00185B1F">
        <w:rPr>
          <w:rFonts w:ascii="Arial" w:hAnsi="Arial" w:cs="Arial"/>
          <w:sz w:val="20"/>
          <w:szCs w:val="20"/>
        </w:rPr>
        <w:t xml:space="preserve">траховое свидетельство обязательного страхования гражданской ответственности владельцев </w:t>
      </w:r>
      <w:r w:rsidR="00984DF4" w:rsidRPr="00185B1F">
        <w:rPr>
          <w:rFonts w:ascii="Arial" w:hAnsi="Arial" w:cs="Arial"/>
          <w:sz w:val="20"/>
          <w:szCs w:val="20"/>
        </w:rPr>
        <w:t>транспортных средств,</w:t>
      </w:r>
      <w:r w:rsidR="00D41732" w:rsidRPr="00185B1F">
        <w:rPr>
          <w:rFonts w:ascii="Arial" w:hAnsi="Arial" w:cs="Arial"/>
          <w:sz w:val="20"/>
          <w:szCs w:val="20"/>
        </w:rPr>
        <w:t xml:space="preserve"> действующее на территории Республики Беларусь на спортивный автомобиль и зарегистрированный автомобиль ознакомления.</w:t>
      </w:r>
    </w:p>
    <w:p w14:paraId="3D8B97C8" w14:textId="205A324F" w:rsidR="00432BDC" w:rsidRPr="004C46D7" w:rsidRDefault="009C29DC" w:rsidP="004C46D7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Заявочная форма и бланк медицинского опросника размещены </w:t>
      </w:r>
      <w:r w:rsidR="00D41732" w:rsidRPr="00185B1F">
        <w:rPr>
          <w:rFonts w:ascii="Arial" w:hAnsi="Arial" w:cs="Arial"/>
          <w:sz w:val="20"/>
          <w:szCs w:val="20"/>
        </w:rPr>
        <w:t>на сайте</w:t>
      </w:r>
      <w:r w:rsidR="00432BDC" w:rsidRPr="00185B1F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432BDC" w:rsidRPr="004C46D7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432BDC" w:rsidRPr="004C46D7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432BDC" w:rsidRPr="004C46D7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proofErr w:type="spellEnd"/>
        <w:r w:rsidR="00432BDC" w:rsidRPr="004C46D7">
          <w:rPr>
            <w:rStyle w:val="a4"/>
            <w:rFonts w:ascii="Arial" w:hAnsi="Arial" w:cs="Arial"/>
            <w:sz w:val="20"/>
            <w:szCs w:val="20"/>
          </w:rPr>
          <w:t>.</w:t>
        </w:r>
        <w:r w:rsidR="00432BDC" w:rsidRPr="004C46D7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="00432BDC" w:rsidRPr="004C46D7">
        <w:rPr>
          <w:rFonts w:ascii="Arial" w:hAnsi="Arial" w:cs="Arial"/>
          <w:color w:val="434343"/>
          <w:sz w:val="20"/>
          <w:szCs w:val="20"/>
        </w:rPr>
        <w:t xml:space="preserve"> </w:t>
      </w:r>
    </w:p>
    <w:p w14:paraId="2F4AB7C3" w14:textId="77777777" w:rsidR="00D41732" w:rsidRPr="00185B1F" w:rsidRDefault="00D41732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10.2. РАСПИСАНИЕ</w:t>
      </w:r>
    </w:p>
    <w:p w14:paraId="60788117" w14:textId="77777777" w:rsidR="00D41732" w:rsidRPr="00185B1F" w:rsidRDefault="00D4173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lastRenderedPageBreak/>
        <w:t>Административные проверки проходят согласно расписанию</w:t>
      </w:r>
      <w:r w:rsidR="00EE2D71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указанному в программе</w:t>
      </w:r>
      <w:r w:rsidR="006065D6" w:rsidRPr="00185B1F">
        <w:rPr>
          <w:rFonts w:ascii="Arial" w:hAnsi="Arial" w:cs="Arial"/>
          <w:sz w:val="20"/>
          <w:szCs w:val="20"/>
        </w:rPr>
        <w:t>.</w:t>
      </w:r>
    </w:p>
    <w:p w14:paraId="09FD339D" w14:textId="6BD35622" w:rsidR="006065D6" w:rsidRPr="00185B1F" w:rsidRDefault="006065D6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10.3. ПРОФИЛАКТИЧЕСКИЕ МЕРОПРИЯТИЯ ПРИ ПРОВЕДЕНИИ СОРЕВНОВАНИЙ</w:t>
      </w:r>
      <w:r w:rsidR="0045197E" w:rsidRPr="00185B1F">
        <w:rPr>
          <w:rFonts w:ascii="Arial" w:hAnsi="Arial" w:cs="Arial"/>
          <w:b/>
          <w:bCs/>
          <w:sz w:val="20"/>
          <w:szCs w:val="20"/>
        </w:rPr>
        <w:t>.</w:t>
      </w:r>
      <w:r w:rsidRPr="00185B1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B1C2DC" w14:textId="6A31EE8A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предотвращения распространения </w:t>
      </w:r>
      <w:r w:rsidR="005A5316">
        <w:rPr>
          <w:rFonts w:ascii="Arial" w:hAnsi="Arial" w:cs="Arial"/>
          <w:sz w:val="20"/>
          <w:szCs w:val="20"/>
        </w:rPr>
        <w:t>инфекционных заболеваний</w:t>
      </w:r>
      <w:r w:rsidRPr="00185B1F">
        <w:rPr>
          <w:rFonts w:ascii="Arial" w:hAnsi="Arial" w:cs="Arial"/>
          <w:sz w:val="20"/>
          <w:szCs w:val="20"/>
        </w:rPr>
        <w:t xml:space="preserve"> при проведении спортивных </w:t>
      </w:r>
      <w:r w:rsidR="0045197E" w:rsidRPr="00185B1F">
        <w:rPr>
          <w:rFonts w:ascii="Arial" w:hAnsi="Arial" w:cs="Arial"/>
          <w:sz w:val="20"/>
          <w:szCs w:val="20"/>
        </w:rPr>
        <w:t xml:space="preserve">соревнований </w:t>
      </w:r>
      <w:r w:rsidRPr="00185B1F">
        <w:rPr>
          <w:rFonts w:ascii="Arial" w:hAnsi="Arial" w:cs="Arial"/>
          <w:sz w:val="20"/>
          <w:szCs w:val="20"/>
        </w:rPr>
        <w:t xml:space="preserve">необходимо соблюдение следующих мер безопасности: </w:t>
      </w:r>
    </w:p>
    <w:p w14:paraId="2C2AFECF" w14:textId="52214725" w:rsidR="006065D6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6065D6" w:rsidRPr="00185B1F">
        <w:rPr>
          <w:rFonts w:ascii="Arial" w:hAnsi="Arial" w:cs="Arial"/>
          <w:sz w:val="20"/>
          <w:szCs w:val="20"/>
        </w:rPr>
        <w:t>1.</w:t>
      </w:r>
      <w:r w:rsidR="005A5316">
        <w:rPr>
          <w:rFonts w:ascii="Arial" w:hAnsi="Arial" w:cs="Arial"/>
          <w:sz w:val="20"/>
          <w:szCs w:val="20"/>
        </w:rPr>
        <w:t xml:space="preserve"> </w:t>
      </w:r>
      <w:r w:rsidR="006065D6" w:rsidRPr="00185B1F">
        <w:rPr>
          <w:rFonts w:ascii="Arial" w:hAnsi="Arial" w:cs="Arial"/>
          <w:sz w:val="20"/>
          <w:szCs w:val="20"/>
        </w:rPr>
        <w:t xml:space="preserve">Всем участникам соревнования соблюдать безопасную дистанцию 1.5-2 м (по возможности). </w:t>
      </w:r>
    </w:p>
    <w:p w14:paraId="6A430398" w14:textId="7DDCF530" w:rsidR="006065D6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5A5316">
        <w:rPr>
          <w:rFonts w:ascii="Arial" w:hAnsi="Arial" w:cs="Arial"/>
          <w:sz w:val="20"/>
          <w:szCs w:val="20"/>
        </w:rPr>
        <w:t>2</w:t>
      </w:r>
      <w:r w:rsidR="006065D6" w:rsidRPr="00185B1F">
        <w:rPr>
          <w:rFonts w:ascii="Arial" w:hAnsi="Arial" w:cs="Arial"/>
          <w:sz w:val="20"/>
          <w:szCs w:val="20"/>
        </w:rPr>
        <w:t xml:space="preserve">. </w:t>
      </w:r>
      <w:r w:rsidR="0012259D" w:rsidRPr="00185B1F">
        <w:rPr>
          <w:rFonts w:ascii="Arial" w:hAnsi="Arial" w:cs="Arial"/>
          <w:sz w:val="20"/>
          <w:szCs w:val="20"/>
        </w:rPr>
        <w:t xml:space="preserve">Непосредственный </w:t>
      </w:r>
      <w:r w:rsidR="006065D6" w:rsidRPr="00185B1F">
        <w:rPr>
          <w:rFonts w:ascii="Arial" w:hAnsi="Arial" w:cs="Arial"/>
          <w:sz w:val="20"/>
          <w:szCs w:val="20"/>
        </w:rPr>
        <w:t>Организатор соревнования обеспечи</w:t>
      </w:r>
      <w:r w:rsidR="0012259D" w:rsidRPr="00185B1F">
        <w:rPr>
          <w:rFonts w:ascii="Arial" w:hAnsi="Arial" w:cs="Arial"/>
          <w:sz w:val="20"/>
          <w:szCs w:val="20"/>
        </w:rPr>
        <w:t>вает</w:t>
      </w:r>
      <w:r w:rsidR="006065D6" w:rsidRPr="00185B1F">
        <w:rPr>
          <w:rFonts w:ascii="Arial" w:hAnsi="Arial" w:cs="Arial"/>
          <w:sz w:val="20"/>
          <w:szCs w:val="20"/>
        </w:rPr>
        <w:t xml:space="preserve"> </w:t>
      </w:r>
      <w:r w:rsidR="009C29DC" w:rsidRPr="00185B1F">
        <w:rPr>
          <w:rFonts w:ascii="Arial" w:hAnsi="Arial" w:cs="Arial"/>
          <w:sz w:val="20"/>
          <w:szCs w:val="20"/>
        </w:rPr>
        <w:t xml:space="preserve">судейский </w:t>
      </w:r>
      <w:r w:rsidR="006065D6" w:rsidRPr="00185B1F">
        <w:rPr>
          <w:rFonts w:ascii="Arial" w:hAnsi="Arial" w:cs="Arial"/>
          <w:sz w:val="20"/>
          <w:szCs w:val="20"/>
        </w:rPr>
        <w:t xml:space="preserve">и </w:t>
      </w:r>
      <w:r w:rsidR="009C29DC" w:rsidRPr="00185B1F">
        <w:rPr>
          <w:rFonts w:ascii="Arial" w:hAnsi="Arial" w:cs="Arial"/>
          <w:sz w:val="20"/>
          <w:szCs w:val="20"/>
        </w:rPr>
        <w:t xml:space="preserve">обслуживающий </w:t>
      </w:r>
      <w:r w:rsidR="006065D6" w:rsidRPr="00185B1F">
        <w:rPr>
          <w:rFonts w:ascii="Arial" w:hAnsi="Arial" w:cs="Arial"/>
          <w:sz w:val="20"/>
          <w:szCs w:val="20"/>
        </w:rPr>
        <w:t xml:space="preserve">персонал соревнования средствами защиты, необходимыми дезинфицирующими и антисептическими средствами для обработки рук. </w:t>
      </w:r>
    </w:p>
    <w:p w14:paraId="27EDE0D2" w14:textId="75FCC202" w:rsidR="006065D6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5A5316">
        <w:rPr>
          <w:rFonts w:ascii="Arial" w:hAnsi="Arial" w:cs="Arial"/>
          <w:sz w:val="20"/>
          <w:szCs w:val="20"/>
        </w:rPr>
        <w:t>3</w:t>
      </w:r>
      <w:r w:rsidR="006065D6" w:rsidRPr="00185B1F">
        <w:rPr>
          <w:rFonts w:ascii="Arial" w:hAnsi="Arial" w:cs="Arial"/>
          <w:sz w:val="20"/>
          <w:szCs w:val="20"/>
        </w:rPr>
        <w:t xml:space="preserve">. </w:t>
      </w:r>
      <w:r w:rsidR="0012259D" w:rsidRPr="00185B1F">
        <w:rPr>
          <w:rFonts w:ascii="Arial" w:hAnsi="Arial" w:cs="Arial"/>
          <w:sz w:val="20"/>
          <w:szCs w:val="20"/>
        </w:rPr>
        <w:t>На соревнованиях</w:t>
      </w:r>
      <w:r w:rsidR="006065D6" w:rsidRPr="00185B1F">
        <w:rPr>
          <w:rFonts w:ascii="Arial" w:hAnsi="Arial" w:cs="Arial"/>
          <w:sz w:val="20"/>
          <w:szCs w:val="20"/>
        </w:rPr>
        <w:t xml:space="preserve"> </w:t>
      </w:r>
      <w:r w:rsidR="006835E0">
        <w:rPr>
          <w:rFonts w:ascii="Arial" w:hAnsi="Arial" w:cs="Arial"/>
          <w:sz w:val="20"/>
          <w:szCs w:val="20"/>
        </w:rPr>
        <w:t>может быть</w:t>
      </w:r>
      <w:r w:rsidR="0012259D" w:rsidRPr="00185B1F">
        <w:rPr>
          <w:rFonts w:ascii="Arial" w:hAnsi="Arial" w:cs="Arial"/>
          <w:sz w:val="20"/>
          <w:szCs w:val="20"/>
        </w:rPr>
        <w:t xml:space="preserve"> </w:t>
      </w:r>
      <w:r w:rsidR="006065D6" w:rsidRPr="00185B1F">
        <w:rPr>
          <w:rFonts w:ascii="Arial" w:hAnsi="Arial" w:cs="Arial"/>
          <w:sz w:val="20"/>
          <w:szCs w:val="20"/>
        </w:rPr>
        <w:t>организован</w:t>
      </w:r>
      <w:r w:rsidR="009C29DC" w:rsidRPr="00185B1F">
        <w:rPr>
          <w:rFonts w:ascii="Arial" w:hAnsi="Arial" w:cs="Arial"/>
          <w:sz w:val="20"/>
          <w:szCs w:val="20"/>
        </w:rPr>
        <w:t xml:space="preserve"> медицинский </w:t>
      </w:r>
      <w:r w:rsidR="006065D6" w:rsidRPr="00185B1F">
        <w:rPr>
          <w:rFonts w:ascii="Arial" w:hAnsi="Arial" w:cs="Arial"/>
          <w:sz w:val="20"/>
          <w:szCs w:val="20"/>
        </w:rPr>
        <w:t xml:space="preserve">контроль для замера температуры, осмотра на выявление признаков заболевания. </w:t>
      </w:r>
    </w:p>
    <w:p w14:paraId="6BD6A2C4" w14:textId="61B34AF4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Участник соревнования с обнаруженными признаками респираторного заболевания на территорию проведения соревнования НЕ ДОПУСКАЕТСЯ! </w:t>
      </w:r>
    </w:p>
    <w:p w14:paraId="4024FA46" w14:textId="0D5CC4B3" w:rsidR="0012259D" w:rsidRPr="00185B1F" w:rsidRDefault="0012259D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10.4. МЕДИЦИНСКИЙ КОНТРОЛЬ УЧАСТНИКОВ СОРЕВНОВАНИЯ</w:t>
      </w:r>
    </w:p>
    <w:p w14:paraId="65A2248C" w14:textId="09619F1D" w:rsidR="006065D6" w:rsidRPr="00185B1F" w:rsidRDefault="00F91BE2" w:rsidP="004C46D7">
      <w:pPr>
        <w:spacing w:after="60"/>
        <w:jc w:val="both"/>
        <w:outlineLvl w:val="1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Медицинский контроль участников соревнования проводится в соответствии с программой соревнования.</w:t>
      </w:r>
    </w:p>
    <w:p w14:paraId="1860F5E3" w14:textId="77777777" w:rsidR="00D41732" w:rsidRPr="00840B53" w:rsidRDefault="00D41732" w:rsidP="009C29DC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11. ТЕХНИЧЕСКИЕ ПРОВЕРКИ, МАРКИРОВАНИЕ И ПЛОМБИРОВАНИЕ</w:t>
      </w:r>
    </w:p>
    <w:p w14:paraId="5AC5D5F0" w14:textId="77777777" w:rsidR="00D41732" w:rsidRPr="00185B1F" w:rsidRDefault="00D41732" w:rsidP="009C29DC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11.1. РАСПОЛОЖЕНИЕ И РАСПИСАНИЕ</w:t>
      </w:r>
    </w:p>
    <w:p w14:paraId="72AD352C" w14:textId="392E4CBC" w:rsidR="00D41732" w:rsidRPr="00185B1F" w:rsidRDefault="00D41732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Автомобиль должен быть представлен на технические проверки полностью подготовленным для участия в </w:t>
      </w:r>
      <w:r w:rsidR="00412FB2" w:rsidRPr="00185B1F">
        <w:rPr>
          <w:rFonts w:ascii="Arial" w:hAnsi="Arial" w:cs="Arial"/>
          <w:sz w:val="20"/>
          <w:szCs w:val="20"/>
        </w:rPr>
        <w:t>соревновании</w:t>
      </w:r>
      <w:r w:rsidRPr="00185B1F">
        <w:rPr>
          <w:rFonts w:ascii="Arial" w:hAnsi="Arial" w:cs="Arial"/>
          <w:sz w:val="20"/>
          <w:szCs w:val="20"/>
        </w:rPr>
        <w:t xml:space="preserve"> с нанесенными на бортах стартовыми номерами и</w:t>
      </w:r>
      <w:r w:rsidR="009C29DC" w:rsidRPr="00185B1F">
        <w:rPr>
          <w:rFonts w:ascii="Arial" w:hAnsi="Arial" w:cs="Arial"/>
          <w:sz w:val="20"/>
          <w:szCs w:val="20"/>
        </w:rPr>
        <w:t xml:space="preserve"> рекламой </w:t>
      </w:r>
      <w:r w:rsidRPr="00185B1F">
        <w:rPr>
          <w:rFonts w:ascii="Arial" w:hAnsi="Arial" w:cs="Arial"/>
          <w:sz w:val="20"/>
          <w:szCs w:val="20"/>
        </w:rPr>
        <w:t>организатора.</w:t>
      </w:r>
    </w:p>
    <w:p w14:paraId="79DDC2C8" w14:textId="52A520B4" w:rsidR="00D41732" w:rsidRDefault="00D41732" w:rsidP="009C29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Присутствие водителя или штурмана при проведении технических проверок не обязательно.</w:t>
      </w:r>
    </w:p>
    <w:p w14:paraId="23E48B82" w14:textId="77777777" w:rsidR="0081730D" w:rsidRPr="00185B1F" w:rsidRDefault="0081730D" w:rsidP="009C29DC">
      <w:pPr>
        <w:spacing w:after="60"/>
        <w:jc w:val="both"/>
        <w:rPr>
          <w:sz w:val="20"/>
          <w:szCs w:val="20"/>
        </w:rPr>
      </w:pPr>
    </w:p>
    <w:p w14:paraId="4B865EC7" w14:textId="77777777" w:rsidR="00D41732" w:rsidRPr="00185B1F" w:rsidRDefault="00D41732" w:rsidP="009C29D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11.2. ПРЕДЪЯВЛЯЕМЫЕ ДОКУМЕНТЫ</w:t>
      </w:r>
    </w:p>
    <w:p w14:paraId="7CEED653" w14:textId="77777777" w:rsidR="00D41732" w:rsidRPr="00185B1F" w:rsidRDefault="00D41732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Заполненный акт технической инспекции;</w:t>
      </w:r>
    </w:p>
    <w:p w14:paraId="71A12CC7" w14:textId="77777777" w:rsidR="00D41732" w:rsidRPr="00185B1F" w:rsidRDefault="00D41732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Свидетельство о государственной регистрации спортивного автомобиля (технический паспорт);</w:t>
      </w:r>
    </w:p>
    <w:p w14:paraId="4F3FCD98" w14:textId="61CBC067" w:rsidR="00D41732" w:rsidRPr="00185B1F" w:rsidRDefault="009C29DC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Технический </w:t>
      </w:r>
      <w:r w:rsidR="00D41732" w:rsidRPr="00185B1F">
        <w:rPr>
          <w:rFonts w:ascii="Arial" w:hAnsi="Arial" w:cs="Arial"/>
          <w:sz w:val="20"/>
          <w:szCs w:val="20"/>
        </w:rPr>
        <w:t>паспорт спортивного автомобиля (</w:t>
      </w:r>
      <w:r w:rsidR="007D4109" w:rsidRPr="00185B1F">
        <w:rPr>
          <w:rFonts w:ascii="Arial" w:hAnsi="Arial" w:cs="Arial"/>
          <w:sz w:val="20"/>
          <w:szCs w:val="20"/>
        </w:rPr>
        <w:t>для участников соревнования по ралли-спринту);</w:t>
      </w:r>
    </w:p>
    <w:p w14:paraId="5DBF316F" w14:textId="7C63881F" w:rsidR="00D41732" w:rsidRPr="00185B1F" w:rsidRDefault="00D41732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85B1F">
        <w:rPr>
          <w:rFonts w:ascii="Arial" w:hAnsi="Arial" w:cs="Arial"/>
          <w:sz w:val="20"/>
          <w:szCs w:val="20"/>
        </w:rPr>
        <w:t>Омологационную</w:t>
      </w:r>
      <w:proofErr w:type="spellEnd"/>
      <w:r w:rsidRPr="00185B1F">
        <w:rPr>
          <w:rFonts w:ascii="Arial" w:hAnsi="Arial" w:cs="Arial"/>
          <w:sz w:val="20"/>
          <w:szCs w:val="20"/>
        </w:rPr>
        <w:t xml:space="preserve"> карта своего автомобиля и все приложения к</w:t>
      </w:r>
      <w:r w:rsidR="009C29DC" w:rsidRPr="00185B1F">
        <w:rPr>
          <w:rFonts w:ascii="Arial" w:hAnsi="Arial" w:cs="Arial"/>
          <w:sz w:val="20"/>
          <w:szCs w:val="20"/>
        </w:rPr>
        <w:t xml:space="preserve"> ней</w:t>
      </w:r>
      <w:r w:rsidRPr="00185B1F">
        <w:rPr>
          <w:rFonts w:ascii="Arial" w:hAnsi="Arial" w:cs="Arial"/>
          <w:sz w:val="20"/>
          <w:szCs w:val="20"/>
        </w:rPr>
        <w:t xml:space="preserve"> (участникам, заявившим для участия в ралли-спринте автомобили, подготовленные в соответствии с техническими требованиями FIA);</w:t>
      </w:r>
    </w:p>
    <w:p w14:paraId="0AD85AC6" w14:textId="4042AA4E" w:rsidR="00D41732" w:rsidRPr="00185B1F" w:rsidRDefault="00D41732" w:rsidP="009C29DC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11.3. ЭКИПИРОВКА</w:t>
      </w:r>
    </w:p>
    <w:p w14:paraId="291F238A" w14:textId="588C3C4A" w:rsidR="00D41732" w:rsidRPr="00185B1F" w:rsidRDefault="00AB4AA9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участников соревнований по ралли-спринту н</w:t>
      </w:r>
      <w:r w:rsidR="00D41732" w:rsidRPr="00185B1F">
        <w:rPr>
          <w:rFonts w:ascii="Arial" w:hAnsi="Arial" w:cs="Arial"/>
          <w:sz w:val="20"/>
          <w:szCs w:val="20"/>
        </w:rPr>
        <w:t>а технические проверки должны быть представлены комплекты экипировки для водителя и штурмана</w:t>
      </w:r>
      <w:r w:rsidR="009C29DC" w:rsidRPr="00185B1F">
        <w:rPr>
          <w:rFonts w:ascii="Arial" w:hAnsi="Arial" w:cs="Arial"/>
          <w:sz w:val="20"/>
          <w:szCs w:val="20"/>
        </w:rPr>
        <w:t>,</w:t>
      </w:r>
      <w:r w:rsidR="00D41732" w:rsidRPr="00185B1F">
        <w:rPr>
          <w:rFonts w:ascii="Arial" w:hAnsi="Arial" w:cs="Arial"/>
          <w:sz w:val="20"/>
          <w:szCs w:val="20"/>
        </w:rPr>
        <w:t xml:space="preserve"> соответствующие Приложению «L» к МСК FIA: комбинезон, белье, перчатки, обувь, шлем, устройство FHR (</w:t>
      </w:r>
      <w:proofErr w:type="spellStart"/>
      <w:r w:rsidR="00D41732" w:rsidRPr="00185B1F">
        <w:rPr>
          <w:rFonts w:ascii="Arial" w:hAnsi="Arial" w:cs="Arial"/>
          <w:sz w:val="20"/>
          <w:szCs w:val="20"/>
        </w:rPr>
        <w:t>Frontal</w:t>
      </w:r>
      <w:proofErr w:type="spellEnd"/>
      <w:r w:rsidR="00D41732" w:rsidRPr="00185B1F">
        <w:rPr>
          <w:rFonts w:ascii="Arial" w:hAnsi="Arial" w:cs="Arial"/>
          <w:sz w:val="20"/>
          <w:szCs w:val="20"/>
        </w:rPr>
        <w:t xml:space="preserve"> Head </w:t>
      </w:r>
      <w:proofErr w:type="spellStart"/>
      <w:r w:rsidR="00D41732" w:rsidRPr="00185B1F">
        <w:rPr>
          <w:rFonts w:ascii="Arial" w:hAnsi="Arial" w:cs="Arial"/>
          <w:sz w:val="20"/>
          <w:szCs w:val="20"/>
        </w:rPr>
        <w:t>Restraint</w:t>
      </w:r>
      <w:proofErr w:type="spellEnd"/>
      <w:r w:rsidR="00D41732" w:rsidRPr="00185B1F">
        <w:rPr>
          <w:rFonts w:ascii="Arial" w:hAnsi="Arial" w:cs="Arial"/>
          <w:sz w:val="20"/>
          <w:szCs w:val="20"/>
        </w:rPr>
        <w:t>, быв. HANS)</w:t>
      </w:r>
      <w:r w:rsidR="007D46F7" w:rsidRPr="00185B1F">
        <w:rPr>
          <w:rFonts w:ascii="Arial" w:hAnsi="Arial" w:cs="Arial"/>
          <w:sz w:val="20"/>
          <w:szCs w:val="20"/>
        </w:rPr>
        <w:t xml:space="preserve"> в соответствии с техническими требованиями</w:t>
      </w:r>
      <w:r w:rsidR="0062475D" w:rsidRPr="00185B1F">
        <w:rPr>
          <w:rFonts w:ascii="Arial" w:hAnsi="Arial" w:cs="Arial"/>
          <w:sz w:val="20"/>
          <w:szCs w:val="20"/>
        </w:rPr>
        <w:t xml:space="preserve"> к автомобилям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62475D" w:rsidRPr="00185B1F">
        <w:rPr>
          <w:rFonts w:ascii="Arial" w:hAnsi="Arial" w:cs="Arial"/>
          <w:sz w:val="20"/>
          <w:szCs w:val="20"/>
        </w:rPr>
        <w:t>участвующим в соревно</w:t>
      </w:r>
      <w:r w:rsidRPr="00185B1F">
        <w:rPr>
          <w:rFonts w:ascii="Arial" w:hAnsi="Arial" w:cs="Arial"/>
          <w:sz w:val="20"/>
          <w:szCs w:val="20"/>
        </w:rPr>
        <w:t>в</w:t>
      </w:r>
      <w:r w:rsidR="0062475D" w:rsidRPr="00185B1F">
        <w:rPr>
          <w:rFonts w:ascii="Arial" w:hAnsi="Arial" w:cs="Arial"/>
          <w:sz w:val="20"/>
          <w:szCs w:val="20"/>
        </w:rPr>
        <w:t>аниях.</w:t>
      </w:r>
      <w:r w:rsidR="009C29DC" w:rsidRPr="00185B1F">
        <w:rPr>
          <w:rFonts w:ascii="Arial" w:hAnsi="Arial" w:cs="Arial"/>
          <w:sz w:val="20"/>
          <w:szCs w:val="20"/>
        </w:rPr>
        <w:t xml:space="preserve"> </w:t>
      </w:r>
      <w:r w:rsidR="00D41732" w:rsidRPr="00185B1F">
        <w:rPr>
          <w:rFonts w:ascii="Arial" w:hAnsi="Arial" w:cs="Arial"/>
          <w:sz w:val="20"/>
          <w:szCs w:val="20"/>
        </w:rPr>
        <w:t>Использование специальной обуви и перчаток для штурмана не обязательно.</w:t>
      </w:r>
    </w:p>
    <w:p w14:paraId="2AA33528" w14:textId="208A26E2" w:rsidR="00DE2838" w:rsidRPr="00185B1F" w:rsidRDefault="00D41732" w:rsidP="009C29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</w:t>
      </w:r>
      <w:r w:rsidR="0015519C" w:rsidRPr="00185B1F">
        <w:rPr>
          <w:rFonts w:ascii="Arial" w:hAnsi="Arial" w:cs="Arial"/>
          <w:sz w:val="20"/>
          <w:szCs w:val="20"/>
        </w:rPr>
        <w:t xml:space="preserve">класса автомобилей </w:t>
      </w:r>
      <w:r w:rsidRPr="00185B1F">
        <w:rPr>
          <w:rFonts w:ascii="Arial" w:hAnsi="Arial" w:cs="Arial"/>
          <w:sz w:val="20"/>
          <w:szCs w:val="20"/>
        </w:rPr>
        <w:t>“Б-12” обязательно использования системы FHR.</w:t>
      </w:r>
    </w:p>
    <w:p w14:paraId="523B1912" w14:textId="77777777" w:rsidR="00D41732" w:rsidRPr="00185B1F" w:rsidRDefault="00D41732" w:rsidP="009C29DC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11.4. УРОВЕНЬ ШУМА</w:t>
      </w:r>
    </w:p>
    <w:p w14:paraId="403DA3B4" w14:textId="77777777" w:rsidR="00D41732" w:rsidRPr="00185B1F" w:rsidRDefault="00D41732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Максимально </w:t>
      </w:r>
      <w:proofErr w:type="spellStart"/>
      <w:r w:rsidRPr="00185B1F">
        <w:rPr>
          <w:rFonts w:ascii="Arial" w:hAnsi="Arial" w:cs="Arial"/>
          <w:sz w:val="20"/>
          <w:szCs w:val="20"/>
        </w:rPr>
        <w:t>допустимыи</w:t>
      </w:r>
      <w:proofErr w:type="spellEnd"/>
      <w:r w:rsidRPr="00185B1F">
        <w:rPr>
          <w:rFonts w:ascii="Arial" w:hAnsi="Arial" w:cs="Arial"/>
          <w:sz w:val="20"/>
          <w:szCs w:val="20"/>
        </w:rPr>
        <w:t xml:space="preserve">̆ уровень шума - 103 </w:t>
      </w:r>
      <w:proofErr w:type="spellStart"/>
      <w:r w:rsidRPr="00185B1F">
        <w:rPr>
          <w:rFonts w:ascii="Arial" w:hAnsi="Arial" w:cs="Arial"/>
          <w:sz w:val="20"/>
          <w:szCs w:val="20"/>
        </w:rPr>
        <w:t>Дб</w:t>
      </w:r>
      <w:proofErr w:type="spellEnd"/>
      <w:r w:rsidRPr="00185B1F">
        <w:rPr>
          <w:rFonts w:ascii="Arial" w:hAnsi="Arial" w:cs="Arial"/>
          <w:sz w:val="20"/>
          <w:szCs w:val="20"/>
        </w:rPr>
        <w:t>.</w:t>
      </w:r>
    </w:p>
    <w:p w14:paraId="17BDF3E7" w14:textId="77777777" w:rsidR="00D41732" w:rsidRPr="00185B1F" w:rsidRDefault="00D41732" w:rsidP="009C29D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11.5. ДОПОЛНИТЕЛЬНЫЕ ТРЕБОВАНИЯ</w:t>
      </w:r>
    </w:p>
    <w:p w14:paraId="6D42B1A4" w14:textId="77777777" w:rsidR="00D41732" w:rsidRPr="00185B1F" w:rsidRDefault="00D41732" w:rsidP="009C29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11.5.1. ПРЕДЪЯВЛЯЕМОЕ ОБОРУДОВАНИЕ</w:t>
      </w:r>
      <w:r w:rsidRPr="00185B1F">
        <w:rPr>
          <w:rFonts w:ascii="Arial" w:hAnsi="Arial" w:cs="Arial"/>
          <w:sz w:val="20"/>
          <w:szCs w:val="20"/>
        </w:rPr>
        <w:t>:</w:t>
      </w:r>
    </w:p>
    <w:p w14:paraId="32A5E0C8" w14:textId="77777777" w:rsidR="007D4109" w:rsidRPr="00185B1F" w:rsidRDefault="007D4109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участников соревнования по ралли-спринту:</w:t>
      </w:r>
    </w:p>
    <w:p w14:paraId="20AD2A68" w14:textId="6F02795A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Аптечка</w:t>
      </w:r>
      <w:r w:rsidR="0015519C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соответствующая ПДД Республики Беларусь;</w:t>
      </w:r>
    </w:p>
    <w:p w14:paraId="2E4091C7" w14:textId="5652FA2A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2 светоотражающих треугольника для предупреждения следующих</w:t>
      </w:r>
      <w:r w:rsidR="0015519C" w:rsidRPr="00185B1F">
        <w:rPr>
          <w:rFonts w:ascii="Arial" w:hAnsi="Arial" w:cs="Arial"/>
          <w:sz w:val="20"/>
          <w:szCs w:val="20"/>
        </w:rPr>
        <w:t xml:space="preserve"> экипажей </w:t>
      </w:r>
      <w:r w:rsidRPr="00185B1F">
        <w:rPr>
          <w:rFonts w:ascii="Arial" w:hAnsi="Arial" w:cs="Arial"/>
          <w:sz w:val="20"/>
          <w:szCs w:val="20"/>
        </w:rPr>
        <w:t>в случае аварии;</w:t>
      </w:r>
    </w:p>
    <w:p w14:paraId="7E254965" w14:textId="5996C105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Два безопасных резака для перерезания </w:t>
      </w:r>
      <w:r w:rsidR="0015519C" w:rsidRPr="00185B1F">
        <w:rPr>
          <w:rFonts w:ascii="Arial" w:hAnsi="Arial" w:cs="Arial"/>
          <w:sz w:val="20"/>
          <w:szCs w:val="20"/>
        </w:rPr>
        <w:t>ремней</w:t>
      </w:r>
      <w:r w:rsidRPr="00185B1F">
        <w:rPr>
          <w:rFonts w:ascii="Arial" w:hAnsi="Arial" w:cs="Arial"/>
          <w:sz w:val="20"/>
          <w:szCs w:val="20"/>
        </w:rPr>
        <w:t>;</w:t>
      </w:r>
    </w:p>
    <w:p w14:paraId="777D9A2E" w14:textId="74385D00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Знак размером не менее 42 см х 29,7 см (формат А3), на </w:t>
      </w:r>
      <w:r w:rsidR="0015519C" w:rsidRPr="00185B1F">
        <w:rPr>
          <w:rFonts w:ascii="Arial" w:hAnsi="Arial" w:cs="Arial"/>
          <w:sz w:val="20"/>
          <w:szCs w:val="20"/>
        </w:rPr>
        <w:t xml:space="preserve">твёрдой </w:t>
      </w:r>
      <w:r w:rsidRPr="00185B1F">
        <w:rPr>
          <w:rFonts w:ascii="Arial" w:hAnsi="Arial" w:cs="Arial"/>
          <w:sz w:val="20"/>
          <w:szCs w:val="20"/>
        </w:rPr>
        <w:t xml:space="preserve">основе, на </w:t>
      </w:r>
      <w:r w:rsidR="0015519C" w:rsidRPr="00185B1F">
        <w:rPr>
          <w:rFonts w:ascii="Arial" w:hAnsi="Arial" w:cs="Arial"/>
          <w:sz w:val="20"/>
          <w:szCs w:val="20"/>
        </w:rPr>
        <w:t xml:space="preserve">одной </w:t>
      </w:r>
      <w:r w:rsidRPr="00185B1F">
        <w:rPr>
          <w:rFonts w:ascii="Arial" w:hAnsi="Arial" w:cs="Arial"/>
          <w:sz w:val="20"/>
          <w:szCs w:val="20"/>
        </w:rPr>
        <w:t>стороне которого нанесен символ «SOS» красного цвета;</w:t>
      </w:r>
    </w:p>
    <w:p w14:paraId="2890C588" w14:textId="60FB39E0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Знак размером не менее 42 см х 29,7 см (формат А3), на </w:t>
      </w:r>
      <w:r w:rsidR="0015519C" w:rsidRPr="00185B1F">
        <w:rPr>
          <w:rFonts w:ascii="Arial" w:hAnsi="Arial" w:cs="Arial"/>
          <w:sz w:val="20"/>
          <w:szCs w:val="20"/>
        </w:rPr>
        <w:t xml:space="preserve">твёрдой </w:t>
      </w:r>
      <w:r w:rsidRPr="00185B1F">
        <w:rPr>
          <w:rFonts w:ascii="Arial" w:hAnsi="Arial" w:cs="Arial"/>
          <w:sz w:val="20"/>
          <w:szCs w:val="20"/>
        </w:rPr>
        <w:t xml:space="preserve">основе, на </w:t>
      </w:r>
      <w:r w:rsidR="0015519C" w:rsidRPr="00185B1F">
        <w:rPr>
          <w:rFonts w:ascii="Arial" w:hAnsi="Arial" w:cs="Arial"/>
          <w:sz w:val="20"/>
          <w:szCs w:val="20"/>
        </w:rPr>
        <w:t>одной</w:t>
      </w:r>
      <w:r w:rsidRPr="00185B1F">
        <w:rPr>
          <w:rFonts w:ascii="Arial" w:hAnsi="Arial" w:cs="Arial"/>
          <w:sz w:val="20"/>
          <w:szCs w:val="20"/>
        </w:rPr>
        <w:t xml:space="preserve"> стороне которого нанесен символ «OK» зеленого цвета.</w:t>
      </w:r>
    </w:p>
    <w:p w14:paraId="54F6BEC2" w14:textId="77777777" w:rsidR="00D41732" w:rsidRPr="00840B53" w:rsidRDefault="00D41732" w:rsidP="0015519C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12. ДРУГИЕ ПРОЦЕДУРЫ</w:t>
      </w:r>
    </w:p>
    <w:p w14:paraId="1900F5D7" w14:textId="77777777" w:rsidR="00D41732" w:rsidRPr="00185B1F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lastRenderedPageBreak/>
        <w:t xml:space="preserve">12.1. </w:t>
      </w:r>
      <w:r w:rsidR="003B0774" w:rsidRPr="00185B1F">
        <w:rPr>
          <w:rFonts w:ascii="Arial" w:hAnsi="Arial" w:cs="Arial"/>
          <w:b/>
          <w:bCs/>
          <w:sz w:val="20"/>
          <w:szCs w:val="20"/>
        </w:rPr>
        <w:t>РАСПОЛОЖЕНИЕ, РАСПИСАНИЕ И МАРШРУТ</w:t>
      </w:r>
    </w:p>
    <w:p w14:paraId="54E3F905" w14:textId="77777777" w:rsidR="00432BDC" w:rsidRPr="00185B1F" w:rsidRDefault="003B0774" w:rsidP="0015519C">
      <w:pPr>
        <w:spacing w:after="60" w:line="250" w:lineRule="auto"/>
        <w:ind w:right="63"/>
        <w:jc w:val="both"/>
        <w:rPr>
          <w:rFonts w:ascii="Arial" w:eastAsia="Arial" w:hAnsi="Arial" w:cs="Arial"/>
          <w:sz w:val="20"/>
          <w:szCs w:val="20"/>
        </w:rPr>
      </w:pPr>
      <w:r w:rsidRPr="00185B1F">
        <w:rPr>
          <w:rFonts w:ascii="Arial" w:eastAsia="Arial" w:hAnsi="Arial" w:cs="Arial"/>
          <w:sz w:val="20"/>
          <w:szCs w:val="20"/>
        </w:rPr>
        <w:t>Маршрут</w:t>
      </w:r>
      <w:r w:rsidRPr="00185B1F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соревнования</w:t>
      </w:r>
      <w:r w:rsidRPr="00185B1F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проходит</w:t>
      </w:r>
      <w:r w:rsidRPr="00185B1F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по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дорогам</w:t>
      </w:r>
      <w:r w:rsidRPr="00185B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общего</w:t>
      </w:r>
      <w:r w:rsidRPr="00185B1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пользования</w:t>
      </w:r>
      <w:r w:rsidR="00432BDC" w:rsidRPr="00185B1F">
        <w:rPr>
          <w:rFonts w:ascii="Arial" w:eastAsia="Arial" w:hAnsi="Arial" w:cs="Arial"/>
          <w:sz w:val="20"/>
          <w:szCs w:val="20"/>
        </w:rPr>
        <w:t xml:space="preserve"> в соответствии с Дорожной книгой</w:t>
      </w:r>
      <w:r w:rsidRPr="00185B1F">
        <w:rPr>
          <w:rFonts w:ascii="Arial" w:eastAsia="Arial" w:hAnsi="Arial" w:cs="Arial"/>
          <w:sz w:val="20"/>
          <w:szCs w:val="20"/>
        </w:rPr>
        <w:t>.</w:t>
      </w:r>
      <w:r w:rsidRPr="00185B1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Для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ориентирования</w:t>
      </w:r>
      <w:r w:rsidRPr="00185B1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на маршруте соревнования</w:t>
      </w:r>
      <w:r w:rsidRPr="00185B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достаточно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одометра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со 100-метровой</w:t>
      </w:r>
      <w:r w:rsidRPr="00185B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точностью.</w:t>
      </w:r>
    </w:p>
    <w:p w14:paraId="48D50C55" w14:textId="77777777" w:rsidR="003B0774" w:rsidRPr="00185B1F" w:rsidRDefault="003B0774" w:rsidP="0015519C">
      <w:pPr>
        <w:spacing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185B1F">
        <w:rPr>
          <w:rFonts w:ascii="Arial" w:eastAsia="Arial" w:hAnsi="Arial" w:cs="Arial"/>
          <w:b/>
          <w:bCs/>
          <w:sz w:val="20"/>
          <w:szCs w:val="20"/>
        </w:rPr>
        <w:t>Ретардеры</w:t>
      </w:r>
      <w:proofErr w:type="spellEnd"/>
    </w:p>
    <w:p w14:paraId="3046F8B7" w14:textId="77777777" w:rsidR="003B0774" w:rsidRPr="005821A6" w:rsidRDefault="003B0774" w:rsidP="0015519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185B1F">
        <w:rPr>
          <w:rFonts w:ascii="Arial" w:eastAsia="Arial" w:hAnsi="Arial" w:cs="Arial"/>
          <w:sz w:val="20"/>
          <w:szCs w:val="20"/>
        </w:rPr>
        <w:t xml:space="preserve">В ходе </w:t>
      </w:r>
      <w:r w:rsidR="00F84C6B" w:rsidRPr="00185B1F">
        <w:rPr>
          <w:rFonts w:ascii="Arial" w:eastAsia="Arial" w:hAnsi="Arial" w:cs="Arial"/>
          <w:sz w:val="20"/>
          <w:szCs w:val="20"/>
        </w:rPr>
        <w:t>соревнований</w:t>
      </w:r>
      <w:r w:rsidRPr="00185B1F">
        <w:rPr>
          <w:rFonts w:ascii="Arial" w:eastAsia="Arial" w:hAnsi="Arial" w:cs="Arial"/>
          <w:sz w:val="20"/>
          <w:szCs w:val="20"/>
        </w:rPr>
        <w:t xml:space="preserve"> на трассах СУ могут применяться </w:t>
      </w:r>
      <w:proofErr w:type="spellStart"/>
      <w:r w:rsidRPr="00185B1F">
        <w:rPr>
          <w:rFonts w:ascii="Arial" w:eastAsia="Arial" w:hAnsi="Arial" w:cs="Arial"/>
          <w:sz w:val="20"/>
          <w:szCs w:val="20"/>
        </w:rPr>
        <w:t>ретардеры</w:t>
      </w:r>
      <w:proofErr w:type="spellEnd"/>
      <w:r w:rsidRPr="00185B1F">
        <w:rPr>
          <w:rFonts w:ascii="Arial" w:eastAsia="Arial" w:hAnsi="Arial" w:cs="Arial"/>
          <w:sz w:val="20"/>
          <w:szCs w:val="20"/>
        </w:rPr>
        <w:t xml:space="preserve">. Материал </w:t>
      </w:r>
      <w:proofErr w:type="spellStart"/>
      <w:r w:rsidRPr="00185B1F">
        <w:rPr>
          <w:rFonts w:ascii="Arial" w:eastAsia="Arial" w:hAnsi="Arial" w:cs="Arial"/>
          <w:sz w:val="20"/>
          <w:szCs w:val="20"/>
        </w:rPr>
        <w:t>ретардеров</w:t>
      </w:r>
      <w:proofErr w:type="spellEnd"/>
      <w:r w:rsidRPr="00185B1F">
        <w:rPr>
          <w:rFonts w:ascii="Arial" w:eastAsia="Arial" w:hAnsi="Arial" w:cs="Arial"/>
          <w:sz w:val="20"/>
          <w:szCs w:val="20"/>
        </w:rPr>
        <w:t xml:space="preserve"> будет объявлен до начала ознакомления с трассой. В ходе ознакомления габариты </w:t>
      </w:r>
      <w:proofErr w:type="spellStart"/>
      <w:r w:rsidRPr="00185B1F">
        <w:rPr>
          <w:rFonts w:ascii="Arial" w:eastAsia="Arial" w:hAnsi="Arial" w:cs="Arial"/>
          <w:sz w:val="20"/>
          <w:szCs w:val="20"/>
        </w:rPr>
        <w:t>ретардеров</w:t>
      </w:r>
      <w:proofErr w:type="spellEnd"/>
      <w:r w:rsidRPr="00185B1F">
        <w:rPr>
          <w:rFonts w:ascii="Arial" w:eastAsia="Arial" w:hAnsi="Arial" w:cs="Arial"/>
          <w:sz w:val="20"/>
          <w:szCs w:val="20"/>
        </w:rPr>
        <w:t xml:space="preserve"> будут обозначены на месте их расположения. В случае использования легко деформируемых материалов (пластиковые </w:t>
      </w:r>
      <w:r w:rsidRPr="005821A6">
        <w:rPr>
          <w:rFonts w:ascii="Arial" w:eastAsia="Arial" w:hAnsi="Arial" w:cs="Arial"/>
          <w:sz w:val="20"/>
          <w:szCs w:val="20"/>
        </w:rPr>
        <w:t xml:space="preserve">конуса, ленты и пр.) за контакт с </w:t>
      </w:r>
      <w:proofErr w:type="spellStart"/>
      <w:r w:rsidRPr="005821A6">
        <w:rPr>
          <w:rFonts w:ascii="Arial" w:eastAsia="Arial" w:hAnsi="Arial" w:cs="Arial"/>
          <w:sz w:val="20"/>
          <w:szCs w:val="20"/>
        </w:rPr>
        <w:t>ретардером</w:t>
      </w:r>
      <w:proofErr w:type="spellEnd"/>
      <w:r w:rsidRPr="005821A6">
        <w:rPr>
          <w:rFonts w:ascii="Arial" w:eastAsia="Arial" w:hAnsi="Arial" w:cs="Arial"/>
          <w:sz w:val="20"/>
          <w:szCs w:val="20"/>
        </w:rPr>
        <w:t xml:space="preserve"> введена дополнительная </w:t>
      </w:r>
      <w:proofErr w:type="spellStart"/>
      <w:r w:rsidRPr="005821A6">
        <w:rPr>
          <w:rFonts w:ascii="Arial" w:eastAsia="Arial" w:hAnsi="Arial" w:cs="Arial"/>
          <w:sz w:val="20"/>
          <w:szCs w:val="20"/>
        </w:rPr>
        <w:t>пенализация</w:t>
      </w:r>
      <w:proofErr w:type="spellEnd"/>
      <w:r w:rsidR="00700F98" w:rsidRPr="005821A6">
        <w:rPr>
          <w:rFonts w:ascii="Arial" w:eastAsia="Arial" w:hAnsi="Arial" w:cs="Arial"/>
          <w:sz w:val="20"/>
          <w:szCs w:val="20"/>
        </w:rPr>
        <w:t xml:space="preserve">. </w:t>
      </w:r>
    </w:p>
    <w:p w14:paraId="2DC0442C" w14:textId="049D831B" w:rsidR="003B0774" w:rsidRPr="005821A6" w:rsidRDefault="003B0774" w:rsidP="0081730D">
      <w:pPr>
        <w:spacing w:after="60" w:line="25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5821A6">
        <w:rPr>
          <w:rFonts w:ascii="Arial" w:eastAsia="Arial" w:hAnsi="Arial" w:cs="Arial"/>
          <w:sz w:val="20"/>
          <w:szCs w:val="20"/>
        </w:rPr>
        <w:t xml:space="preserve">При сбивании </w:t>
      </w:r>
      <w:r w:rsidR="00B96953" w:rsidRPr="005821A6">
        <w:rPr>
          <w:rFonts w:ascii="Arial" w:eastAsia="Arial" w:hAnsi="Arial" w:cs="Arial"/>
          <w:sz w:val="20"/>
          <w:szCs w:val="20"/>
        </w:rPr>
        <w:t xml:space="preserve">каждого конуса (ограничителя) </w:t>
      </w:r>
      <w:proofErr w:type="spellStart"/>
      <w:r w:rsidR="00B96953" w:rsidRPr="005821A6">
        <w:rPr>
          <w:rFonts w:ascii="Arial" w:eastAsia="Arial" w:hAnsi="Arial" w:cs="Arial"/>
          <w:sz w:val="20"/>
          <w:szCs w:val="20"/>
        </w:rPr>
        <w:t>ретардера</w:t>
      </w:r>
      <w:proofErr w:type="spellEnd"/>
      <w:r w:rsidR="00B96953" w:rsidRPr="005821A6">
        <w:rPr>
          <w:rFonts w:ascii="Arial" w:eastAsia="Arial" w:hAnsi="Arial" w:cs="Arial"/>
          <w:sz w:val="20"/>
          <w:szCs w:val="20"/>
        </w:rPr>
        <w:t xml:space="preserve"> начисляется 5 штрафных секунд. При отказе от выполнения </w:t>
      </w:r>
      <w:proofErr w:type="spellStart"/>
      <w:r w:rsidR="00B96953" w:rsidRPr="005821A6">
        <w:rPr>
          <w:rFonts w:ascii="Arial" w:eastAsia="Arial" w:hAnsi="Arial" w:cs="Arial"/>
          <w:sz w:val="20"/>
          <w:szCs w:val="20"/>
        </w:rPr>
        <w:t>ретардера</w:t>
      </w:r>
      <w:proofErr w:type="spellEnd"/>
      <w:r w:rsidR="00B96953" w:rsidRPr="005821A6">
        <w:rPr>
          <w:rFonts w:ascii="Arial" w:eastAsia="Arial" w:hAnsi="Arial" w:cs="Arial"/>
          <w:sz w:val="20"/>
          <w:szCs w:val="20"/>
        </w:rPr>
        <w:t xml:space="preserve"> (водитель не снижал скорость автомобиля) экипажу начисляется 15</w:t>
      </w:r>
      <w:r w:rsidR="00761A33" w:rsidRPr="005821A6">
        <w:rPr>
          <w:rFonts w:ascii="Arial" w:eastAsia="Arial" w:hAnsi="Arial" w:cs="Arial"/>
          <w:sz w:val="20"/>
          <w:szCs w:val="20"/>
        </w:rPr>
        <w:t> </w:t>
      </w:r>
      <w:r w:rsidR="00B96953" w:rsidRPr="005821A6">
        <w:rPr>
          <w:rFonts w:ascii="Arial" w:eastAsia="Arial" w:hAnsi="Arial" w:cs="Arial"/>
          <w:sz w:val="20"/>
          <w:szCs w:val="20"/>
        </w:rPr>
        <w:t>штрафных секунд.</w:t>
      </w:r>
    </w:p>
    <w:p w14:paraId="44040E99" w14:textId="715CF27F" w:rsidR="00D41732" w:rsidRPr="0015519C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821A6">
        <w:rPr>
          <w:rFonts w:ascii="Arial" w:hAnsi="Arial" w:cs="Arial"/>
          <w:b/>
          <w:bCs/>
          <w:color w:val="434343"/>
          <w:sz w:val="20"/>
          <w:szCs w:val="20"/>
        </w:rPr>
        <w:t>12.2. ФИНИШ И НАГРАЖДЕНИЕ</w:t>
      </w:r>
    </w:p>
    <w:p w14:paraId="6AB0C96A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Сразу после финиша </w:t>
      </w:r>
      <w:r w:rsidR="00AB4AA9" w:rsidRPr="0015519C">
        <w:rPr>
          <w:rFonts w:ascii="Arial" w:hAnsi="Arial" w:cs="Arial"/>
          <w:color w:val="434343"/>
          <w:sz w:val="20"/>
          <w:szCs w:val="20"/>
        </w:rPr>
        <w:t xml:space="preserve">все участники соревнования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последнего боевого автомобиля, все участники обязаны направится в Закрытый парк и ждать опубликования официальных результатов соревнования. </w:t>
      </w:r>
    </w:p>
    <w:p w14:paraId="1B2BCC70" w14:textId="77777777" w:rsidR="00D41732" w:rsidRPr="0015519C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12.3. СТАРТ НА СУ</w:t>
      </w:r>
    </w:p>
    <w:p w14:paraId="7A4EB1DC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12.4.1. ПОРЯДОК СТАРТА И МЕЖСТАРТОВЫЙ ИНТЕРВАЛ</w:t>
      </w:r>
    </w:p>
    <w:p w14:paraId="380A4892" w14:textId="77777777" w:rsidR="00F84C6B" w:rsidRPr="0015519C" w:rsidRDefault="00D41732" w:rsidP="0015519C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Порядок старта на секции 1 будет опубликован </w:t>
      </w:r>
      <w:r w:rsidR="00F84C6B" w:rsidRPr="0015519C">
        <w:rPr>
          <w:rFonts w:ascii="Arial" w:hAnsi="Arial" w:cs="Arial"/>
          <w:color w:val="434343"/>
          <w:sz w:val="20"/>
          <w:szCs w:val="20"/>
        </w:rPr>
        <w:t>в соответствии с программой соревнований</w:t>
      </w:r>
    </w:p>
    <w:p w14:paraId="7D8EE86B" w14:textId="77777777" w:rsidR="00AB4AA9" w:rsidRPr="0015519C" w:rsidRDefault="00AB4AA9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15519C">
        <w:rPr>
          <w:rFonts w:ascii="Arial" w:hAnsi="Arial" w:cs="Arial"/>
          <w:color w:val="434343"/>
          <w:sz w:val="20"/>
          <w:szCs w:val="20"/>
        </w:rPr>
        <w:t>Межстартовый</w:t>
      </w:r>
      <w:proofErr w:type="spellEnd"/>
      <w:r w:rsidRPr="0015519C">
        <w:rPr>
          <w:rFonts w:ascii="Arial" w:hAnsi="Arial" w:cs="Arial"/>
          <w:color w:val="434343"/>
          <w:sz w:val="20"/>
          <w:szCs w:val="20"/>
        </w:rPr>
        <w:t xml:space="preserve"> интервал составляет 1 минуту. </w:t>
      </w:r>
    </w:p>
    <w:p w14:paraId="6E7759D6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Руководитель гонки может, из соображений безопасности и по согласованию с Коллегией Спортивных Комиссаров, изменить </w:t>
      </w:r>
      <w:proofErr w:type="spellStart"/>
      <w:r w:rsidRPr="0015519C">
        <w:rPr>
          <w:rFonts w:ascii="Arial" w:hAnsi="Arial" w:cs="Arial"/>
          <w:color w:val="434343"/>
          <w:sz w:val="20"/>
          <w:szCs w:val="20"/>
        </w:rPr>
        <w:t>межстартовый</w:t>
      </w:r>
      <w:proofErr w:type="spellEnd"/>
      <w:r w:rsidRPr="0015519C">
        <w:rPr>
          <w:rFonts w:ascii="Arial" w:hAnsi="Arial" w:cs="Arial"/>
          <w:color w:val="434343"/>
          <w:sz w:val="20"/>
          <w:szCs w:val="20"/>
        </w:rPr>
        <w:t xml:space="preserve"> интервал, а также порядок старта экипажей во время гонки.</w:t>
      </w:r>
    </w:p>
    <w:p w14:paraId="73BE6871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12.4.2. ПРОЦЕДУРА СТАРТА НА СУ</w:t>
      </w:r>
    </w:p>
    <w:p w14:paraId="6AB9A112" w14:textId="56CBE613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12.4.2.1. Подъезд к месту старта.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Экипаж по приглашению судьи занимает позицию на старте СУ и немедленно передает судье контрольную карту. Судья жестом подает знак экипажу о правильном занятии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позиции на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условной </w:t>
      </w:r>
      <w:r w:rsidRPr="0015519C">
        <w:rPr>
          <w:rFonts w:ascii="Arial" w:hAnsi="Arial" w:cs="Arial"/>
          <w:color w:val="434343"/>
          <w:sz w:val="20"/>
          <w:szCs w:val="20"/>
        </w:rPr>
        <w:t>линии старта. После установки на линии старта автомобиль должен быть неподвижен до момента старта.</w:t>
      </w:r>
    </w:p>
    <w:p w14:paraId="6E6530A3" w14:textId="232C1CAF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12.4.2.2. Электронная система хронометража.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 При применении электронных часов с </w:t>
      </w:r>
      <w:r w:rsidR="00AF6D30">
        <w:rPr>
          <w:rFonts w:ascii="Arial" w:hAnsi="Arial" w:cs="Arial"/>
          <w:color w:val="434343"/>
          <w:sz w:val="20"/>
          <w:szCs w:val="20"/>
        </w:rPr>
        <w:t>цифровой индикацией</w:t>
      </w:r>
      <w:r w:rsidRPr="0015519C">
        <w:rPr>
          <w:rFonts w:ascii="Arial" w:hAnsi="Arial" w:cs="Arial"/>
          <w:color w:val="434343"/>
          <w:sz w:val="20"/>
          <w:szCs w:val="20"/>
        </w:rPr>
        <w:t>, хронометраж ведется с точностью до 0,1 секунды.</w:t>
      </w:r>
    </w:p>
    <w:p w14:paraId="3B07DC25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Порядок действий на старте СУ:</w:t>
      </w:r>
    </w:p>
    <w:p w14:paraId="379545E4" w14:textId="21B777D6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За 30 сек. до старта судья возвращает экипажу его контрольную карту. Время, оставшееся до старта, экипаж наблюдает самостоятельно по часам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электронной 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>установки;</w:t>
      </w:r>
    </w:p>
    <w:p w14:paraId="74A71C7C" w14:textId="77777777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На светодиодном табло отображается:</w:t>
      </w:r>
    </w:p>
    <w:p w14:paraId="49FCA706" w14:textId="6EA7881E" w:rsidR="00D41732" w:rsidRPr="0015519C" w:rsidRDefault="00D41732" w:rsidP="0015519C">
      <w:pPr>
        <w:numPr>
          <w:ilvl w:val="1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В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верхней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строке ˗ астрономическое время в формате </w:t>
      </w:r>
      <w:proofErr w:type="gramStart"/>
      <w:r w:rsidRPr="0015519C">
        <w:rPr>
          <w:rFonts w:ascii="Arial" w:hAnsi="Arial" w:cs="Arial"/>
          <w:color w:val="434343"/>
          <w:sz w:val="20"/>
          <w:szCs w:val="20"/>
        </w:rPr>
        <w:t>ЧЧ:ММ</w:t>
      </w:r>
      <w:proofErr w:type="gramEnd"/>
      <w:r w:rsidRPr="0015519C">
        <w:rPr>
          <w:rFonts w:ascii="Arial" w:hAnsi="Arial" w:cs="Arial"/>
          <w:color w:val="434343"/>
          <w:sz w:val="20"/>
          <w:szCs w:val="20"/>
        </w:rPr>
        <w:t>:СС;</w:t>
      </w:r>
    </w:p>
    <w:p w14:paraId="7CA07342" w14:textId="715D5715" w:rsidR="00D41732" w:rsidRPr="0015519C" w:rsidRDefault="00D41732" w:rsidP="0015519C">
      <w:pPr>
        <w:numPr>
          <w:ilvl w:val="1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В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дополнительной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строке ˗ секунды, истекшие с начала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каждой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минуты, в диапазоне 0÷20 (по </w:t>
      </w:r>
      <w:r w:rsidR="00AF6D30">
        <w:rPr>
          <w:rFonts w:ascii="Arial" w:hAnsi="Arial" w:cs="Arial"/>
          <w:color w:val="434343"/>
          <w:sz w:val="20"/>
          <w:szCs w:val="20"/>
        </w:rPr>
        <w:t>нарастающей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) со знаком «минус», после чего ˗ секунды, оставшиеся до старта, в диапазоне 39÷0 (по </w:t>
      </w:r>
      <w:r w:rsidR="00AF6D30">
        <w:rPr>
          <w:rFonts w:ascii="Arial" w:hAnsi="Arial" w:cs="Arial"/>
          <w:color w:val="434343"/>
          <w:sz w:val="20"/>
          <w:szCs w:val="20"/>
        </w:rPr>
        <w:t>убывающей</w:t>
      </w:r>
      <w:r w:rsidRPr="0015519C">
        <w:rPr>
          <w:rFonts w:ascii="Arial" w:hAnsi="Arial" w:cs="Arial"/>
          <w:color w:val="434343"/>
          <w:sz w:val="20"/>
          <w:szCs w:val="20"/>
        </w:rPr>
        <w:t>);</w:t>
      </w:r>
    </w:p>
    <w:p w14:paraId="3272A243" w14:textId="50387803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За 5 секунд до старта цвет огня стартового светофора, расположенного на табло, изменяется на </w:t>
      </w:r>
      <w:r w:rsidR="00AF6D30">
        <w:rPr>
          <w:rFonts w:ascii="Arial" w:hAnsi="Arial" w:cs="Arial"/>
          <w:color w:val="434343"/>
          <w:sz w:val="20"/>
          <w:szCs w:val="20"/>
        </w:rPr>
        <w:t>желтый</w:t>
      </w:r>
      <w:r w:rsidRPr="0015519C">
        <w:rPr>
          <w:rFonts w:ascii="Arial" w:hAnsi="Arial" w:cs="Arial"/>
          <w:color w:val="434343"/>
          <w:sz w:val="20"/>
          <w:szCs w:val="20"/>
        </w:rPr>
        <w:t>;</w:t>
      </w:r>
    </w:p>
    <w:p w14:paraId="72C7C4C5" w14:textId="07B036E7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В момент начала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новой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минуты цвет фонаря на стартовом светофоре изменяется с желтого на </w:t>
      </w:r>
      <w:r w:rsidR="00AF6D30">
        <w:rPr>
          <w:rFonts w:ascii="Arial" w:hAnsi="Arial" w:cs="Arial"/>
          <w:color w:val="434343"/>
          <w:sz w:val="20"/>
          <w:szCs w:val="20"/>
        </w:rPr>
        <w:t>зеленый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. Смена цвета стартового светофора на табло является </w:t>
      </w:r>
      <w:r w:rsidR="00AF6D30">
        <w:rPr>
          <w:rFonts w:ascii="Arial" w:hAnsi="Arial" w:cs="Arial"/>
          <w:color w:val="434343"/>
          <w:sz w:val="20"/>
          <w:szCs w:val="20"/>
        </w:rPr>
        <w:t>стартовой командой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, после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которой </w:t>
      </w:r>
      <w:r w:rsidRPr="0015519C">
        <w:rPr>
          <w:rFonts w:ascii="Arial" w:hAnsi="Arial" w:cs="Arial"/>
          <w:color w:val="434343"/>
          <w:sz w:val="20"/>
          <w:szCs w:val="20"/>
        </w:rPr>
        <w:t>экипаж должен немедленно принять старт;</w:t>
      </w:r>
    </w:p>
    <w:p w14:paraId="74D4B100" w14:textId="5E75B2EE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По истечении 20 секунд с момента старта цвет стартового светофора изменяется на </w:t>
      </w:r>
      <w:r w:rsidR="00AF6D30">
        <w:rPr>
          <w:rFonts w:ascii="Arial" w:hAnsi="Arial" w:cs="Arial"/>
          <w:color w:val="434343"/>
          <w:sz w:val="20"/>
          <w:szCs w:val="20"/>
        </w:rPr>
        <w:t>красный</w:t>
      </w:r>
      <w:r w:rsidRPr="0015519C">
        <w:rPr>
          <w:rFonts w:ascii="Arial" w:hAnsi="Arial" w:cs="Arial"/>
          <w:color w:val="434343"/>
          <w:sz w:val="20"/>
          <w:szCs w:val="20"/>
        </w:rPr>
        <w:t>.</w:t>
      </w:r>
    </w:p>
    <w:p w14:paraId="1E973B86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12.4.2.3. Процедура старта в случае отказа электронной </w:t>
      </w:r>
      <w:r w:rsidR="00AA3900" w:rsidRPr="0015519C">
        <w:rPr>
          <w:rFonts w:ascii="Arial" w:hAnsi="Arial" w:cs="Arial"/>
          <w:b/>
          <w:bCs/>
          <w:color w:val="434343"/>
          <w:sz w:val="20"/>
          <w:szCs w:val="20"/>
        </w:rPr>
        <w:t>системы</w:t>
      </w:r>
      <w:r w:rsidR="00AA3900" w:rsidRPr="0015519C">
        <w:rPr>
          <w:rFonts w:ascii="Arial" w:hAnsi="Arial" w:cs="Arial"/>
          <w:bCs/>
          <w:color w:val="434343"/>
          <w:sz w:val="20"/>
          <w:szCs w:val="20"/>
        </w:rPr>
        <w:t>.</w:t>
      </w:r>
    </w:p>
    <w:p w14:paraId="2AD33429" w14:textId="77777777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За 30 секунд до старта показывается табличка с изображением цифры «30»;</w:t>
      </w:r>
    </w:p>
    <w:p w14:paraId="0384D061" w14:textId="77777777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За 10 секунд до старта показывается сжатый кулак;</w:t>
      </w:r>
    </w:p>
    <w:p w14:paraId="193AD7A8" w14:textId="77777777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Отсчет последних пяти секунд производится с показом пальцев руки (в количестве, соответствующем количеству оставшихся до старта секунд);</w:t>
      </w:r>
    </w:p>
    <w:p w14:paraId="01700746" w14:textId="7B16A41C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Стартовая команда подается резким поднятием руки, после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которой </w:t>
      </w:r>
      <w:r w:rsidRPr="0015519C">
        <w:rPr>
          <w:rFonts w:ascii="Arial" w:hAnsi="Arial" w:cs="Arial"/>
          <w:color w:val="434343"/>
          <w:sz w:val="20"/>
          <w:szCs w:val="20"/>
        </w:rPr>
        <w:t>экипаж должен немедленно принять старт.</w:t>
      </w:r>
    </w:p>
    <w:p w14:paraId="41D3C798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</w:t>
      </w:r>
      <w:r w:rsidR="00AA3900" w:rsidRPr="0015519C">
        <w:rPr>
          <w:rFonts w:ascii="Arial" w:hAnsi="Arial" w:cs="Arial"/>
          <w:b/>
          <w:bCs/>
          <w:color w:val="434343"/>
          <w:sz w:val="20"/>
          <w:szCs w:val="20"/>
        </w:rPr>
        <w:t>.2.4. Неспособность стартовать.</w:t>
      </w:r>
    </w:p>
    <w:p w14:paraId="749CF0C7" w14:textId="2AE17083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Экипаж, не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способный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стартовать на СУ в течение 20 секунд после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>команды, немедленно исключается из ралли-спринта, а его автомобиль должен быть немедленно перемещен в безопасное место.</w:t>
      </w:r>
    </w:p>
    <w:p w14:paraId="43CDF070" w14:textId="77777777" w:rsidR="00D41732" w:rsidRPr="0015519C" w:rsidRDefault="00AA3900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12.4.2.5. Фальстарт.</w:t>
      </w:r>
    </w:p>
    <w:p w14:paraId="4E8DD320" w14:textId="63BF5A01" w:rsidR="00D41732" w:rsidRPr="005821A6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Любое движение автомобиля по направлению движения по СУ до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команды, зафиксированное электронным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устройством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контроля фальстарта </w:t>
      </w:r>
      <w:r w:rsidRPr="005821A6">
        <w:rPr>
          <w:rFonts w:ascii="Arial" w:hAnsi="Arial" w:cs="Arial"/>
          <w:color w:val="434343"/>
          <w:sz w:val="20"/>
          <w:szCs w:val="20"/>
        </w:rPr>
        <w:t xml:space="preserve">или </w:t>
      </w:r>
      <w:r w:rsidR="00AF6D30" w:rsidRPr="005821A6">
        <w:rPr>
          <w:rFonts w:ascii="Arial" w:hAnsi="Arial" w:cs="Arial"/>
          <w:color w:val="434343"/>
          <w:sz w:val="20"/>
          <w:szCs w:val="20"/>
        </w:rPr>
        <w:t>судьей</w:t>
      </w:r>
      <w:r w:rsidRPr="005821A6">
        <w:rPr>
          <w:rFonts w:ascii="Arial" w:hAnsi="Arial" w:cs="Arial"/>
          <w:color w:val="434343"/>
          <w:sz w:val="20"/>
          <w:szCs w:val="20"/>
        </w:rPr>
        <w:t xml:space="preserve">-стартером, в случае </w:t>
      </w:r>
      <w:r w:rsidRPr="005821A6">
        <w:rPr>
          <w:rFonts w:ascii="Arial" w:hAnsi="Arial" w:cs="Arial"/>
          <w:color w:val="434343"/>
          <w:sz w:val="20"/>
          <w:szCs w:val="20"/>
        </w:rPr>
        <w:lastRenderedPageBreak/>
        <w:t xml:space="preserve">если электронное </w:t>
      </w:r>
      <w:r w:rsidR="00AF6D30" w:rsidRPr="005821A6">
        <w:rPr>
          <w:rFonts w:ascii="Arial" w:hAnsi="Arial" w:cs="Arial"/>
          <w:color w:val="434343"/>
          <w:sz w:val="20"/>
          <w:szCs w:val="20"/>
        </w:rPr>
        <w:t xml:space="preserve">устройство </w:t>
      </w:r>
      <w:r w:rsidRPr="005821A6">
        <w:rPr>
          <w:rFonts w:ascii="Arial" w:hAnsi="Arial" w:cs="Arial"/>
          <w:color w:val="434343"/>
          <w:sz w:val="20"/>
          <w:szCs w:val="20"/>
        </w:rPr>
        <w:t xml:space="preserve">контроля фальстарта не применяется, является фальстартом и будет </w:t>
      </w:r>
      <w:proofErr w:type="spellStart"/>
      <w:r w:rsidRPr="005821A6">
        <w:rPr>
          <w:rFonts w:ascii="Arial" w:hAnsi="Arial" w:cs="Arial"/>
          <w:color w:val="434343"/>
          <w:sz w:val="20"/>
          <w:szCs w:val="20"/>
        </w:rPr>
        <w:t>пенализировано</w:t>
      </w:r>
      <w:proofErr w:type="spellEnd"/>
      <w:r w:rsidRPr="005821A6">
        <w:rPr>
          <w:rFonts w:ascii="Arial" w:hAnsi="Arial" w:cs="Arial"/>
          <w:color w:val="434343"/>
          <w:sz w:val="20"/>
          <w:szCs w:val="20"/>
        </w:rPr>
        <w:t xml:space="preserve"> согласно Приложению </w:t>
      </w:r>
      <w:r w:rsidR="005821A6" w:rsidRPr="005821A6">
        <w:rPr>
          <w:rFonts w:ascii="Arial" w:hAnsi="Arial" w:cs="Arial"/>
          <w:color w:val="434343"/>
          <w:sz w:val="20"/>
          <w:szCs w:val="20"/>
        </w:rPr>
        <w:t>4</w:t>
      </w:r>
      <w:r w:rsidRPr="005821A6">
        <w:rPr>
          <w:rFonts w:ascii="Arial" w:hAnsi="Arial" w:cs="Arial"/>
          <w:color w:val="434343"/>
          <w:sz w:val="20"/>
          <w:szCs w:val="20"/>
        </w:rPr>
        <w:t>.</w:t>
      </w:r>
    </w:p>
    <w:p w14:paraId="31E955AE" w14:textId="77777777" w:rsidR="00D41732" w:rsidRPr="0015519C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821A6">
        <w:rPr>
          <w:rFonts w:ascii="Arial" w:hAnsi="Arial" w:cs="Arial"/>
          <w:b/>
          <w:bCs/>
          <w:color w:val="434343"/>
          <w:sz w:val="20"/>
          <w:szCs w:val="20"/>
        </w:rPr>
        <w:t>12.5. ОСТАЛЬНЫЕ</w:t>
      </w: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 ПРОЦЕДУРЫ</w:t>
      </w:r>
    </w:p>
    <w:p w14:paraId="5F88D2FE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12.5.1. ДЕЙСТВИЯ В СЛУЧАЕ СХОДА И РЕСТАРТ</w:t>
      </w:r>
    </w:p>
    <w:p w14:paraId="1F1351DC" w14:textId="55212F66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12.5.1.1. Действия в случае схода</w:t>
      </w:r>
    </w:p>
    <w:p w14:paraId="43383ADD" w14:textId="77777777" w:rsidR="00D41732" w:rsidRPr="0015519C" w:rsidRDefault="00D41732" w:rsidP="0015519C">
      <w:pPr>
        <w:numPr>
          <w:ilvl w:val="0"/>
          <w:numId w:val="9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Если автомобиль находится ближе чем на 3 метра от края дороги или прямо на дороге, экипаж должен предупредить остальных участников ралли-спринта свою позицию, установкой знака аварийной остановки не менее, чем в 50 метрах от автомобиля в направлении старта СУ в просматриваемом издалека месте с той стороны проезжей части на которой находится автомобиль.</w:t>
      </w:r>
    </w:p>
    <w:p w14:paraId="5F37173C" w14:textId="77777777" w:rsidR="00D41732" w:rsidRPr="0015519C" w:rsidRDefault="00D41732" w:rsidP="0015519C">
      <w:pPr>
        <w:numPr>
          <w:ilvl w:val="0"/>
          <w:numId w:val="9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Покажите всем следующим экипажам знак “ОК”, параллельно известите руководителя гонки об остановке (СМС, звонок, через судью, любым другим способом). Невыполнение данного требования в течение 2 минут после остановки влечет наложение штрафа в размере 200 BYN.</w:t>
      </w:r>
    </w:p>
    <w:p w14:paraId="5F8348AA" w14:textId="77777777" w:rsidR="00D41732" w:rsidRPr="0015519C" w:rsidRDefault="00D41732" w:rsidP="0015519C">
      <w:pPr>
        <w:numPr>
          <w:ilvl w:val="0"/>
          <w:numId w:val="9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Если одному из членов экипажа требуется помощь, покажите знак “SOS”, параллельно известите руководителя гонки об остановке (СМС, звонок, через судью, любым другим способом).</w:t>
      </w:r>
    </w:p>
    <w:p w14:paraId="4A8782DD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Если экипаж сошел, необходимо указать в карте схода причину схода, подписать </w:t>
      </w:r>
      <w:proofErr w:type="gramStart"/>
      <w:r w:rsidRPr="0015519C">
        <w:rPr>
          <w:rFonts w:ascii="Arial" w:hAnsi="Arial" w:cs="Arial"/>
          <w:color w:val="434343"/>
          <w:sz w:val="20"/>
          <w:szCs w:val="20"/>
        </w:rPr>
        <w:t>ее  и</w:t>
      </w:r>
      <w:proofErr w:type="gramEnd"/>
      <w:r w:rsidRPr="0015519C">
        <w:rPr>
          <w:rFonts w:ascii="Arial" w:hAnsi="Arial" w:cs="Arial"/>
          <w:color w:val="434343"/>
          <w:sz w:val="20"/>
          <w:szCs w:val="20"/>
        </w:rPr>
        <w:t xml:space="preserve"> передать закрывающему автомобилю с зеленой мигалкой “Метла” вместе с контрольной картой. Карта схода находится в дорожной книге. </w:t>
      </w:r>
    </w:p>
    <w:p w14:paraId="4BB441B5" w14:textId="70C5F219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12.5.2.2. Рестарт. </w:t>
      </w:r>
      <w:r w:rsidRPr="0015519C">
        <w:rPr>
          <w:rFonts w:ascii="Arial" w:hAnsi="Arial" w:cs="Arial"/>
          <w:color w:val="434343"/>
          <w:sz w:val="20"/>
          <w:szCs w:val="20"/>
        </w:rPr>
        <w:t>В случае схода на гонке при наличии впереди по расписанию сервисной зоны, экипаж может стартовать при выполнении условий:</w:t>
      </w:r>
    </w:p>
    <w:p w14:paraId="5D49AC65" w14:textId="77777777" w:rsidR="00D41732" w:rsidRPr="0015519C" w:rsidRDefault="00D41732" w:rsidP="0015519C">
      <w:pPr>
        <w:numPr>
          <w:ilvl w:val="0"/>
          <w:numId w:val="10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Письменного разрешения руководителя гонки на старт;</w:t>
      </w:r>
    </w:p>
    <w:p w14:paraId="6E679141" w14:textId="77777777" w:rsidR="00D41732" w:rsidRPr="0015519C" w:rsidRDefault="00D41732" w:rsidP="0015519C">
      <w:pPr>
        <w:numPr>
          <w:ilvl w:val="0"/>
          <w:numId w:val="10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Письменного разрешения технического комиссара.</w:t>
      </w:r>
    </w:p>
    <w:p w14:paraId="163C6067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Для получения разрешений необходимо: написать заявление руководителю гонки и указать причину схода с просьбой разрешить старт, а также написать заявление техническому комиссару с просьбой пройти дополнительную техническую проверку. Оба заявления можно передать офицеру по связи с участниками.</w:t>
      </w:r>
    </w:p>
    <w:p w14:paraId="254B1793" w14:textId="77777777" w:rsidR="00EE2AC4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Стартовую позицию экипажа определяет Руководитель гонки или КСК. Результат экипажа не учитывается, а в итоговых протоколах указывается “сход”.</w:t>
      </w:r>
    </w:p>
    <w:p w14:paraId="4CD4392B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12.5.3. СЕРВИС ЗОНЫ</w:t>
      </w:r>
    </w:p>
    <w:p w14:paraId="04A20D80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12.5.3.1. Расположение и расписание.</w:t>
      </w:r>
    </w:p>
    <w:p w14:paraId="058B0B9D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В ходе гонки не используется удаленный сервис и удаленные зоны заправки.</w:t>
      </w:r>
    </w:p>
    <w:p w14:paraId="42494041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Каждому участнику отводится площадь 6 на 8 метров на один спортивный автомобиль.</w:t>
      </w:r>
    </w:p>
    <w:p w14:paraId="0F32DCA0" w14:textId="56DD9953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12.5.4.2. Ограничение скорости.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 Ограничение скорости при передвижении по техническому парку </w:t>
      </w:r>
      <w:r w:rsidR="00AF6D30">
        <w:rPr>
          <w:rFonts w:ascii="Arial" w:hAnsi="Arial" w:cs="Arial"/>
          <w:color w:val="434343"/>
          <w:sz w:val="20"/>
          <w:szCs w:val="20"/>
        </w:rPr>
        <w:t>–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 15</w:t>
      </w:r>
      <w:r w:rsidR="00AF6D30">
        <w:rPr>
          <w:rFonts w:ascii="Arial" w:hAnsi="Arial" w:cs="Arial"/>
          <w:color w:val="434343"/>
          <w:sz w:val="20"/>
          <w:szCs w:val="20"/>
        </w:rPr>
        <w:t> 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км/ч. Нарушение скоростного режима может </w:t>
      </w:r>
      <w:proofErr w:type="spellStart"/>
      <w:r w:rsidRPr="0015519C">
        <w:rPr>
          <w:rFonts w:ascii="Arial" w:hAnsi="Arial" w:cs="Arial"/>
          <w:color w:val="434343"/>
          <w:sz w:val="20"/>
          <w:szCs w:val="20"/>
        </w:rPr>
        <w:t>пенализироваться</w:t>
      </w:r>
      <w:proofErr w:type="spellEnd"/>
      <w:r w:rsidRPr="0015519C">
        <w:rPr>
          <w:rFonts w:ascii="Arial" w:hAnsi="Arial" w:cs="Arial"/>
          <w:color w:val="434343"/>
          <w:sz w:val="20"/>
          <w:szCs w:val="20"/>
        </w:rPr>
        <w:t xml:space="preserve"> решением КСК.</w:t>
      </w:r>
    </w:p>
    <w:p w14:paraId="2D46A5E4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12.5.4.3. Допускаемые автомобили. </w:t>
      </w:r>
      <w:proofErr w:type="gramStart"/>
      <w:r w:rsidRPr="0015519C">
        <w:rPr>
          <w:rFonts w:ascii="Arial" w:hAnsi="Arial" w:cs="Arial"/>
          <w:color w:val="434343"/>
          <w:sz w:val="20"/>
          <w:szCs w:val="20"/>
        </w:rPr>
        <w:t>Только автомобили</w:t>
      </w:r>
      <w:proofErr w:type="gramEnd"/>
      <w:r w:rsidRPr="0015519C">
        <w:rPr>
          <w:rFonts w:ascii="Arial" w:hAnsi="Arial" w:cs="Arial"/>
          <w:color w:val="434343"/>
          <w:sz w:val="20"/>
          <w:szCs w:val="20"/>
        </w:rPr>
        <w:t xml:space="preserve"> обозначенные наклейкой СЕРВИС на лобовом стекле и спортивные автомобили участников могут находится в Сервис Парке. На каждый спортивный автомобиль допускается использование только одного автомобиля Сервиса. Автомобили ознакомления в Сервис Парк не допускаются.</w:t>
      </w:r>
    </w:p>
    <w:p w14:paraId="0A56E569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12.5.4.4. Обеспечение безопасности. </w:t>
      </w:r>
      <w:r w:rsidRPr="0015519C">
        <w:rPr>
          <w:rFonts w:ascii="Arial" w:hAnsi="Arial" w:cs="Arial"/>
          <w:color w:val="434343"/>
          <w:sz w:val="20"/>
          <w:szCs w:val="20"/>
        </w:rPr>
        <w:t>Наличие одного огнетушителя массой не менее 6 кг на один спортивный автомобиль обязательно. Запрещено использование оборудования с открытым пламенем в процессе эксплуатации. Заправка автомобилей топливом разрешена только в зонах заправки. Штраф за невыполнение данного требования 40 BYN.</w:t>
      </w:r>
    </w:p>
    <w:p w14:paraId="42ABAEDB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12.5.4.5. Обеспечение порядка. </w:t>
      </w:r>
      <w:r w:rsidRPr="0015519C">
        <w:rPr>
          <w:rFonts w:ascii="Arial" w:hAnsi="Arial" w:cs="Arial"/>
          <w:color w:val="434343"/>
          <w:sz w:val="20"/>
          <w:szCs w:val="20"/>
        </w:rPr>
        <w:t>При обслуживании спортивного автомобиля необходимо использовать непроницаемые для жидкостей настил размером не менее 3 на 5 метров.</w:t>
      </w:r>
    </w:p>
    <w:p w14:paraId="4F5FECDC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Запрещено наносить повреждения покрытию сервис парка, оставлять мусор, подтеки технических жидкостей, а также наносить ущерб инфраструктуре и прилегающей территории.</w:t>
      </w:r>
    </w:p>
    <w:p w14:paraId="2E0EA3F1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После проведения обслуживания автомобиля и закрытия сервис парка обязательно привести место своего нахождения в изначальный вид. Ответственность за соблюдение чистоты и целостности несет заявитель экипажа.</w:t>
      </w:r>
    </w:p>
    <w:p w14:paraId="29673C81" w14:textId="77777777" w:rsidR="00D41732" w:rsidRPr="0015519C" w:rsidRDefault="00D41732" w:rsidP="0015519C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821A6">
        <w:rPr>
          <w:rFonts w:ascii="Arial" w:hAnsi="Arial" w:cs="Arial"/>
          <w:b/>
          <w:bCs/>
          <w:color w:val="434343"/>
          <w:sz w:val="20"/>
          <w:szCs w:val="20"/>
        </w:rPr>
        <w:t>12.6. ОФИЦИАЛЬНОЕ ВРЕМЯ</w:t>
      </w:r>
    </w:p>
    <w:p w14:paraId="7888EC17" w14:textId="77777777" w:rsidR="00D41732" w:rsidRPr="0015519C" w:rsidRDefault="00D41732" w:rsidP="0015519C">
      <w:pPr>
        <w:spacing w:after="60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Минское время, выверенное по GPS (UTC +3).</w:t>
      </w:r>
    </w:p>
    <w:p w14:paraId="37D61648" w14:textId="73DD6453" w:rsidR="00B440F2" w:rsidRPr="005821A6" w:rsidRDefault="00D41732" w:rsidP="00AF6D30">
      <w:pPr>
        <w:pStyle w:val="1"/>
        <w:rPr>
          <w:sz w:val="36"/>
          <w:szCs w:val="36"/>
        </w:rPr>
      </w:pPr>
      <w:r w:rsidRPr="005821A6">
        <w:rPr>
          <w:sz w:val="36"/>
          <w:szCs w:val="36"/>
        </w:rPr>
        <w:t>13. КЛАССИФИКАЦИЯ И ПРИЗЫ</w:t>
      </w:r>
    </w:p>
    <w:p w14:paraId="116B08EC" w14:textId="507E4A2C" w:rsidR="00D44F95" w:rsidRPr="005821A6" w:rsidRDefault="00D44F95" w:rsidP="00D44F95">
      <w:pPr>
        <w:shd w:val="clear" w:color="auto" w:fill="FFFFFF"/>
        <w:spacing w:after="60"/>
        <w:jc w:val="both"/>
        <w:rPr>
          <w:rFonts w:asciiTheme="minorHAnsi" w:hAnsiTheme="minorHAnsi" w:cstheme="minorBidi"/>
          <w:b/>
          <w:bCs/>
          <w:lang w:eastAsia="en-US"/>
        </w:rPr>
      </w:pPr>
      <w:r w:rsidRPr="005821A6">
        <w:rPr>
          <w:rFonts w:asciiTheme="minorHAnsi" w:hAnsiTheme="minorHAnsi" w:cstheme="minorBidi"/>
          <w:lang w:eastAsia="en-US"/>
        </w:rPr>
        <w:t>13.</w:t>
      </w:r>
      <w:proofErr w:type="gramStart"/>
      <w:r w:rsidRPr="005821A6">
        <w:rPr>
          <w:rFonts w:asciiTheme="minorHAnsi" w:hAnsiTheme="minorHAnsi" w:cstheme="minorBidi"/>
          <w:lang w:eastAsia="en-US"/>
        </w:rPr>
        <w:t>1.</w:t>
      </w:r>
      <w:r w:rsidR="008C20F7" w:rsidRPr="005821A6">
        <w:rPr>
          <w:rFonts w:asciiTheme="minorHAnsi" w:hAnsiTheme="minorHAnsi" w:cstheme="minorBidi"/>
          <w:lang w:eastAsia="en-US"/>
        </w:rPr>
        <w:t>Победители</w:t>
      </w:r>
      <w:proofErr w:type="gramEnd"/>
      <w:r w:rsidR="008C20F7" w:rsidRPr="005821A6">
        <w:rPr>
          <w:rFonts w:asciiTheme="minorHAnsi" w:hAnsiTheme="minorHAnsi" w:cstheme="minorBidi"/>
          <w:lang w:eastAsia="en-US"/>
        </w:rPr>
        <w:t xml:space="preserve"> и призеры этапа Чемпионата (пилоты и штурманы</w:t>
      </w:r>
      <w:r w:rsidR="008C20F7" w:rsidRPr="005821A6">
        <w:rPr>
          <w:rFonts w:ascii="Arial" w:hAnsi="Arial" w:cs="Arial"/>
          <w:color w:val="434343"/>
          <w:sz w:val="20"/>
          <w:szCs w:val="20"/>
        </w:rPr>
        <w:t xml:space="preserve">) </w:t>
      </w:r>
      <w:r w:rsidR="008C20F7" w:rsidRPr="005821A6">
        <w:rPr>
          <w:rFonts w:asciiTheme="minorHAnsi" w:hAnsiTheme="minorHAnsi" w:cstheme="minorBidi"/>
          <w:lang w:eastAsia="en-US"/>
        </w:rPr>
        <w:t>в зачетных группах «</w:t>
      </w:r>
      <w:proofErr w:type="spellStart"/>
      <w:r w:rsidR="008C20F7" w:rsidRPr="005821A6">
        <w:rPr>
          <w:rFonts w:asciiTheme="minorHAnsi" w:hAnsiTheme="minorHAnsi" w:cstheme="minorBidi"/>
          <w:lang w:eastAsia="en-US"/>
        </w:rPr>
        <w:t>Абсолютныи</w:t>
      </w:r>
      <w:proofErr w:type="spellEnd"/>
      <w:r w:rsidR="008C20F7" w:rsidRPr="005821A6">
        <w:rPr>
          <w:rFonts w:asciiTheme="minorHAnsi" w:hAnsiTheme="minorHAnsi" w:cstheme="minorBidi"/>
          <w:lang w:eastAsia="en-US"/>
        </w:rPr>
        <w:t>̆ зачет», «</w:t>
      </w:r>
      <w:proofErr w:type="spellStart"/>
      <w:r w:rsidR="008C20F7" w:rsidRPr="005821A6">
        <w:rPr>
          <w:rFonts w:asciiTheme="minorHAnsi" w:hAnsiTheme="minorHAnsi" w:cstheme="minorBidi"/>
          <w:lang w:eastAsia="en-US"/>
        </w:rPr>
        <w:t>Монопривод</w:t>
      </w:r>
      <w:proofErr w:type="spellEnd"/>
      <w:r w:rsidR="008C20F7" w:rsidRPr="005821A6">
        <w:rPr>
          <w:rFonts w:asciiTheme="minorHAnsi" w:hAnsiTheme="minorHAnsi" w:cstheme="minorBidi"/>
          <w:lang w:eastAsia="en-US"/>
        </w:rPr>
        <w:t xml:space="preserve">», награждаются ценными призами, медалями и </w:t>
      </w:r>
      <w:r w:rsidR="008C20F7" w:rsidRPr="005821A6">
        <w:rPr>
          <w:rFonts w:asciiTheme="minorHAnsi" w:hAnsiTheme="minorHAnsi" w:cstheme="minorBidi"/>
          <w:lang w:eastAsia="en-US"/>
        </w:rPr>
        <w:lastRenderedPageBreak/>
        <w:t xml:space="preserve">дипломами соответствующих </w:t>
      </w:r>
      <w:proofErr w:type="spellStart"/>
      <w:r w:rsidR="008C20F7" w:rsidRPr="005821A6">
        <w:rPr>
          <w:rFonts w:asciiTheme="minorHAnsi" w:hAnsiTheme="minorHAnsi" w:cstheme="minorBidi"/>
          <w:lang w:eastAsia="en-US"/>
        </w:rPr>
        <w:t>степенеи</w:t>
      </w:r>
      <w:proofErr w:type="spellEnd"/>
      <w:r w:rsidR="008C20F7" w:rsidRPr="005821A6">
        <w:rPr>
          <w:rFonts w:asciiTheme="minorHAnsi" w:hAnsiTheme="minorHAnsi" w:cstheme="minorBidi"/>
          <w:lang w:eastAsia="en-US"/>
        </w:rPr>
        <w:t xml:space="preserve">̆ при условии участия в зачетных группах и классе </w:t>
      </w:r>
      <w:r w:rsidR="008C20F7" w:rsidRPr="005821A6">
        <w:rPr>
          <w:rFonts w:asciiTheme="minorHAnsi" w:hAnsiTheme="minorHAnsi" w:cstheme="minorBidi"/>
          <w:b/>
          <w:bCs/>
          <w:lang w:eastAsia="en-US"/>
        </w:rPr>
        <w:t xml:space="preserve">не менее 3 </w:t>
      </w:r>
      <w:proofErr w:type="spellStart"/>
      <w:r w:rsidR="008C20F7" w:rsidRPr="005821A6">
        <w:rPr>
          <w:rFonts w:asciiTheme="minorHAnsi" w:hAnsiTheme="minorHAnsi" w:cstheme="minorBidi"/>
          <w:b/>
          <w:bCs/>
          <w:lang w:eastAsia="en-US"/>
        </w:rPr>
        <w:t>экипажеи</w:t>
      </w:r>
      <w:proofErr w:type="spellEnd"/>
      <w:r w:rsidR="008C20F7" w:rsidRPr="005821A6">
        <w:rPr>
          <w:rFonts w:asciiTheme="minorHAnsi" w:hAnsiTheme="minorHAnsi" w:cstheme="minorBidi"/>
          <w:b/>
          <w:bCs/>
          <w:lang w:eastAsia="en-US"/>
        </w:rPr>
        <w:t>̆.</w:t>
      </w:r>
      <w:r w:rsidRPr="005821A6">
        <w:rPr>
          <w:rFonts w:asciiTheme="minorHAnsi" w:hAnsiTheme="minorHAnsi" w:cstheme="minorBidi"/>
          <w:b/>
          <w:bCs/>
          <w:lang w:eastAsia="en-US"/>
        </w:rPr>
        <w:t xml:space="preserve"> </w:t>
      </w:r>
    </w:p>
    <w:p w14:paraId="2225CBF6" w14:textId="77777777" w:rsidR="00E44DD4" w:rsidRPr="00E44DD4" w:rsidRDefault="00E44DD4" w:rsidP="00E44DD4">
      <w:pPr>
        <w:spacing w:before="100" w:beforeAutospacing="1" w:after="100" w:afterAutospacing="1"/>
      </w:pPr>
      <w:proofErr w:type="spellStart"/>
      <w:r w:rsidRPr="00E44DD4">
        <w:rPr>
          <w:rFonts w:ascii="ArialMT" w:hAnsi="ArialMT"/>
          <w:sz w:val="20"/>
          <w:szCs w:val="20"/>
        </w:rPr>
        <w:t>Непосредственныи</w:t>
      </w:r>
      <w:proofErr w:type="spellEnd"/>
      <w:r w:rsidRPr="00E44DD4">
        <w:rPr>
          <w:rFonts w:ascii="ArialMT" w:hAnsi="ArialMT"/>
          <w:sz w:val="20"/>
          <w:szCs w:val="20"/>
        </w:rPr>
        <w:t xml:space="preserve">̆ организатор соревнования имеет право установить дополнительные призы для спортсменов. </w:t>
      </w:r>
    </w:p>
    <w:p w14:paraId="0F448D6E" w14:textId="0526DB1A" w:rsidR="00D44F95" w:rsidRPr="00D44F95" w:rsidRDefault="00D44F95" w:rsidP="00D44F95">
      <w:pPr>
        <w:spacing w:before="100" w:beforeAutospacing="1" w:after="100" w:afterAutospacing="1"/>
      </w:pPr>
      <w:r w:rsidRPr="005821A6">
        <w:rPr>
          <w:rFonts w:ascii="ArialMT" w:hAnsi="ArialMT"/>
          <w:sz w:val="20"/>
          <w:szCs w:val="20"/>
        </w:rPr>
        <w:t xml:space="preserve">13.2. </w:t>
      </w:r>
      <w:r w:rsidRPr="00D44F95">
        <w:rPr>
          <w:rFonts w:ascii="ArialMT" w:hAnsi="ArialMT"/>
          <w:sz w:val="20"/>
          <w:szCs w:val="20"/>
        </w:rPr>
        <w:t xml:space="preserve">На соревновании может производится предварительное награждение по предварительным результатам соревнования. При изменении призовых мест после утверждения официальных результатов призы будут перераспределены. </w:t>
      </w:r>
    </w:p>
    <w:p w14:paraId="3C1FAE4E" w14:textId="3EB036C2" w:rsidR="00E44DD4" w:rsidRPr="005821A6" w:rsidRDefault="00D44F95" w:rsidP="00D44F95">
      <w:pPr>
        <w:spacing w:before="100" w:beforeAutospacing="1" w:after="100" w:afterAutospacing="1"/>
      </w:pPr>
      <w:r w:rsidRPr="00D44F95">
        <w:rPr>
          <w:rFonts w:ascii="ArialMT" w:hAnsi="ArialMT"/>
          <w:sz w:val="20"/>
          <w:szCs w:val="20"/>
        </w:rPr>
        <w:t xml:space="preserve">Присутствие подлежащих награждению </w:t>
      </w:r>
      <w:proofErr w:type="spellStart"/>
      <w:r w:rsidRPr="00D44F95">
        <w:rPr>
          <w:rFonts w:ascii="ArialMT" w:hAnsi="ArialMT"/>
          <w:sz w:val="20"/>
          <w:szCs w:val="20"/>
        </w:rPr>
        <w:t>экипажеи</w:t>
      </w:r>
      <w:proofErr w:type="spellEnd"/>
      <w:r w:rsidRPr="00D44F95">
        <w:rPr>
          <w:rFonts w:ascii="ArialMT" w:hAnsi="ArialMT"/>
          <w:sz w:val="20"/>
          <w:szCs w:val="20"/>
        </w:rPr>
        <w:t xml:space="preserve">̆ на церемонии вручения призов обязательно. Водители обязаны быть одеты в гоночные комбинезоны, или в командную униформу. </w:t>
      </w:r>
    </w:p>
    <w:p w14:paraId="393A8AC9" w14:textId="77777777" w:rsidR="00D41732" w:rsidRPr="00840B53" w:rsidRDefault="00D41732" w:rsidP="00EB1CC2">
      <w:pPr>
        <w:pStyle w:val="1"/>
        <w:rPr>
          <w:sz w:val="36"/>
          <w:szCs w:val="36"/>
        </w:rPr>
      </w:pPr>
      <w:r w:rsidRPr="005821A6">
        <w:rPr>
          <w:sz w:val="36"/>
          <w:szCs w:val="36"/>
        </w:rPr>
        <w:t>14. ФИНАЛЬНЫЕ ПРОВЕРКИ</w:t>
      </w:r>
    </w:p>
    <w:p w14:paraId="15EB1445" w14:textId="77777777" w:rsidR="00D41732" w:rsidRPr="00EB1CC2" w:rsidRDefault="00D41732" w:rsidP="00EB1CC2">
      <w:pPr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sz w:val="20"/>
          <w:szCs w:val="20"/>
        </w:rPr>
        <w:t>14.1. ФИНАЛЬНЫЕ ТЕХНИЧЕСКИЕ ПРОВЕРКИ</w:t>
      </w:r>
    </w:p>
    <w:p w14:paraId="767546F9" w14:textId="08F2B90F" w:rsidR="000D4010" w:rsidRPr="00EB1CC2" w:rsidRDefault="00D41732" w:rsidP="00EB1CC2">
      <w:pPr>
        <w:jc w:val="both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 xml:space="preserve">Все автомобили, участвующие в ралли-спринте могут быть подвергнуты углубленному техническом осмотру в порядке согласно Пункту 8 “Общего регламента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Pr="00EB1CC2">
        <w:rPr>
          <w:rFonts w:ascii="Arial" w:hAnsi="Arial" w:cs="Arial"/>
          <w:sz w:val="20"/>
          <w:szCs w:val="20"/>
        </w:rPr>
        <w:t xml:space="preserve"> Республики Беларусь по ралли-спринту 20</w:t>
      </w:r>
      <w:r w:rsidR="000D4010" w:rsidRPr="00EB1CC2">
        <w:rPr>
          <w:rFonts w:ascii="Arial" w:hAnsi="Arial" w:cs="Arial"/>
          <w:sz w:val="20"/>
          <w:szCs w:val="20"/>
        </w:rPr>
        <w:t>2</w:t>
      </w:r>
      <w:r w:rsidR="00FB32EC">
        <w:rPr>
          <w:rFonts w:ascii="Arial" w:hAnsi="Arial" w:cs="Arial"/>
          <w:sz w:val="20"/>
          <w:szCs w:val="20"/>
        </w:rPr>
        <w:t>5</w:t>
      </w:r>
      <w:r w:rsidRPr="00EB1CC2">
        <w:rPr>
          <w:rFonts w:ascii="Arial" w:hAnsi="Arial" w:cs="Arial"/>
          <w:sz w:val="20"/>
          <w:szCs w:val="20"/>
        </w:rPr>
        <w:t>”</w:t>
      </w:r>
      <w:r w:rsidR="000D4010" w:rsidRPr="00EB1CC2">
        <w:rPr>
          <w:rFonts w:ascii="Arial" w:hAnsi="Arial" w:cs="Arial"/>
          <w:sz w:val="20"/>
          <w:szCs w:val="20"/>
        </w:rPr>
        <w:t>.</w:t>
      </w:r>
    </w:p>
    <w:p w14:paraId="0C30A93C" w14:textId="77777777" w:rsidR="00D41732" w:rsidRPr="00EB1CC2" w:rsidRDefault="00D41732" w:rsidP="00EB1CC2">
      <w:pPr>
        <w:jc w:val="both"/>
        <w:rPr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Участникам, которые будут выбраны для финальной проверки по решению КСК, предлагается предоставить оборудование (включая все запечатанные запасные части) на техническую проверку. Каждый выбранный автомобиль необходимо доставить на проверки членом команды, и в сопровождении официального лица. В случае протеста указанный автомобиль будет проверен на том же месте.</w:t>
      </w:r>
    </w:p>
    <w:p w14:paraId="41D91021" w14:textId="77777777" w:rsidR="00D41732" w:rsidRPr="00EB1CC2" w:rsidRDefault="00D41732" w:rsidP="00EB1CC2">
      <w:pPr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sz w:val="20"/>
          <w:szCs w:val="20"/>
        </w:rPr>
        <w:t>14.2. ВЗНОСЫ ДЛЯ ПОДАЧИ ПРОТЕСТА</w:t>
      </w:r>
    </w:p>
    <w:p w14:paraId="3F4C97B5" w14:textId="77777777" w:rsidR="00D41732" w:rsidRPr="00EB1CC2" w:rsidRDefault="00D41732" w:rsidP="00EB1CC2">
      <w:pPr>
        <w:jc w:val="both"/>
        <w:rPr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Все протесты должны быть поданы в соответствии с СК БАФ.</w:t>
      </w:r>
    </w:p>
    <w:p w14:paraId="7864CCCC" w14:textId="77777777" w:rsidR="00D41732" w:rsidRPr="00EB1CC2" w:rsidRDefault="00D41732" w:rsidP="00EB1CC2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Денежный взнос для подачи протеста 25 БВ;</w:t>
      </w:r>
    </w:p>
    <w:p w14:paraId="4E11AA57" w14:textId="77777777" w:rsidR="00D41732" w:rsidRPr="00EB1CC2" w:rsidRDefault="00D41732" w:rsidP="00EB1CC2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Протест с демонтажом деталей 50 БВ;</w:t>
      </w:r>
    </w:p>
    <w:p w14:paraId="16C0ABBE" w14:textId="77777777" w:rsidR="00D41732" w:rsidRPr="00EB1CC2" w:rsidRDefault="00D41732" w:rsidP="00EB1CC2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Протест с частичной разборкой автомобиля 35 БВ.</w:t>
      </w:r>
    </w:p>
    <w:p w14:paraId="78894D38" w14:textId="1B6B940D" w:rsidR="00D41732" w:rsidRDefault="00D41732" w:rsidP="00EB1CC2">
      <w:pPr>
        <w:jc w:val="both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 xml:space="preserve">Размер базовой величины (БВ) устанавливается Советом Министров Республики Беларусь. Размер на момент проведения соревнования - </w:t>
      </w:r>
      <w:r w:rsidR="0081730D">
        <w:rPr>
          <w:rFonts w:ascii="Arial" w:hAnsi="Arial" w:cs="Arial"/>
          <w:sz w:val="20"/>
          <w:szCs w:val="20"/>
        </w:rPr>
        <w:t>3</w:t>
      </w:r>
      <w:r w:rsidR="000D4010" w:rsidRPr="00EB1CC2">
        <w:rPr>
          <w:rFonts w:ascii="Arial" w:hAnsi="Arial" w:cs="Arial"/>
          <w:sz w:val="20"/>
          <w:szCs w:val="20"/>
        </w:rPr>
        <w:t>7</w:t>
      </w:r>
      <w:r w:rsidRPr="00EB1CC2">
        <w:rPr>
          <w:rFonts w:ascii="Arial" w:hAnsi="Arial" w:cs="Arial"/>
          <w:sz w:val="20"/>
          <w:szCs w:val="20"/>
        </w:rPr>
        <w:t xml:space="preserve"> BYN.</w:t>
      </w:r>
    </w:p>
    <w:p w14:paraId="091B8660" w14:textId="77777777" w:rsidR="008C20F7" w:rsidRPr="00EB1CC2" w:rsidRDefault="008C20F7" w:rsidP="00EB1CC2">
      <w:pPr>
        <w:jc w:val="both"/>
        <w:rPr>
          <w:sz w:val="20"/>
          <w:szCs w:val="20"/>
        </w:rPr>
      </w:pPr>
    </w:p>
    <w:p w14:paraId="46645C33" w14:textId="77777777" w:rsidR="00D41732" w:rsidRPr="00840B53" w:rsidRDefault="00D41732" w:rsidP="00EB1CC2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15. УСЛОВИЯ ФИНАНСИРОВАНИЯ</w:t>
      </w:r>
    </w:p>
    <w:p w14:paraId="1331D7F0" w14:textId="77777777" w:rsidR="00D41732" w:rsidRPr="00EB1CC2" w:rsidRDefault="00D41732" w:rsidP="00EB1CC2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color w:val="434343"/>
          <w:sz w:val="20"/>
          <w:szCs w:val="20"/>
        </w:rPr>
        <w:t>15.1. ФИНАНСИРОВАНИЕ</w:t>
      </w:r>
    </w:p>
    <w:p w14:paraId="36AF5031" w14:textId="5279E1FF" w:rsidR="00CF0760" w:rsidRDefault="00CF0760" w:rsidP="00015144">
      <w:pPr>
        <w:spacing w:after="60"/>
        <w:jc w:val="both"/>
        <w:rPr>
          <w:rFonts w:ascii="Arial" w:hAnsi="Arial" w:cs="Arial"/>
          <w:color w:val="434343"/>
          <w:sz w:val="20"/>
          <w:szCs w:val="20"/>
          <w:highlight w:val="yellow"/>
        </w:rPr>
      </w:pPr>
      <w:r w:rsidRPr="00CF0760">
        <w:rPr>
          <w:rFonts w:ascii="Arial" w:eastAsia="Arial" w:hAnsi="Arial"/>
          <w:sz w:val="20"/>
          <w:szCs w:val="20"/>
        </w:rPr>
        <w:t>Финансирование соревнований осуществляется за счет заявочных взносов участников соревнования, поступивших на р/с ОО «БАФ», средств непосредственных организаторов, указанных в п.2.</w:t>
      </w:r>
      <w:r>
        <w:rPr>
          <w:rFonts w:ascii="Arial" w:eastAsia="Arial" w:hAnsi="Arial"/>
          <w:sz w:val="20"/>
          <w:szCs w:val="20"/>
        </w:rPr>
        <w:t>2</w:t>
      </w:r>
      <w:r w:rsidRPr="00CF0760">
        <w:rPr>
          <w:rFonts w:ascii="Arial" w:eastAsia="Arial" w:hAnsi="Arial"/>
          <w:sz w:val="20"/>
          <w:szCs w:val="20"/>
        </w:rPr>
        <w:t>.1, и иных источников финансирования, не запрещенных действующим законодательством</w:t>
      </w:r>
      <w:r>
        <w:rPr>
          <w:rFonts w:ascii="Arial" w:eastAsia="Arial" w:hAnsi="Arial"/>
          <w:sz w:val="20"/>
          <w:szCs w:val="20"/>
        </w:rPr>
        <w:t>.</w:t>
      </w:r>
    </w:p>
    <w:p w14:paraId="717E11DB" w14:textId="177B8F97" w:rsidR="00CF0760" w:rsidRPr="00CF0760" w:rsidRDefault="00CF0760" w:rsidP="00015144">
      <w:pPr>
        <w:tabs>
          <w:tab w:val="left" w:pos="567"/>
        </w:tabs>
        <w:spacing w:after="60"/>
        <w:jc w:val="both"/>
        <w:rPr>
          <w:rFonts w:ascii="Arial" w:eastAsia="Arial" w:hAnsi="Arial"/>
          <w:sz w:val="20"/>
          <w:szCs w:val="20"/>
        </w:rPr>
      </w:pPr>
      <w:r w:rsidRPr="00CF0760">
        <w:rPr>
          <w:rFonts w:ascii="Arial" w:eastAsia="Arial" w:hAnsi="Arial"/>
          <w:sz w:val="20"/>
          <w:szCs w:val="20"/>
        </w:rPr>
        <w:t xml:space="preserve">Непосредственные организаторы осуществляют расходы по </w:t>
      </w:r>
      <w:r>
        <w:rPr>
          <w:rFonts w:ascii="Arial" w:eastAsia="Arial" w:hAnsi="Arial"/>
          <w:sz w:val="20"/>
          <w:szCs w:val="20"/>
        </w:rPr>
        <w:t xml:space="preserve">организации и проведению соревнования, а также </w:t>
      </w:r>
      <w:r w:rsidRPr="00CF0760">
        <w:rPr>
          <w:rFonts w:ascii="Arial" w:eastAsia="Arial" w:hAnsi="Arial"/>
          <w:sz w:val="20"/>
          <w:szCs w:val="20"/>
        </w:rPr>
        <w:t xml:space="preserve">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</w:t>
      </w:r>
      <w:r>
        <w:rPr>
          <w:rFonts w:ascii="Arial" w:eastAsia="Arial" w:hAnsi="Arial"/>
          <w:sz w:val="20"/>
          <w:szCs w:val="20"/>
        </w:rPr>
        <w:t xml:space="preserve">приобретение необходимых материалов и оборудования для трассы соревнования, </w:t>
      </w:r>
      <w:r w:rsidRPr="00CF0760">
        <w:rPr>
          <w:rFonts w:ascii="Arial" w:eastAsia="Arial" w:hAnsi="Arial"/>
          <w:sz w:val="20"/>
          <w:szCs w:val="20"/>
        </w:rPr>
        <w:t>привлечению и организации работы волонтеров, обеспечению питания, проживания</w:t>
      </w:r>
      <w:r>
        <w:rPr>
          <w:rFonts w:ascii="Arial" w:eastAsia="Arial" w:hAnsi="Arial"/>
          <w:sz w:val="20"/>
          <w:szCs w:val="20"/>
        </w:rPr>
        <w:t xml:space="preserve">, доставки к месту проведения соревнования </w:t>
      </w:r>
      <w:r w:rsidRPr="00CF0760">
        <w:rPr>
          <w:rFonts w:ascii="Arial" w:eastAsia="Arial" w:hAnsi="Arial"/>
          <w:sz w:val="20"/>
          <w:szCs w:val="20"/>
        </w:rPr>
        <w:t xml:space="preserve">волонтеров и судей, оплате работы судей соревнования, обеспечению участников </w:t>
      </w:r>
      <w:r w:rsidR="00015144">
        <w:rPr>
          <w:rFonts w:ascii="Arial" w:eastAsia="Arial" w:hAnsi="Arial"/>
          <w:sz w:val="20"/>
          <w:szCs w:val="20"/>
        </w:rPr>
        <w:t>необходимыми документами (согласно п.4.4.2 регламента)</w:t>
      </w:r>
      <w:r w:rsidRPr="00CF0760">
        <w:rPr>
          <w:rFonts w:ascii="Arial" w:eastAsia="Arial" w:hAnsi="Arial"/>
          <w:sz w:val="20"/>
          <w:szCs w:val="20"/>
        </w:rPr>
        <w:t>, приобретению призов, медалей и дипломов для награждения победителей и призеров, сувениров для вручения участникам</w:t>
      </w:r>
      <w:r w:rsidR="00015144">
        <w:rPr>
          <w:rFonts w:ascii="Arial" w:eastAsia="Arial" w:hAnsi="Arial"/>
          <w:sz w:val="20"/>
          <w:szCs w:val="20"/>
        </w:rPr>
        <w:t xml:space="preserve"> и зрителям соревнования,</w:t>
      </w:r>
      <w:r w:rsidR="00015144" w:rsidRPr="00015144">
        <w:rPr>
          <w:rFonts w:ascii="Arial" w:eastAsia="Arial" w:hAnsi="Arial"/>
          <w:sz w:val="20"/>
          <w:szCs w:val="20"/>
        </w:rPr>
        <w:t xml:space="preserve"> </w:t>
      </w:r>
      <w:r w:rsidR="00015144">
        <w:rPr>
          <w:rFonts w:ascii="Arial" w:eastAsia="Arial" w:hAnsi="Arial"/>
          <w:sz w:val="20"/>
          <w:szCs w:val="20"/>
        </w:rPr>
        <w:t>организация процедуры торжественного награждения.</w:t>
      </w:r>
    </w:p>
    <w:p w14:paraId="4D94629D" w14:textId="77777777" w:rsidR="00D41732" w:rsidRPr="00EB1CC2" w:rsidRDefault="00132851" w:rsidP="00EB1CC2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color w:val="434343"/>
          <w:sz w:val="20"/>
          <w:szCs w:val="20"/>
        </w:rPr>
        <w:t>15.2</w:t>
      </w:r>
      <w:r w:rsidR="00D41732" w:rsidRPr="00EB1CC2">
        <w:rPr>
          <w:rFonts w:ascii="Arial" w:hAnsi="Arial" w:cs="Arial"/>
          <w:b/>
          <w:bCs/>
          <w:color w:val="434343"/>
          <w:sz w:val="20"/>
          <w:szCs w:val="20"/>
        </w:rPr>
        <w:t>. РАСХОДЫ УЧАСТНИКОВ</w:t>
      </w:r>
    </w:p>
    <w:p w14:paraId="5097F4CE" w14:textId="77777777" w:rsidR="008B1968" w:rsidRPr="00EB1CC2" w:rsidRDefault="00D41732" w:rsidP="00EB1CC2">
      <w:pPr>
        <w:spacing w:after="60"/>
        <w:jc w:val="both"/>
        <w:rPr>
          <w:sz w:val="20"/>
          <w:szCs w:val="20"/>
        </w:rPr>
      </w:pPr>
      <w:r w:rsidRPr="00EB1CC2">
        <w:rPr>
          <w:rFonts w:ascii="Arial" w:hAnsi="Arial" w:cs="Arial"/>
          <w:color w:val="434343"/>
          <w:sz w:val="20"/>
          <w:szCs w:val="20"/>
        </w:rPr>
        <w:t>Все расходы по обеспечению Участников в ходе соревнований несут сами Участники или командирующие их организации.</w:t>
      </w:r>
    </w:p>
    <w:p w14:paraId="70975F85" w14:textId="11E4D03C" w:rsidR="00D41732" w:rsidRPr="005821A6" w:rsidRDefault="00D41732" w:rsidP="00840B53">
      <w:pPr>
        <w:pStyle w:val="1"/>
        <w:rPr>
          <w:sz w:val="36"/>
          <w:szCs w:val="36"/>
        </w:rPr>
      </w:pPr>
      <w:r w:rsidRPr="005821A6">
        <w:rPr>
          <w:sz w:val="36"/>
          <w:szCs w:val="36"/>
        </w:rPr>
        <w:t>ПРИЛОЖЕНИЯ</w:t>
      </w:r>
    </w:p>
    <w:p w14:paraId="7A38659A" w14:textId="3D560EB3" w:rsidR="00D41732" w:rsidRPr="005821A6" w:rsidRDefault="00D41732" w:rsidP="00840B53">
      <w:r w:rsidRPr="005821A6">
        <w:rPr>
          <w:rFonts w:ascii="Arial" w:hAnsi="Arial" w:cs="Arial"/>
          <w:sz w:val="20"/>
          <w:szCs w:val="20"/>
        </w:rPr>
        <w:t xml:space="preserve">Приложение </w:t>
      </w:r>
      <w:r w:rsidR="00C65944" w:rsidRPr="005821A6">
        <w:rPr>
          <w:rFonts w:ascii="Arial" w:hAnsi="Arial" w:cs="Arial"/>
          <w:sz w:val="20"/>
          <w:szCs w:val="20"/>
        </w:rPr>
        <w:t>1</w:t>
      </w:r>
      <w:r w:rsidRPr="005821A6">
        <w:rPr>
          <w:rFonts w:ascii="Arial" w:hAnsi="Arial" w:cs="Arial"/>
          <w:sz w:val="20"/>
          <w:szCs w:val="20"/>
        </w:rPr>
        <w:t xml:space="preserve"> </w:t>
      </w:r>
      <w:r w:rsidR="000179D4" w:rsidRPr="005821A6">
        <w:rPr>
          <w:rFonts w:ascii="Arial" w:hAnsi="Arial" w:cs="Arial"/>
          <w:sz w:val="20"/>
          <w:szCs w:val="20"/>
        </w:rPr>
        <w:t>Заявочная форма.</w:t>
      </w:r>
    </w:p>
    <w:p w14:paraId="59962580" w14:textId="5FEF84C6" w:rsidR="00D41732" w:rsidRPr="005821A6" w:rsidRDefault="00D41732" w:rsidP="00840B53">
      <w:r w:rsidRPr="005821A6">
        <w:rPr>
          <w:rFonts w:ascii="Arial" w:hAnsi="Arial" w:cs="Arial"/>
          <w:sz w:val="20"/>
          <w:szCs w:val="20"/>
        </w:rPr>
        <w:t xml:space="preserve">Приложение </w:t>
      </w:r>
      <w:r w:rsidR="00D31045" w:rsidRPr="005821A6">
        <w:rPr>
          <w:rFonts w:ascii="Arial" w:hAnsi="Arial" w:cs="Arial"/>
          <w:sz w:val="20"/>
          <w:szCs w:val="20"/>
        </w:rPr>
        <w:t>2</w:t>
      </w:r>
      <w:r w:rsidRPr="005821A6">
        <w:rPr>
          <w:rFonts w:ascii="Arial" w:hAnsi="Arial" w:cs="Arial"/>
          <w:sz w:val="20"/>
          <w:szCs w:val="20"/>
        </w:rPr>
        <w:t xml:space="preserve"> Медицинский опросник</w:t>
      </w:r>
    </w:p>
    <w:p w14:paraId="70297B36" w14:textId="6FB1ABA5" w:rsidR="00D41732" w:rsidRPr="005821A6" w:rsidRDefault="00D41732" w:rsidP="00840B53">
      <w:r w:rsidRPr="005821A6">
        <w:rPr>
          <w:rFonts w:ascii="Arial" w:hAnsi="Arial" w:cs="Arial"/>
          <w:sz w:val="20"/>
          <w:szCs w:val="20"/>
        </w:rPr>
        <w:t xml:space="preserve">Приложение </w:t>
      </w:r>
      <w:r w:rsidR="00D31045" w:rsidRPr="005821A6">
        <w:rPr>
          <w:rFonts w:ascii="Arial" w:hAnsi="Arial" w:cs="Arial"/>
          <w:sz w:val="20"/>
          <w:szCs w:val="20"/>
        </w:rPr>
        <w:t>3</w:t>
      </w:r>
      <w:r w:rsidRPr="005821A6">
        <w:rPr>
          <w:rFonts w:ascii="Arial" w:hAnsi="Arial" w:cs="Arial"/>
          <w:sz w:val="20"/>
          <w:szCs w:val="20"/>
        </w:rPr>
        <w:t xml:space="preserve"> Акт технической инспекции</w:t>
      </w:r>
    </w:p>
    <w:p w14:paraId="0268AD0C" w14:textId="6B9FCD2D" w:rsidR="00D41732" w:rsidRPr="005821A6" w:rsidRDefault="00132851" w:rsidP="00840B53">
      <w:pPr>
        <w:rPr>
          <w:rFonts w:ascii="Arial" w:hAnsi="Arial" w:cs="Arial"/>
          <w:sz w:val="20"/>
          <w:szCs w:val="20"/>
        </w:rPr>
      </w:pPr>
      <w:r w:rsidRPr="005821A6">
        <w:rPr>
          <w:rFonts w:ascii="Arial" w:hAnsi="Arial" w:cs="Arial"/>
          <w:sz w:val="20"/>
          <w:szCs w:val="20"/>
        </w:rPr>
        <w:t xml:space="preserve">Приложение </w:t>
      </w:r>
      <w:r w:rsidR="00D31045" w:rsidRPr="005821A6">
        <w:rPr>
          <w:rFonts w:ascii="Arial" w:hAnsi="Arial" w:cs="Arial"/>
          <w:sz w:val="20"/>
          <w:szCs w:val="20"/>
        </w:rPr>
        <w:t>4</w:t>
      </w:r>
      <w:r w:rsidR="00D41732" w:rsidRPr="005821A6">
        <w:rPr>
          <w:rFonts w:ascii="Arial" w:hAnsi="Arial" w:cs="Arial"/>
          <w:sz w:val="20"/>
          <w:szCs w:val="20"/>
        </w:rPr>
        <w:t xml:space="preserve"> Таблица </w:t>
      </w:r>
      <w:proofErr w:type="spellStart"/>
      <w:r w:rsidR="00D41732" w:rsidRPr="005821A6">
        <w:rPr>
          <w:rFonts w:ascii="Arial" w:hAnsi="Arial" w:cs="Arial"/>
          <w:sz w:val="20"/>
          <w:szCs w:val="20"/>
        </w:rPr>
        <w:t>пенализаций</w:t>
      </w:r>
      <w:proofErr w:type="spellEnd"/>
    </w:p>
    <w:p w14:paraId="6C8F32C1" w14:textId="1B85417B" w:rsidR="006835E0" w:rsidRDefault="006835E0" w:rsidP="00840B53">
      <w:pPr>
        <w:rPr>
          <w:rFonts w:ascii="Arial" w:hAnsi="Arial" w:cs="Arial"/>
          <w:sz w:val="20"/>
          <w:szCs w:val="20"/>
        </w:rPr>
      </w:pPr>
      <w:r w:rsidRPr="005821A6">
        <w:rPr>
          <w:rFonts w:ascii="Arial" w:hAnsi="Arial" w:cs="Arial"/>
          <w:sz w:val="20"/>
          <w:szCs w:val="20"/>
        </w:rPr>
        <w:lastRenderedPageBreak/>
        <w:t>Приложение 5 Схема размещения наклеек</w:t>
      </w:r>
    </w:p>
    <w:p w14:paraId="7084E590" w14:textId="77777777" w:rsidR="00D31045" w:rsidRPr="00BF0214" w:rsidRDefault="00D31045" w:rsidP="00840B53">
      <w:pPr>
        <w:rPr>
          <w:rFonts w:ascii="Arial" w:hAnsi="Arial" w:cs="Arial"/>
          <w:sz w:val="20"/>
          <w:szCs w:val="20"/>
          <w:lang w:val="en-US"/>
        </w:rPr>
      </w:pPr>
    </w:p>
    <w:p w14:paraId="56F4473E" w14:textId="11382E9E" w:rsidR="00617811" w:rsidRPr="00840B53" w:rsidRDefault="00617811" w:rsidP="00840B53"/>
    <w:p w14:paraId="18B51455" w14:textId="7FA28F55" w:rsidR="00761A33" w:rsidRPr="00840B53" w:rsidRDefault="00761A33" w:rsidP="00840B53"/>
    <w:tbl>
      <w:tblPr>
        <w:tblW w:w="99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3"/>
      </w:tblGrid>
      <w:tr w:rsidR="00840B53" w:rsidRPr="00840B53" w14:paraId="51BA23B2" w14:textId="77777777" w:rsidTr="004B27B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B9A79" w14:textId="77777777" w:rsidR="005557A1" w:rsidRDefault="005557A1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840B53">
              <w:rPr>
                <w:rFonts w:ascii="Arial" w:hAnsi="Arial" w:cs="Arial"/>
                <w:sz w:val="20"/>
                <w:szCs w:val="20"/>
              </w:rPr>
              <w:t xml:space="preserve">Председатель комитета ралли БАФ                                           </w:t>
            </w:r>
            <w:r w:rsidR="00382F7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40B53">
              <w:rPr>
                <w:rFonts w:ascii="Arial" w:hAnsi="Arial" w:cs="Arial"/>
                <w:sz w:val="20"/>
                <w:szCs w:val="20"/>
              </w:rPr>
              <w:t xml:space="preserve">  Овчинников С.О.</w:t>
            </w:r>
          </w:p>
          <w:p w14:paraId="745DE8D5" w14:textId="14A8D978" w:rsidR="004B27B7" w:rsidRPr="00840B53" w:rsidRDefault="004B27B7" w:rsidP="00840B53"/>
        </w:tc>
      </w:tr>
    </w:tbl>
    <w:p w14:paraId="1E765E69" w14:textId="26443C6E" w:rsidR="004B27B7" w:rsidRDefault="004B27B7" w:rsidP="004B27B7">
      <w:pPr>
        <w:jc w:val="right"/>
        <w:rPr>
          <w:rFonts w:ascii="Arial" w:hAnsi="Arial" w:cs="Arial"/>
          <w:sz w:val="20"/>
          <w:szCs w:val="20"/>
        </w:rPr>
      </w:pPr>
      <w:r w:rsidRPr="005821A6">
        <w:rPr>
          <w:rFonts w:ascii="Arial" w:hAnsi="Arial" w:cs="Arial"/>
          <w:sz w:val="20"/>
          <w:szCs w:val="20"/>
        </w:rPr>
        <w:t>Приложение 1 Заявочная</w:t>
      </w:r>
      <w:r w:rsidRPr="00840B53">
        <w:rPr>
          <w:rFonts w:ascii="Arial" w:hAnsi="Arial" w:cs="Arial"/>
          <w:sz w:val="20"/>
          <w:szCs w:val="20"/>
        </w:rPr>
        <w:t xml:space="preserve"> форма.</w:t>
      </w:r>
    </w:p>
    <w:p w14:paraId="22CF2134" w14:textId="77777777" w:rsidR="001630BD" w:rsidRPr="004B27B7" w:rsidRDefault="001630BD" w:rsidP="004B27B7">
      <w:pPr>
        <w:jc w:val="right"/>
      </w:pPr>
    </w:p>
    <w:p w14:paraId="3E10A7FB" w14:textId="13FDD695" w:rsidR="004B27B7" w:rsidRPr="001630BD" w:rsidRDefault="005A5316" w:rsidP="004B27B7">
      <w:pPr>
        <w:widowControl w:val="0"/>
        <w:jc w:val="center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>1</w:t>
      </w:r>
      <w:r w:rsidR="004B27B7" w:rsidRPr="001630BD">
        <w:rPr>
          <w:b/>
          <w:bCs/>
          <w:color w:val="000000" w:themeColor="text1"/>
          <w:szCs w:val="20"/>
        </w:rPr>
        <w:t xml:space="preserve"> этап Чемпионата Республики Беларусь 202</w:t>
      </w:r>
      <w:r>
        <w:rPr>
          <w:b/>
          <w:bCs/>
          <w:color w:val="000000" w:themeColor="text1"/>
          <w:szCs w:val="20"/>
        </w:rPr>
        <w:t>5</w:t>
      </w:r>
      <w:r w:rsidR="004B27B7" w:rsidRPr="001630BD">
        <w:rPr>
          <w:b/>
          <w:bCs/>
          <w:color w:val="000000" w:themeColor="text1"/>
          <w:szCs w:val="20"/>
        </w:rPr>
        <w:t xml:space="preserve"> года </w:t>
      </w:r>
    </w:p>
    <w:p w14:paraId="20091DC1" w14:textId="5ED12D10" w:rsidR="004B27B7" w:rsidRPr="001630BD" w:rsidRDefault="004B27B7" w:rsidP="004B27B7">
      <w:pPr>
        <w:widowControl w:val="0"/>
        <w:jc w:val="center"/>
        <w:rPr>
          <w:b/>
          <w:bCs/>
          <w:color w:val="000000" w:themeColor="text1"/>
          <w:szCs w:val="20"/>
        </w:rPr>
      </w:pPr>
      <w:r w:rsidRPr="001630BD">
        <w:rPr>
          <w:b/>
          <w:bCs/>
          <w:color w:val="000000" w:themeColor="text1"/>
          <w:szCs w:val="20"/>
        </w:rPr>
        <w:t>по ралли-спринту</w:t>
      </w:r>
    </w:p>
    <w:p w14:paraId="18C7393A" w14:textId="2470C100" w:rsidR="004B27B7" w:rsidRPr="002C21C0" w:rsidRDefault="004B27B7" w:rsidP="004B27B7">
      <w:pPr>
        <w:jc w:val="center"/>
        <w:rPr>
          <w:szCs w:val="20"/>
        </w:rPr>
      </w:pPr>
      <w:r>
        <w:rPr>
          <w:szCs w:val="20"/>
        </w:rPr>
        <w:t>Соревнование в зачете «________________»</w:t>
      </w:r>
    </w:p>
    <w:p w14:paraId="2DEB1DD2" w14:textId="77777777" w:rsidR="004B27B7" w:rsidRPr="00E138A5" w:rsidRDefault="004B27B7" w:rsidP="004B27B7">
      <w:pPr>
        <w:jc w:val="center"/>
        <w:rPr>
          <w:sz w:val="12"/>
          <w:szCs w:val="20"/>
        </w:rPr>
      </w:pPr>
    </w:p>
    <w:tbl>
      <w:tblPr>
        <w:tblW w:w="9749" w:type="dxa"/>
        <w:jc w:val="center"/>
        <w:tblLayout w:type="fixed"/>
        <w:tblLook w:val="0600" w:firstRow="0" w:lastRow="0" w:firstColumn="0" w:lastColumn="0" w:noHBand="1" w:noVBand="1"/>
      </w:tblPr>
      <w:tblGrid>
        <w:gridCol w:w="3901"/>
        <w:gridCol w:w="871"/>
        <w:gridCol w:w="992"/>
        <w:gridCol w:w="1009"/>
        <w:gridCol w:w="992"/>
        <w:gridCol w:w="992"/>
        <w:gridCol w:w="992"/>
      </w:tblGrid>
      <w:tr w:rsidR="004B27B7" w14:paraId="1B097523" w14:textId="77777777" w:rsidTr="001630BD">
        <w:trPr>
          <w:trHeight w:val="624"/>
          <w:jc w:val="center"/>
        </w:trPr>
        <w:tc>
          <w:tcPr>
            <w:tcW w:w="3901" w:type="dxa"/>
            <w:vMerge w:val="restart"/>
            <w:tcBorders>
              <w:right w:val="single" w:sz="8" w:space="0" w:color="7F7F7F" w:themeColor="text1" w:themeTint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BA29" w14:textId="77777777" w:rsidR="004B27B7" w:rsidRPr="00E138A5" w:rsidRDefault="004B27B7" w:rsidP="001630BD">
            <w:pPr>
              <w:widowControl w:val="0"/>
              <w:jc w:val="center"/>
              <w:rPr>
                <w:sz w:val="28"/>
                <w:szCs w:val="32"/>
              </w:rPr>
            </w:pPr>
            <w:r w:rsidRPr="00E138A5">
              <w:rPr>
                <w:sz w:val="28"/>
                <w:szCs w:val="32"/>
              </w:rPr>
              <w:t>ЗАЯВОЧНАЯ ФОРМА</w:t>
            </w:r>
          </w:p>
          <w:p w14:paraId="4E698B90" w14:textId="77777777" w:rsidR="004B27B7" w:rsidRPr="002C21C0" w:rsidRDefault="004B27B7" w:rsidP="001630BD">
            <w:pPr>
              <w:widowControl w:val="0"/>
              <w:jc w:val="center"/>
              <w:rPr>
                <w:sz w:val="32"/>
                <w:szCs w:val="32"/>
                <w:lang w:val="en-US"/>
              </w:rPr>
            </w:pPr>
            <w:r w:rsidRPr="00E138A5">
              <w:rPr>
                <w:sz w:val="28"/>
                <w:szCs w:val="32"/>
                <w:lang w:val="en-US"/>
              </w:rPr>
              <w:t>ENTRY FORM</w:t>
            </w:r>
          </w:p>
        </w:tc>
        <w:tc>
          <w:tcPr>
            <w:tcW w:w="87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BF6E4" w14:textId="77777777" w:rsidR="004B27B7" w:rsidRPr="002C21C0" w:rsidRDefault="004B27B7" w:rsidP="001630B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DB7207" w14:textId="77777777" w:rsidR="004B27B7" w:rsidRPr="00E138A5" w:rsidRDefault="004B27B7" w:rsidP="001630B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EB25149" w14:textId="77777777" w:rsidR="004B27B7" w:rsidRPr="00E138A5" w:rsidRDefault="004B27B7" w:rsidP="001630B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9E50FB8" w14:textId="77777777" w:rsidR="004B27B7" w:rsidRPr="00E138A5" w:rsidRDefault="004B27B7" w:rsidP="001630B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98FA83" w14:textId="77777777" w:rsidR="004B27B7" w:rsidRPr="005F57D8" w:rsidRDefault="004B27B7" w:rsidP="001630BD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CF1FF2" w14:textId="77777777" w:rsidR="004B27B7" w:rsidRPr="00E138A5" w:rsidRDefault="004B27B7" w:rsidP="001630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27B7" w:rsidRPr="002C21C0" w14:paraId="08760B7B" w14:textId="77777777" w:rsidTr="001630BD">
        <w:trPr>
          <w:trHeight w:val="20"/>
          <w:jc w:val="center"/>
        </w:trPr>
        <w:tc>
          <w:tcPr>
            <w:tcW w:w="39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F7AAF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7F7F7F" w:themeColor="text1" w:themeTint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638B" w14:textId="0211873B" w:rsidR="004B27B7" w:rsidRPr="00E138A5" w:rsidRDefault="004B27B7" w:rsidP="001630BD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E138A5">
              <w:rPr>
                <w:i/>
                <w:sz w:val="16"/>
                <w:szCs w:val="16"/>
              </w:rPr>
              <w:t xml:space="preserve">Зачет 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618869" w14:textId="77777777" w:rsidR="004B27B7" w:rsidRPr="00E138A5" w:rsidRDefault="004B27B7" w:rsidP="001630BD">
            <w:pPr>
              <w:widowControl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АБС</w:t>
            </w:r>
          </w:p>
        </w:tc>
        <w:tc>
          <w:tcPr>
            <w:tcW w:w="1009" w:type="dxa"/>
            <w:tcBorders>
              <w:top w:val="single" w:sz="8" w:space="0" w:color="7F7F7F" w:themeColor="text1" w:themeTint="80"/>
            </w:tcBorders>
          </w:tcPr>
          <w:p w14:paraId="17BB17D6" w14:textId="77777777" w:rsidR="004B27B7" w:rsidRPr="00E138A5" w:rsidRDefault="004B27B7" w:rsidP="001630BD">
            <w:pPr>
              <w:widowControl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МОНО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</w:tcBorders>
          </w:tcPr>
          <w:p w14:paraId="7F8E3199" w14:textId="77777777" w:rsidR="004B27B7" w:rsidRPr="00E138A5" w:rsidRDefault="004B27B7" w:rsidP="001630BD">
            <w:pPr>
              <w:widowControl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ЮНИОР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11B804" w14:textId="77777777" w:rsidR="004B27B7" w:rsidRPr="00E138A5" w:rsidRDefault="004B27B7" w:rsidP="001630BD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E138A5">
              <w:rPr>
                <w:i/>
                <w:sz w:val="16"/>
                <w:szCs w:val="16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CD279F" w14:textId="77777777" w:rsidR="004B27B7" w:rsidRPr="00E138A5" w:rsidRDefault="004B27B7" w:rsidP="001630BD">
            <w:pPr>
              <w:jc w:val="center"/>
              <w:rPr>
                <w:i/>
                <w:sz w:val="16"/>
                <w:szCs w:val="16"/>
              </w:rPr>
            </w:pPr>
            <w:r w:rsidRPr="00E138A5">
              <w:rPr>
                <w:i/>
                <w:sz w:val="16"/>
                <w:szCs w:val="16"/>
              </w:rPr>
              <w:t>Ст. №</w:t>
            </w:r>
          </w:p>
        </w:tc>
      </w:tr>
    </w:tbl>
    <w:p w14:paraId="33A325F5" w14:textId="77777777" w:rsidR="004B27B7" w:rsidRPr="00E138A5" w:rsidRDefault="004B27B7" w:rsidP="004B27B7">
      <w:pPr>
        <w:rPr>
          <w:sz w:val="12"/>
          <w:szCs w:val="20"/>
        </w:rPr>
      </w:pPr>
    </w:p>
    <w:tbl>
      <w:tblPr>
        <w:tblW w:w="10207" w:type="dxa"/>
        <w:tblInd w:w="56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486"/>
        <w:gridCol w:w="2563"/>
        <w:gridCol w:w="2748"/>
        <w:gridCol w:w="2410"/>
      </w:tblGrid>
      <w:tr w:rsidR="004B27B7" w:rsidRPr="0066032D" w14:paraId="2117AA46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F3EB4B" w14:textId="77777777" w:rsidR="004B27B7" w:rsidRPr="0066032D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965411" w14:textId="77777777" w:rsidR="004B27B7" w:rsidRPr="0066032D" w:rsidRDefault="004B27B7" w:rsidP="001630BD">
            <w:pPr>
              <w:widowControl w:val="0"/>
              <w:jc w:val="center"/>
              <w:rPr>
                <w:b/>
                <w:sz w:val="16"/>
                <w:szCs w:val="20"/>
              </w:rPr>
            </w:pPr>
            <w:r w:rsidRPr="0066032D">
              <w:rPr>
                <w:b/>
                <w:sz w:val="16"/>
                <w:szCs w:val="20"/>
              </w:rPr>
              <w:t>ЗАЯВИТЕЛЬ</w:t>
            </w:r>
          </w:p>
          <w:p w14:paraId="5E23F660" w14:textId="77777777" w:rsidR="004B27B7" w:rsidRPr="0066032D" w:rsidRDefault="004B27B7" w:rsidP="001630BD">
            <w:pPr>
              <w:widowControl w:val="0"/>
              <w:jc w:val="center"/>
              <w:rPr>
                <w:sz w:val="16"/>
                <w:szCs w:val="20"/>
              </w:rPr>
            </w:pPr>
            <w:r w:rsidRPr="0066032D">
              <w:rPr>
                <w:sz w:val="16"/>
                <w:szCs w:val="20"/>
              </w:rPr>
              <w:t>COMPETITOR</w:t>
            </w:r>
          </w:p>
        </w:tc>
        <w:tc>
          <w:tcPr>
            <w:tcW w:w="2748" w:type="dxa"/>
            <w:tcBorders>
              <w:bottom w:val="single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FB7CA" w14:textId="77777777" w:rsidR="004B27B7" w:rsidRPr="0066032D" w:rsidRDefault="004B27B7" w:rsidP="001630BD">
            <w:pPr>
              <w:jc w:val="center"/>
              <w:rPr>
                <w:b/>
                <w:sz w:val="16"/>
                <w:szCs w:val="20"/>
              </w:rPr>
            </w:pPr>
            <w:r w:rsidRPr="0066032D">
              <w:rPr>
                <w:b/>
                <w:sz w:val="16"/>
                <w:szCs w:val="20"/>
              </w:rPr>
              <w:t>ПЕРВЫЙ ВОДИТЕЛЬ</w:t>
            </w:r>
          </w:p>
          <w:p w14:paraId="042A7DFA" w14:textId="77777777" w:rsidR="004B27B7" w:rsidRPr="0066032D" w:rsidRDefault="004B27B7" w:rsidP="001630BD">
            <w:pPr>
              <w:jc w:val="center"/>
              <w:rPr>
                <w:sz w:val="16"/>
                <w:szCs w:val="20"/>
              </w:rPr>
            </w:pPr>
            <w:r w:rsidRPr="0066032D">
              <w:rPr>
                <w:sz w:val="16"/>
                <w:szCs w:val="20"/>
              </w:rPr>
              <w:t>FIRST DRIVER</w:t>
            </w:r>
          </w:p>
        </w:tc>
        <w:tc>
          <w:tcPr>
            <w:tcW w:w="2410" w:type="dxa"/>
            <w:tcBorders>
              <w:bottom w:val="single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2F9F22" w14:textId="77777777" w:rsidR="004B27B7" w:rsidRPr="0066032D" w:rsidRDefault="004B27B7" w:rsidP="001630BD">
            <w:pPr>
              <w:widowControl w:val="0"/>
              <w:jc w:val="center"/>
              <w:rPr>
                <w:b/>
                <w:sz w:val="16"/>
                <w:szCs w:val="20"/>
              </w:rPr>
            </w:pPr>
            <w:r w:rsidRPr="0066032D">
              <w:rPr>
                <w:b/>
                <w:sz w:val="16"/>
                <w:szCs w:val="20"/>
              </w:rPr>
              <w:t>ВТОРОЙ ВОДИТЕЛЬ</w:t>
            </w:r>
          </w:p>
          <w:p w14:paraId="56F8C7D9" w14:textId="77777777" w:rsidR="004B27B7" w:rsidRPr="0066032D" w:rsidRDefault="004B27B7" w:rsidP="001630BD">
            <w:pPr>
              <w:widowControl w:val="0"/>
              <w:jc w:val="center"/>
              <w:rPr>
                <w:sz w:val="16"/>
                <w:szCs w:val="20"/>
              </w:rPr>
            </w:pPr>
            <w:r w:rsidRPr="0066032D">
              <w:rPr>
                <w:sz w:val="16"/>
                <w:szCs w:val="20"/>
              </w:rPr>
              <w:t>CO-DRIVER</w:t>
            </w:r>
          </w:p>
        </w:tc>
      </w:tr>
      <w:tr w:rsidR="004B27B7" w:rsidRPr="005F57D8" w14:paraId="30033B26" w14:textId="77777777" w:rsidTr="001630BD">
        <w:trPr>
          <w:trHeight w:val="420"/>
        </w:trPr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EBFC20" w14:textId="77777777" w:rsidR="004B27B7" w:rsidRPr="00C614E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 w:rsidRPr="00C614E7">
              <w:rPr>
                <w:b/>
                <w:sz w:val="16"/>
                <w:szCs w:val="16"/>
              </w:rPr>
              <w:t>Имя заявителя</w:t>
            </w:r>
            <w:r w:rsidRPr="00C614E7">
              <w:rPr>
                <w:sz w:val="16"/>
                <w:szCs w:val="16"/>
              </w:rPr>
              <w:t xml:space="preserve"> </w:t>
            </w:r>
            <w:r w:rsidRPr="00C614E7">
              <w:rPr>
                <w:b/>
                <w:sz w:val="16"/>
                <w:szCs w:val="16"/>
              </w:rPr>
              <w:t>(название)</w:t>
            </w:r>
          </w:p>
          <w:p w14:paraId="2F34100C" w14:textId="77777777" w:rsidR="004B27B7" w:rsidRPr="00C614E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Competitor</w:t>
            </w:r>
            <w:proofErr w:type="spellEnd"/>
            <w:r w:rsidRPr="00C614E7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563" w:type="dxa"/>
            <w:tcBorders>
              <w:bottom w:val="single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586D94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tcBorders>
              <w:right w:val="nil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70C313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F87091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334225D5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00FDCB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</w:t>
            </w:r>
          </w:p>
          <w:p w14:paraId="4C15182E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2563" w:type="dxa"/>
            <w:tcBorders>
              <w:bottom w:val="single" w:sz="8" w:space="0" w:color="B7B7B7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4D88D5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873157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7CA7E6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46A2D386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B218D9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Имя</w:t>
            </w:r>
          </w:p>
          <w:p w14:paraId="4A7006B6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(</w:t>
            </w:r>
            <w:proofErr w:type="spellStart"/>
            <w:r>
              <w:rPr>
                <w:sz w:val="16"/>
                <w:szCs w:val="16"/>
              </w:rPr>
              <w:t>given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563" w:type="dxa"/>
            <w:tcBorders>
              <w:bottom w:val="single" w:sz="8" w:space="0" w:color="B7B7B7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E51B4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513B36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5951C5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04D216D7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99972A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</w:t>
            </w:r>
            <w:r>
              <w:rPr>
                <w:sz w:val="16"/>
                <w:szCs w:val="16"/>
              </w:rPr>
              <w:t xml:space="preserve"> </w:t>
            </w:r>
          </w:p>
          <w:p w14:paraId="72491E24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2563" w:type="dxa"/>
            <w:tcBorders>
              <w:bottom w:val="single" w:sz="8" w:space="0" w:color="B7B7B7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163CE4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2AF3BC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54559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5F57D8" w14:paraId="2EA5782B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C2EFBB" w14:textId="77777777" w:rsidR="004B27B7" w:rsidRPr="00C614E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 w:rsidRPr="00C614E7">
              <w:rPr>
                <w:b/>
                <w:sz w:val="16"/>
                <w:szCs w:val="16"/>
              </w:rPr>
              <w:t>Национальность (как в лицензии)</w:t>
            </w:r>
          </w:p>
          <w:p w14:paraId="73738031" w14:textId="77777777" w:rsidR="004B27B7" w:rsidRPr="00C614E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Nationality</w:t>
            </w:r>
            <w:proofErr w:type="spellEnd"/>
            <w:r w:rsidRPr="00C614E7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as</w:t>
            </w:r>
            <w:proofErr w:type="spellEnd"/>
            <w:r w:rsidRPr="00C614E7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licence</w:t>
            </w:r>
            <w:proofErr w:type="spellEnd"/>
            <w:r w:rsidRPr="00C614E7">
              <w:rPr>
                <w:sz w:val="16"/>
                <w:szCs w:val="16"/>
              </w:rPr>
              <w:t>)</w:t>
            </w:r>
          </w:p>
        </w:tc>
        <w:tc>
          <w:tcPr>
            <w:tcW w:w="2563" w:type="dxa"/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09DEE6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B8E436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17D078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7555A691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FFC4AB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Почтовый адрес</w:t>
            </w:r>
          </w:p>
          <w:p w14:paraId="1B288CB2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63" w:type="dxa"/>
            <w:tcBorders>
              <w:bottom w:val="single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AA4175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9E1992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47B773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19719C81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E4092D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 паспорта</w:t>
            </w:r>
          </w:p>
          <w:p w14:paraId="5440F0F8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Passport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563" w:type="dxa"/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A692A0A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7EBA92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C82CF6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20CB7362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8DD11D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 телефона</w:t>
            </w:r>
          </w:p>
          <w:p w14:paraId="799C0D9D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56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C33632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03073D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39785D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16C2C6F5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64A26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E-mai</w:t>
            </w:r>
            <w:r>
              <w:rPr>
                <w:sz w:val="16"/>
                <w:szCs w:val="16"/>
              </w:rPr>
              <w:t>l</w:t>
            </w:r>
          </w:p>
        </w:tc>
        <w:tc>
          <w:tcPr>
            <w:tcW w:w="256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275B96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F163C7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18DC4C6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827F77" w14:paraId="396457AB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57757A" w14:textId="77777777" w:rsidR="004B27B7" w:rsidRPr="00921DA8" w:rsidRDefault="004B27B7" w:rsidP="001630BD">
            <w:pPr>
              <w:widowControl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Категория</w:t>
            </w:r>
            <w:r w:rsidRPr="00821FD2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и</w:t>
            </w:r>
            <w:r w:rsidRPr="00821FD2">
              <w:rPr>
                <w:b/>
                <w:sz w:val="16"/>
                <w:szCs w:val="16"/>
                <w:lang w:val="en-US"/>
              </w:rPr>
              <w:t xml:space="preserve"> № </w:t>
            </w:r>
            <w:r>
              <w:rPr>
                <w:b/>
                <w:sz w:val="16"/>
                <w:szCs w:val="16"/>
              </w:rPr>
              <w:t>лицензии</w:t>
            </w:r>
          </w:p>
          <w:p w14:paraId="3B42A64F" w14:textId="77777777" w:rsidR="004B27B7" w:rsidRPr="0042404F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921DA8">
              <w:rPr>
                <w:sz w:val="16"/>
                <w:szCs w:val="16"/>
                <w:lang w:val="en-US"/>
              </w:rPr>
              <w:t>Licence</w:t>
            </w:r>
            <w:proofErr w:type="spellEnd"/>
            <w:r w:rsidRPr="00921DA8">
              <w:rPr>
                <w:sz w:val="16"/>
                <w:szCs w:val="16"/>
                <w:lang w:val="en-US"/>
              </w:rPr>
              <w:t xml:space="preserve"> category and number</w:t>
            </w:r>
          </w:p>
        </w:tc>
        <w:tc>
          <w:tcPr>
            <w:tcW w:w="256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F2E823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FC04C79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429BEA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27B7" w14:paraId="5202FED1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84181B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НАФ</w:t>
            </w:r>
          </w:p>
          <w:p w14:paraId="3B9DAD9C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Issuing</w:t>
            </w:r>
            <w:proofErr w:type="spellEnd"/>
            <w:r>
              <w:rPr>
                <w:sz w:val="16"/>
                <w:szCs w:val="16"/>
              </w:rPr>
              <w:t xml:space="preserve"> ASN</w:t>
            </w:r>
          </w:p>
        </w:tc>
        <w:tc>
          <w:tcPr>
            <w:tcW w:w="2563" w:type="dxa"/>
            <w:tcBorders>
              <w:bottom w:val="single" w:sz="8" w:space="0" w:color="B7B7B7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9FF6F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68FCEC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BBBB09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5F57D8" w14:paraId="4F36943B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F67AC1" w14:textId="77777777" w:rsidR="004B27B7" w:rsidRPr="002C21C0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 w:rsidRPr="002C21C0">
              <w:rPr>
                <w:b/>
                <w:sz w:val="16"/>
                <w:szCs w:val="16"/>
              </w:rPr>
              <w:t>Номер водительского удостоверения</w:t>
            </w:r>
          </w:p>
          <w:p w14:paraId="25D02E5C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Driving</w:t>
            </w:r>
            <w:proofErr w:type="spellEnd"/>
            <w:r w:rsidRPr="002C21C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licence</w:t>
            </w:r>
            <w:proofErr w:type="spellEnd"/>
            <w:r w:rsidRPr="002C21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2C21C0">
              <w:rPr>
                <w:sz w:val="16"/>
                <w:szCs w:val="16"/>
              </w:rPr>
              <w:t xml:space="preserve">° </w:t>
            </w:r>
          </w:p>
        </w:tc>
        <w:tc>
          <w:tcPr>
            <w:tcW w:w="2563" w:type="dxa"/>
            <w:tcBorders>
              <w:bottom w:val="nil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8F36A5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302CC3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E31FFFF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827F77" w14:paraId="5392AEC0" w14:textId="77777777" w:rsidTr="001630BD">
        <w:tc>
          <w:tcPr>
            <w:tcW w:w="248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E176EB" w14:textId="77777777" w:rsidR="004B27B7" w:rsidRPr="0042404F" w:rsidRDefault="004B27B7" w:rsidP="001630BD">
            <w:pPr>
              <w:widowControl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Страна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выдачи</w:t>
            </w:r>
          </w:p>
          <w:p w14:paraId="139C0D42" w14:textId="77777777" w:rsidR="004B27B7" w:rsidRPr="00921DA8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r w:rsidRPr="00921DA8">
              <w:rPr>
                <w:sz w:val="16"/>
                <w:szCs w:val="16"/>
                <w:lang w:val="en-US"/>
              </w:rPr>
              <w:t>Country of issue</w:t>
            </w:r>
          </w:p>
        </w:tc>
        <w:tc>
          <w:tcPr>
            <w:tcW w:w="2563" w:type="dxa"/>
            <w:tcBorders>
              <w:top w:val="nil"/>
            </w:tcBorders>
            <w:shd w:val="clear" w:color="auto" w:fill="BFBFBF" w:themeFill="background1" w:themeFillShade="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B5686D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741A6E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26B8F6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D46DF7B" w14:textId="77777777" w:rsidR="004B27B7" w:rsidRPr="00921DA8" w:rsidRDefault="004B27B7" w:rsidP="004B27B7">
      <w:pPr>
        <w:rPr>
          <w:sz w:val="12"/>
          <w:szCs w:val="12"/>
          <w:lang w:val="en-US"/>
        </w:rPr>
      </w:pPr>
    </w:p>
    <w:tbl>
      <w:tblPr>
        <w:tblW w:w="10200" w:type="dxa"/>
        <w:jc w:val="center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1840"/>
        <w:gridCol w:w="2552"/>
        <w:gridCol w:w="3260"/>
        <w:gridCol w:w="2548"/>
      </w:tblGrid>
      <w:tr w:rsidR="004B27B7" w:rsidRPr="00827F77" w14:paraId="691A54FF" w14:textId="77777777" w:rsidTr="001630BD">
        <w:trPr>
          <w:trHeight w:val="20"/>
          <w:jc w:val="center"/>
        </w:trPr>
        <w:tc>
          <w:tcPr>
            <w:tcW w:w="1020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F84274" w14:textId="77777777" w:rsidR="004B27B7" w:rsidRPr="00921DA8" w:rsidRDefault="004B27B7" w:rsidP="001630BD">
            <w:pPr>
              <w:rPr>
                <w:sz w:val="18"/>
                <w:szCs w:val="20"/>
                <w:lang w:val="en-US"/>
              </w:rPr>
            </w:pPr>
            <w:r w:rsidRPr="0066032D">
              <w:rPr>
                <w:b/>
                <w:sz w:val="18"/>
                <w:szCs w:val="20"/>
              </w:rPr>
              <w:t>ДАННЫЕ</w:t>
            </w:r>
            <w:r w:rsidRPr="00921DA8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6032D">
              <w:rPr>
                <w:b/>
                <w:sz w:val="18"/>
                <w:szCs w:val="20"/>
              </w:rPr>
              <w:t>АВТОМОБИЛЯ</w:t>
            </w:r>
            <w:r w:rsidRPr="00921DA8">
              <w:rPr>
                <w:b/>
                <w:sz w:val="18"/>
                <w:szCs w:val="20"/>
                <w:lang w:val="en-US"/>
              </w:rPr>
              <w:t xml:space="preserve"> / </w:t>
            </w:r>
            <w:r w:rsidRPr="00921DA8">
              <w:rPr>
                <w:sz w:val="18"/>
                <w:szCs w:val="20"/>
                <w:lang w:val="en-US"/>
              </w:rPr>
              <w:t>DETAILS OF THE CAR</w:t>
            </w:r>
          </w:p>
        </w:tc>
      </w:tr>
      <w:tr w:rsidR="004B27B7" w14:paraId="5636DDA6" w14:textId="77777777" w:rsidTr="001630BD">
        <w:trPr>
          <w:trHeight w:val="20"/>
          <w:jc w:val="center"/>
        </w:trPr>
        <w:tc>
          <w:tcPr>
            <w:tcW w:w="18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23BBA51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Марка</w:t>
            </w:r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Make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677CAF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271572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Регистрационный №</w:t>
            </w:r>
          </w:p>
          <w:p w14:paraId="776EA860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Registration</w:t>
            </w:r>
            <w:proofErr w:type="spellEnd"/>
            <w:r>
              <w:rPr>
                <w:sz w:val="16"/>
                <w:szCs w:val="16"/>
              </w:rPr>
              <w:t xml:space="preserve"> No.</w:t>
            </w:r>
          </w:p>
        </w:tc>
        <w:tc>
          <w:tcPr>
            <w:tcW w:w="25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3E75B7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5F57D8" w14:paraId="0D471031" w14:textId="77777777" w:rsidTr="001630BD">
        <w:trPr>
          <w:trHeight w:val="20"/>
          <w:jc w:val="center"/>
        </w:trPr>
        <w:tc>
          <w:tcPr>
            <w:tcW w:w="18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E20000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Модель</w:t>
            </w:r>
            <w:r>
              <w:rPr>
                <w:sz w:val="16"/>
                <w:szCs w:val="16"/>
              </w:rPr>
              <w:t xml:space="preserve"> / Model</w:t>
            </w:r>
          </w:p>
        </w:tc>
        <w:tc>
          <w:tcPr>
            <w:tcW w:w="25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26B98C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6A8F685" w14:textId="77777777" w:rsidR="004B27B7" w:rsidRPr="002C21C0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 w:rsidRPr="002C21C0">
              <w:rPr>
                <w:b/>
                <w:sz w:val="16"/>
                <w:szCs w:val="16"/>
              </w:rPr>
              <w:t>Объем двигателя</w:t>
            </w:r>
          </w:p>
          <w:p w14:paraId="0B060ACF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C21C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C</w:t>
            </w:r>
            <w:r w:rsidRPr="002C21C0">
              <w:rPr>
                <w:sz w:val="16"/>
                <w:szCs w:val="16"/>
              </w:rPr>
              <w:t xml:space="preserve">. </w:t>
            </w:r>
            <w:proofErr w:type="gramStart"/>
            <w:r w:rsidRPr="002C21C0"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cm</w:t>
            </w:r>
            <w:proofErr w:type="spellEnd"/>
            <w:proofErr w:type="gramEnd"/>
            <w:r w:rsidRPr="002C21C0">
              <w:rPr>
                <w:sz w:val="16"/>
                <w:szCs w:val="16"/>
              </w:rPr>
              <w:t xml:space="preserve"> 3 )</w:t>
            </w:r>
          </w:p>
        </w:tc>
        <w:tc>
          <w:tcPr>
            <w:tcW w:w="25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D96D69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4DD62734" w14:textId="77777777" w:rsidTr="001630BD">
        <w:trPr>
          <w:trHeight w:val="20"/>
          <w:jc w:val="center"/>
        </w:trPr>
        <w:tc>
          <w:tcPr>
            <w:tcW w:w="18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44E05F" w14:textId="77777777" w:rsidR="004B27B7" w:rsidRPr="00921DA8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Год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выпуска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21DA8">
              <w:rPr>
                <w:sz w:val="16"/>
                <w:szCs w:val="16"/>
                <w:lang w:val="en-US"/>
              </w:rPr>
              <w:t xml:space="preserve">/ </w:t>
            </w:r>
          </w:p>
          <w:p w14:paraId="3F6092AA" w14:textId="77777777" w:rsidR="004B27B7" w:rsidRPr="00921DA8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r w:rsidRPr="00921DA8">
              <w:rPr>
                <w:sz w:val="16"/>
                <w:szCs w:val="16"/>
                <w:lang w:val="en-US"/>
              </w:rPr>
              <w:t>Year of manufacture</w:t>
            </w:r>
          </w:p>
        </w:tc>
        <w:tc>
          <w:tcPr>
            <w:tcW w:w="25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E75F8B" w14:textId="77777777" w:rsidR="004B27B7" w:rsidRPr="00FF0A00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4944E5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кузова</w:t>
            </w:r>
            <w:r>
              <w:rPr>
                <w:sz w:val="16"/>
                <w:szCs w:val="16"/>
              </w:rPr>
              <w:t xml:space="preserve"> </w:t>
            </w:r>
          </w:p>
          <w:p w14:paraId="06E4C02A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Chassis</w:t>
            </w:r>
            <w:proofErr w:type="spellEnd"/>
            <w:r>
              <w:rPr>
                <w:sz w:val="16"/>
                <w:szCs w:val="16"/>
              </w:rPr>
              <w:t xml:space="preserve"> N°</w:t>
            </w:r>
          </w:p>
        </w:tc>
        <w:tc>
          <w:tcPr>
            <w:tcW w:w="25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0ACBCDD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4C303179" w14:textId="77777777" w:rsidTr="001630BD">
        <w:trPr>
          <w:trHeight w:val="20"/>
          <w:jc w:val="center"/>
        </w:trPr>
        <w:tc>
          <w:tcPr>
            <w:tcW w:w="18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AAC338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Группа / Класс</w:t>
            </w:r>
            <w:r>
              <w:rPr>
                <w:sz w:val="16"/>
                <w:szCs w:val="16"/>
              </w:rPr>
              <w:t xml:space="preserve"> </w:t>
            </w:r>
          </w:p>
          <w:p w14:paraId="51100034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/ Class</w:t>
            </w:r>
          </w:p>
        </w:tc>
        <w:tc>
          <w:tcPr>
            <w:tcW w:w="25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E4A1F4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61063" w14:textId="77777777" w:rsidR="004B27B7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Доминирующий цвет</w:t>
            </w:r>
          </w:p>
          <w:p w14:paraId="0A4FA4D2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Predominant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color</w:t>
            </w:r>
            <w:proofErr w:type="spellEnd"/>
          </w:p>
        </w:tc>
        <w:tc>
          <w:tcPr>
            <w:tcW w:w="25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72D3B2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5F57D8" w14:paraId="78EF33A6" w14:textId="77777777" w:rsidTr="001630BD">
        <w:trPr>
          <w:trHeight w:val="20"/>
          <w:jc w:val="center"/>
        </w:trPr>
        <w:tc>
          <w:tcPr>
            <w:tcW w:w="18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E6D8AE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омологации</w:t>
            </w:r>
            <w:r>
              <w:rPr>
                <w:sz w:val="16"/>
                <w:szCs w:val="16"/>
              </w:rPr>
              <w:t xml:space="preserve"> </w:t>
            </w:r>
          </w:p>
          <w:p w14:paraId="0613705E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Homologation</w:t>
            </w:r>
            <w:proofErr w:type="spellEnd"/>
            <w:r>
              <w:rPr>
                <w:sz w:val="16"/>
                <w:szCs w:val="16"/>
              </w:rPr>
              <w:t xml:space="preserve"> N°</w:t>
            </w:r>
          </w:p>
        </w:tc>
        <w:tc>
          <w:tcPr>
            <w:tcW w:w="25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2CA8204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EAB251" w14:textId="77777777" w:rsidR="004B27B7" w:rsidRPr="002C21C0" w:rsidRDefault="004B27B7" w:rsidP="001630BD">
            <w:pPr>
              <w:widowControl w:val="0"/>
              <w:rPr>
                <w:b/>
                <w:sz w:val="16"/>
                <w:szCs w:val="16"/>
              </w:rPr>
            </w:pPr>
            <w:r w:rsidRPr="002C21C0">
              <w:rPr>
                <w:b/>
                <w:sz w:val="16"/>
                <w:szCs w:val="16"/>
              </w:rPr>
              <w:t>№ технического паспорта</w:t>
            </w:r>
          </w:p>
          <w:p w14:paraId="4FC77F41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</w:t>
            </w:r>
            <w:r w:rsidRPr="002C21C0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Passport</w:t>
            </w:r>
            <w:proofErr w:type="spellEnd"/>
            <w:r w:rsidRPr="002C21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 w:rsidRPr="002C21C0">
              <w:rPr>
                <w:sz w:val="16"/>
                <w:szCs w:val="16"/>
              </w:rPr>
              <w:t>.</w:t>
            </w:r>
          </w:p>
        </w:tc>
        <w:tc>
          <w:tcPr>
            <w:tcW w:w="25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69B270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:rsidRPr="00827F77" w14:paraId="392760E6" w14:textId="77777777" w:rsidTr="001630BD">
        <w:trPr>
          <w:trHeight w:val="20"/>
          <w:jc w:val="center"/>
        </w:trPr>
        <w:tc>
          <w:tcPr>
            <w:tcW w:w="18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9D53A8" w14:textId="77777777" w:rsidR="004B27B7" w:rsidRPr="00921DA8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lastRenderedPageBreak/>
              <w:t>Страна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регистрации</w:t>
            </w:r>
          </w:p>
          <w:p w14:paraId="2D9EFA52" w14:textId="77777777" w:rsidR="004B27B7" w:rsidRPr="00921DA8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r w:rsidRPr="00921DA8">
              <w:rPr>
                <w:sz w:val="16"/>
                <w:szCs w:val="16"/>
                <w:lang w:val="en-US"/>
              </w:rPr>
              <w:t>Country of registration</w:t>
            </w:r>
          </w:p>
        </w:tc>
        <w:tc>
          <w:tcPr>
            <w:tcW w:w="25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F5EEA9" w14:textId="77777777" w:rsidR="004B27B7" w:rsidRPr="00FF0A00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D19F30" w14:textId="77777777" w:rsidR="004B27B7" w:rsidRPr="00921DA8" w:rsidRDefault="004B27B7" w:rsidP="001630B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Реклама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организатора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b/>
                <w:sz w:val="16"/>
                <w:szCs w:val="16"/>
              </w:rPr>
              <w:t>Да</w:t>
            </w:r>
            <w:r w:rsidRPr="00921DA8">
              <w:rPr>
                <w:b/>
                <w:sz w:val="16"/>
                <w:szCs w:val="16"/>
                <w:lang w:val="en-US"/>
              </w:rPr>
              <w:t>/</w:t>
            </w:r>
            <w:r>
              <w:rPr>
                <w:b/>
                <w:sz w:val="16"/>
                <w:szCs w:val="16"/>
              </w:rPr>
              <w:t>Нет</w:t>
            </w:r>
            <w:r w:rsidRPr="00921DA8">
              <w:rPr>
                <w:b/>
                <w:sz w:val="16"/>
                <w:szCs w:val="16"/>
                <w:lang w:val="en-US"/>
              </w:rPr>
              <w:t xml:space="preserve">) </w:t>
            </w:r>
          </w:p>
          <w:p w14:paraId="7BD4CD73" w14:textId="77777777" w:rsidR="004B27B7" w:rsidRPr="00921DA8" w:rsidRDefault="004B27B7" w:rsidP="001630BD">
            <w:pPr>
              <w:rPr>
                <w:sz w:val="16"/>
                <w:szCs w:val="16"/>
                <w:lang w:val="en-US"/>
              </w:rPr>
            </w:pPr>
            <w:r w:rsidRPr="00921DA8">
              <w:rPr>
                <w:sz w:val="16"/>
                <w:szCs w:val="16"/>
                <w:lang w:val="en-US"/>
              </w:rPr>
              <w:t>Organizers’ advertising accepted (Yes/No)</w:t>
            </w:r>
          </w:p>
        </w:tc>
        <w:tc>
          <w:tcPr>
            <w:tcW w:w="254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DAACE4" w14:textId="77777777" w:rsidR="004B27B7" w:rsidRPr="00921DA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6BD28A1" w14:textId="77777777" w:rsidR="004B27B7" w:rsidRPr="00921DA8" w:rsidRDefault="004B27B7" w:rsidP="004B27B7">
      <w:pPr>
        <w:rPr>
          <w:sz w:val="12"/>
          <w:szCs w:val="12"/>
          <w:lang w:val="en-US"/>
        </w:rPr>
      </w:pPr>
    </w:p>
    <w:tbl>
      <w:tblPr>
        <w:tblW w:w="10171" w:type="dxa"/>
        <w:tblInd w:w="56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3053"/>
        <w:gridCol w:w="3969"/>
        <w:gridCol w:w="3149"/>
      </w:tblGrid>
      <w:tr w:rsidR="004B27B7" w:rsidRPr="0042404F" w14:paraId="4E55ADE4" w14:textId="77777777" w:rsidTr="001630BD">
        <w:trPr>
          <w:trHeight w:val="380"/>
        </w:trPr>
        <w:tc>
          <w:tcPr>
            <w:tcW w:w="30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CC707F" w14:textId="77777777" w:rsidR="004B27B7" w:rsidRPr="0042404F" w:rsidRDefault="004B27B7" w:rsidP="001630BD">
            <w:pPr>
              <w:rPr>
                <w:b/>
                <w:sz w:val="16"/>
                <w:szCs w:val="14"/>
              </w:rPr>
            </w:pPr>
            <w:r w:rsidRPr="0042404F">
              <w:rPr>
                <w:b/>
                <w:sz w:val="16"/>
                <w:szCs w:val="14"/>
              </w:rPr>
              <w:t>АВТОМОБИЛИ СЕРВИСА</w:t>
            </w:r>
          </w:p>
          <w:p w14:paraId="6B0480F7" w14:textId="77777777" w:rsidR="004B27B7" w:rsidRPr="0042404F" w:rsidRDefault="004B27B7" w:rsidP="001630BD">
            <w:pPr>
              <w:rPr>
                <w:sz w:val="16"/>
                <w:szCs w:val="14"/>
              </w:rPr>
            </w:pPr>
            <w:r w:rsidRPr="0042404F">
              <w:rPr>
                <w:sz w:val="16"/>
                <w:szCs w:val="14"/>
              </w:rPr>
              <w:t>SERVICE CARS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D472DA" w14:textId="77777777" w:rsidR="004B27B7" w:rsidRPr="0042404F" w:rsidRDefault="004B27B7" w:rsidP="001630BD">
            <w:pPr>
              <w:widowControl w:val="0"/>
              <w:jc w:val="center"/>
              <w:rPr>
                <w:sz w:val="16"/>
                <w:szCs w:val="14"/>
              </w:rPr>
            </w:pPr>
            <w:r w:rsidRPr="0042404F">
              <w:rPr>
                <w:b/>
                <w:sz w:val="16"/>
                <w:szCs w:val="14"/>
              </w:rPr>
              <w:t>МАРКА, МОДЕЛЬ /</w:t>
            </w:r>
            <w:r w:rsidRPr="0042404F">
              <w:rPr>
                <w:sz w:val="16"/>
                <w:szCs w:val="14"/>
              </w:rPr>
              <w:t xml:space="preserve"> </w:t>
            </w:r>
          </w:p>
          <w:p w14:paraId="3F46D70F" w14:textId="77777777" w:rsidR="004B27B7" w:rsidRPr="0042404F" w:rsidRDefault="004B27B7" w:rsidP="001630BD">
            <w:pPr>
              <w:widowControl w:val="0"/>
              <w:jc w:val="center"/>
              <w:rPr>
                <w:sz w:val="16"/>
                <w:szCs w:val="14"/>
                <w:lang w:val="en-US"/>
              </w:rPr>
            </w:pPr>
            <w:r w:rsidRPr="0042404F">
              <w:rPr>
                <w:sz w:val="16"/>
                <w:szCs w:val="14"/>
              </w:rPr>
              <w:t xml:space="preserve">MAKE, </w:t>
            </w:r>
            <w:r w:rsidRPr="0042404F">
              <w:rPr>
                <w:sz w:val="16"/>
                <w:szCs w:val="14"/>
                <w:lang w:val="en-US"/>
              </w:rPr>
              <w:t>MODEL</w:t>
            </w:r>
          </w:p>
        </w:tc>
        <w:tc>
          <w:tcPr>
            <w:tcW w:w="31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B52754" w14:textId="77777777" w:rsidR="004B27B7" w:rsidRPr="0042404F" w:rsidRDefault="004B27B7" w:rsidP="001630BD">
            <w:pPr>
              <w:widowControl w:val="0"/>
              <w:jc w:val="center"/>
              <w:rPr>
                <w:b/>
                <w:sz w:val="16"/>
                <w:szCs w:val="14"/>
              </w:rPr>
            </w:pPr>
            <w:r w:rsidRPr="0042404F">
              <w:rPr>
                <w:b/>
                <w:sz w:val="16"/>
                <w:szCs w:val="14"/>
              </w:rPr>
              <w:t>РЕГИСТРАЦИОННЫЙ №</w:t>
            </w:r>
          </w:p>
          <w:p w14:paraId="0FB282EE" w14:textId="77777777" w:rsidR="004B27B7" w:rsidRPr="0042404F" w:rsidRDefault="004B27B7" w:rsidP="001630BD">
            <w:pPr>
              <w:widowControl w:val="0"/>
              <w:jc w:val="center"/>
              <w:rPr>
                <w:sz w:val="16"/>
                <w:szCs w:val="14"/>
              </w:rPr>
            </w:pPr>
            <w:r w:rsidRPr="0042404F">
              <w:rPr>
                <w:sz w:val="16"/>
                <w:szCs w:val="14"/>
              </w:rPr>
              <w:t>REGISTRATION N°</w:t>
            </w:r>
          </w:p>
        </w:tc>
      </w:tr>
      <w:tr w:rsidR="004B27B7" w14:paraId="106D68C1" w14:textId="77777777" w:rsidTr="001630BD">
        <w:trPr>
          <w:trHeight w:val="360"/>
        </w:trPr>
        <w:tc>
          <w:tcPr>
            <w:tcW w:w="30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FCDDF7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Автомобиль 1 </w:t>
            </w:r>
            <w:r>
              <w:rPr>
                <w:sz w:val="16"/>
                <w:szCs w:val="16"/>
              </w:rPr>
              <w:t>/ Car 1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DC3A46" w14:textId="77777777" w:rsidR="004B27B7" w:rsidRPr="005F57D8" w:rsidRDefault="004B27B7" w:rsidP="001630B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B47EB2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7B7" w14:paraId="2ED4D534" w14:textId="77777777" w:rsidTr="001630BD">
        <w:trPr>
          <w:trHeight w:val="282"/>
        </w:trPr>
        <w:tc>
          <w:tcPr>
            <w:tcW w:w="305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5871C7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Автомобиль 2 </w:t>
            </w:r>
            <w:r>
              <w:rPr>
                <w:sz w:val="16"/>
                <w:szCs w:val="16"/>
              </w:rPr>
              <w:t>/ Car 2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11CBF0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99E91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603EC08" w14:textId="77777777" w:rsidR="004B27B7" w:rsidRDefault="004B27B7" w:rsidP="004B27B7"/>
    <w:tbl>
      <w:tblPr>
        <w:tblW w:w="10171" w:type="dxa"/>
        <w:tblInd w:w="56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3053"/>
        <w:gridCol w:w="3969"/>
        <w:gridCol w:w="3149"/>
      </w:tblGrid>
      <w:tr w:rsidR="004B27B7" w:rsidRPr="0042404F" w14:paraId="1EDB4ECF" w14:textId="77777777" w:rsidTr="001630BD">
        <w:trPr>
          <w:trHeight w:val="319"/>
        </w:trPr>
        <w:tc>
          <w:tcPr>
            <w:tcW w:w="3053" w:type="dxa"/>
            <w:vMerge w:val="restar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82CBF7" w14:textId="77777777" w:rsidR="004B27B7" w:rsidRPr="0042404F" w:rsidRDefault="004B27B7" w:rsidP="001630BD">
            <w:pPr>
              <w:rPr>
                <w:b/>
                <w:sz w:val="16"/>
                <w:szCs w:val="16"/>
              </w:rPr>
            </w:pPr>
            <w:r w:rsidRPr="0042404F">
              <w:rPr>
                <w:b/>
                <w:sz w:val="16"/>
                <w:szCs w:val="16"/>
              </w:rPr>
              <w:t>АВТОМОБИЛЬ ОЗНАКОМЛЕНИЯ</w:t>
            </w:r>
          </w:p>
          <w:p w14:paraId="67D7B37F" w14:textId="77777777" w:rsidR="004B27B7" w:rsidRPr="0042404F" w:rsidRDefault="004B27B7" w:rsidP="001630BD">
            <w:pPr>
              <w:rPr>
                <w:sz w:val="16"/>
                <w:szCs w:val="16"/>
              </w:rPr>
            </w:pPr>
            <w:r w:rsidRPr="0042404F">
              <w:rPr>
                <w:sz w:val="16"/>
                <w:szCs w:val="16"/>
              </w:rPr>
              <w:t>SERVICE CARS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DF723" w14:textId="77777777" w:rsidR="004B27B7" w:rsidRPr="0042404F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  <w:r w:rsidRPr="0042404F">
              <w:rPr>
                <w:b/>
                <w:sz w:val="16"/>
                <w:szCs w:val="16"/>
              </w:rPr>
              <w:t>МАРКА /</w:t>
            </w:r>
            <w:r w:rsidRPr="0042404F">
              <w:rPr>
                <w:sz w:val="16"/>
                <w:szCs w:val="16"/>
              </w:rPr>
              <w:t xml:space="preserve"> MAKE</w:t>
            </w:r>
          </w:p>
        </w:tc>
        <w:tc>
          <w:tcPr>
            <w:tcW w:w="31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CED80E" w14:textId="77777777" w:rsidR="004B27B7" w:rsidRPr="0042404F" w:rsidRDefault="004B27B7" w:rsidP="001630B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2404F">
              <w:rPr>
                <w:b/>
                <w:sz w:val="16"/>
                <w:szCs w:val="16"/>
              </w:rPr>
              <w:t>РЕГИСТРАЦИОННЫЙ №</w:t>
            </w:r>
          </w:p>
          <w:p w14:paraId="25433880" w14:textId="77777777" w:rsidR="004B27B7" w:rsidRPr="0042404F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  <w:r w:rsidRPr="0042404F">
              <w:rPr>
                <w:sz w:val="16"/>
                <w:szCs w:val="16"/>
              </w:rPr>
              <w:t>REGISTRATION N°</w:t>
            </w:r>
          </w:p>
        </w:tc>
      </w:tr>
      <w:tr w:rsidR="004B27B7" w14:paraId="648C1A61" w14:textId="77777777" w:rsidTr="001630BD">
        <w:trPr>
          <w:trHeight w:val="358"/>
        </w:trPr>
        <w:tc>
          <w:tcPr>
            <w:tcW w:w="3053" w:type="dxa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6B198A" w14:textId="77777777" w:rsidR="004B27B7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BFA1C4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C5DA" w14:textId="77777777" w:rsidR="004B27B7" w:rsidRPr="00680315" w:rsidRDefault="004B27B7" w:rsidP="001630BD">
            <w:pPr>
              <w:widowControl w:val="0"/>
              <w:jc w:val="center"/>
              <w:rPr>
                <w:sz w:val="20"/>
                <w:szCs w:val="20"/>
              </w:rPr>
            </w:pPr>
            <w:r w:rsidRPr="00680315">
              <w:rPr>
                <w:sz w:val="20"/>
                <w:szCs w:val="20"/>
              </w:rPr>
              <w:t>-</w:t>
            </w:r>
          </w:p>
        </w:tc>
      </w:tr>
    </w:tbl>
    <w:p w14:paraId="6DDCE170" w14:textId="77777777" w:rsidR="004B27B7" w:rsidRDefault="004B27B7" w:rsidP="004B27B7">
      <w:pPr>
        <w:widowControl w:val="0"/>
        <w:jc w:val="center"/>
        <w:rPr>
          <w:b/>
          <w:sz w:val="16"/>
          <w:szCs w:val="16"/>
        </w:rPr>
      </w:pPr>
      <w:bookmarkStart w:id="0" w:name="_2s8eyo1" w:colFirst="0" w:colLast="0"/>
      <w:bookmarkEnd w:id="0"/>
    </w:p>
    <w:p w14:paraId="4DC17C99" w14:textId="77777777" w:rsidR="004B27B7" w:rsidRDefault="004B27B7" w:rsidP="004B27B7">
      <w:pPr>
        <w:widowControl w:val="0"/>
        <w:jc w:val="center"/>
        <w:rPr>
          <w:b/>
          <w:sz w:val="16"/>
          <w:szCs w:val="16"/>
        </w:rPr>
      </w:pPr>
    </w:p>
    <w:p w14:paraId="12D5DD9D" w14:textId="77777777" w:rsidR="004B27B7" w:rsidRPr="00921DA8" w:rsidRDefault="004B27B7" w:rsidP="004B27B7">
      <w:pPr>
        <w:widowControl w:val="0"/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ЗАЯВЛЕНИЕ</w:t>
      </w:r>
      <w:r w:rsidRPr="00921DA8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</w:rPr>
        <w:t>О</w:t>
      </w:r>
      <w:r w:rsidRPr="00921DA8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</w:rPr>
        <w:t>ГАРАНТИЯХ</w:t>
      </w:r>
      <w:r w:rsidRPr="00921DA8">
        <w:rPr>
          <w:b/>
          <w:sz w:val="16"/>
          <w:szCs w:val="16"/>
          <w:lang w:val="en-US"/>
        </w:rPr>
        <w:t xml:space="preserve"> / DECLARATION OF INDEMNITY</w:t>
      </w:r>
    </w:p>
    <w:p w14:paraId="31A39652" w14:textId="77777777" w:rsidR="004B27B7" w:rsidRPr="00921DA8" w:rsidRDefault="004B27B7" w:rsidP="004B27B7">
      <w:pPr>
        <w:widowControl w:val="0"/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ПОДТВЕРЖДЕНИЕ</w:t>
      </w:r>
      <w:r w:rsidRPr="00921DA8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</w:rPr>
        <w:t>О</w:t>
      </w:r>
      <w:r w:rsidRPr="00921DA8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</w:rPr>
        <w:t>СОГЛАСИИ</w:t>
      </w:r>
      <w:r w:rsidRPr="00921DA8">
        <w:rPr>
          <w:b/>
          <w:sz w:val="16"/>
          <w:szCs w:val="16"/>
          <w:lang w:val="en-US"/>
        </w:rPr>
        <w:t xml:space="preserve"> / ACKNOWLEDGEMENT AND AGREEMENT</w:t>
      </w:r>
    </w:p>
    <w:p w14:paraId="6BCA89CC" w14:textId="77777777" w:rsidR="004B27B7" w:rsidRPr="00921DA8" w:rsidRDefault="004B27B7" w:rsidP="004B27B7">
      <w:pPr>
        <w:widowControl w:val="0"/>
        <w:rPr>
          <w:sz w:val="16"/>
          <w:szCs w:val="16"/>
          <w:lang w:val="en-US"/>
        </w:rPr>
      </w:pPr>
    </w:p>
    <w:p w14:paraId="54155849" w14:textId="77777777" w:rsidR="004B27B7" w:rsidRPr="002C21C0" w:rsidRDefault="004B27B7" w:rsidP="004B27B7">
      <w:pPr>
        <w:widowControl w:val="0"/>
        <w:jc w:val="both"/>
        <w:rPr>
          <w:sz w:val="16"/>
          <w:szCs w:val="16"/>
        </w:rPr>
      </w:pPr>
      <w:r w:rsidRPr="002C21C0">
        <w:rPr>
          <w:sz w:val="16"/>
          <w:szCs w:val="16"/>
        </w:rPr>
        <w:t>Я подтверждаю, мне известно о том, что участие в соревнования</w:t>
      </w:r>
      <w:r>
        <w:rPr>
          <w:sz w:val="16"/>
          <w:szCs w:val="16"/>
        </w:rPr>
        <w:t>х</w:t>
      </w:r>
      <w:r w:rsidRPr="002C21C0">
        <w:rPr>
          <w:sz w:val="16"/>
          <w:szCs w:val="16"/>
        </w:rPr>
        <w:t xml:space="preserve"> связано с определенным риском, который может повлечь за собой серьезные травмы и смерть, повреждение личного имущества и/или третьих лиц. Я понимаю и согласен с тем, что ни организатор, ни кто-либо участвующий в организации </w:t>
      </w:r>
      <w:r>
        <w:rPr>
          <w:sz w:val="16"/>
          <w:szCs w:val="16"/>
        </w:rPr>
        <w:t>соревнования</w:t>
      </w:r>
      <w:r w:rsidRPr="002C21C0">
        <w:rPr>
          <w:sz w:val="16"/>
          <w:szCs w:val="16"/>
        </w:rPr>
        <w:t xml:space="preserve">, ни БАФ (далее именуемых “Сторонами, освобожденными от ответственности”), не может привлекаться к ответственности в той или иной мере мной лично, членами моей семьи, наследниками и доверенными лицами, за любые травмы, смерть и другие повреждения, которые могут стать результатом моего участия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 или результатом небрежности, активной или пассивной , любой из сторон, включая Стороны, освобожденные от ответственности. Для того, чтобы быть допущенным к участию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, я беру на себя весь входящий риск, предвиденный или непредвиденный, которому я подвергаюсь в рамках участия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. Я также обязуюсь не подавать в суд на организатора </w:t>
      </w:r>
      <w:r>
        <w:rPr>
          <w:sz w:val="16"/>
          <w:szCs w:val="16"/>
        </w:rPr>
        <w:t>соревнования</w:t>
      </w:r>
      <w:r w:rsidRPr="002C21C0">
        <w:rPr>
          <w:sz w:val="16"/>
          <w:szCs w:val="16"/>
        </w:rPr>
        <w:t xml:space="preserve"> и Стороны, освобожденные от ответственности, от моего собственного имени, а также от лица моей семьи, агентов, наследников с жалобами по поводу моего участия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. Я понимаю, что состояние моего здоровья в настоящий момент или в прошлом может препятствовать моему участию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. Я подтверждаю, что мое физическое и психическое здоровье пригодны для участия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, а также, </w:t>
      </w:r>
      <w:proofErr w:type="gramStart"/>
      <w:r w:rsidRPr="002C21C0">
        <w:rPr>
          <w:sz w:val="16"/>
          <w:szCs w:val="16"/>
        </w:rPr>
        <w:t>то</w:t>
      </w:r>
      <w:proofErr w:type="gramEnd"/>
      <w:r w:rsidRPr="002C21C0">
        <w:rPr>
          <w:sz w:val="16"/>
          <w:szCs w:val="16"/>
        </w:rPr>
        <w:t xml:space="preserve"> что я не нахожусь под воздействием алкоголя или противоречащих участию в </w:t>
      </w:r>
      <w:r>
        <w:rPr>
          <w:sz w:val="16"/>
          <w:szCs w:val="16"/>
        </w:rPr>
        <w:t xml:space="preserve">соревновании </w:t>
      </w:r>
      <w:r w:rsidRPr="002C21C0">
        <w:rPr>
          <w:sz w:val="16"/>
          <w:szCs w:val="16"/>
        </w:rPr>
        <w:t xml:space="preserve">препаратов. Если я принимаю лекарства, то подтверждаю, что понимаю необходимость предоставить организатору информацию обо всех изменениях в состоянии моего здоровья на протяжении моего участия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, если таковые произойдут, а также принимаю на себя ответственность, если не сделаю этого. Я также понимаю, что участие в </w:t>
      </w:r>
      <w:r>
        <w:rPr>
          <w:sz w:val="16"/>
          <w:szCs w:val="16"/>
        </w:rPr>
        <w:t>соревновании</w:t>
      </w:r>
      <w:r w:rsidRPr="002C21C0">
        <w:rPr>
          <w:sz w:val="16"/>
          <w:szCs w:val="16"/>
        </w:rPr>
        <w:t xml:space="preserve"> связаны с физической нагрузкой и что в процессе я буду подвергаться нагрузкам, и осознаю, что я могу пострадать </w:t>
      </w:r>
      <w:proofErr w:type="gramStart"/>
      <w:r w:rsidRPr="002C21C0">
        <w:rPr>
          <w:sz w:val="16"/>
          <w:szCs w:val="16"/>
        </w:rPr>
        <w:t>в результате аварии</w:t>
      </w:r>
      <w:proofErr w:type="gramEnd"/>
      <w:r w:rsidRPr="002C21C0">
        <w:rPr>
          <w:sz w:val="16"/>
          <w:szCs w:val="16"/>
        </w:rPr>
        <w:t xml:space="preserve"> вызванной последствиями ухудшения моего физического состояния. Я признаю возможность такого риска и не предъявляю претензий к Сторонам, освобожденным от ответственности, в случае получения травм. Я понимаю и согласен(сна) с тем, что не только отказываюсь от права подавать в суд на Стороны, освобожденные от ответственности, но и лишаю такого права моих родственников и наследников в случае моей смерти. Я заявляю, что правомочен(</w:t>
      </w:r>
      <w:proofErr w:type="spellStart"/>
      <w:r w:rsidRPr="002C21C0">
        <w:rPr>
          <w:sz w:val="16"/>
          <w:szCs w:val="16"/>
        </w:rPr>
        <w:t>чна</w:t>
      </w:r>
      <w:proofErr w:type="spellEnd"/>
      <w:r w:rsidRPr="002C21C0">
        <w:rPr>
          <w:sz w:val="16"/>
          <w:szCs w:val="16"/>
        </w:rPr>
        <w:t>) так поступить, и мои наследники будут лишены права оспаривать мое заявление в отношении Сторон, освобожденных мною от ответственности. Я обязуюсь соблюдать правила и Регламент соревнования, а также все инструкции и решения Спортивных Комиссаров.</w:t>
      </w:r>
    </w:p>
    <w:p w14:paraId="51E8C80D" w14:textId="77777777" w:rsidR="004B27B7" w:rsidRPr="00921DA8" w:rsidRDefault="004B27B7" w:rsidP="004B27B7">
      <w:pPr>
        <w:widowControl w:val="0"/>
        <w:jc w:val="both"/>
        <w:rPr>
          <w:sz w:val="16"/>
          <w:szCs w:val="16"/>
          <w:lang w:val="en-US"/>
        </w:rPr>
      </w:pPr>
      <w:r w:rsidRPr="00921DA8">
        <w:rPr>
          <w:sz w:val="16"/>
          <w:szCs w:val="16"/>
          <w:lang w:val="en-US"/>
        </w:rPr>
        <w:t xml:space="preserve">/ My participation on this rally is at my own risk and I will not hold the </w:t>
      </w:r>
      <w:proofErr w:type="spellStart"/>
      <w:r w:rsidRPr="00921DA8">
        <w:rPr>
          <w:sz w:val="16"/>
          <w:szCs w:val="16"/>
          <w:lang w:val="en-US"/>
        </w:rPr>
        <w:t>Oranizers</w:t>
      </w:r>
      <w:proofErr w:type="spellEnd"/>
      <w:r w:rsidRPr="00921DA8">
        <w:rPr>
          <w:sz w:val="16"/>
          <w:szCs w:val="16"/>
          <w:lang w:val="en-US"/>
        </w:rPr>
        <w:t xml:space="preserve"> responsible for any accidents, injuries, etc. during rally. I declare to have full knowledge of FIA and National regulations and prescriptions in compliance with the rally will be run and I guarantee to respect them, without exception.</w:t>
      </w:r>
    </w:p>
    <w:p w14:paraId="6A4F8B43" w14:textId="77777777" w:rsidR="004B27B7" w:rsidRPr="00921DA8" w:rsidRDefault="004B27B7" w:rsidP="004B27B7">
      <w:pPr>
        <w:widowControl w:val="0"/>
        <w:jc w:val="both"/>
        <w:rPr>
          <w:sz w:val="16"/>
          <w:szCs w:val="16"/>
          <w:lang w:val="en-US"/>
        </w:rPr>
      </w:pPr>
    </w:p>
    <w:p w14:paraId="089E82CD" w14:textId="77777777" w:rsidR="004B27B7" w:rsidRPr="002C21C0" w:rsidRDefault="004B27B7" w:rsidP="004B27B7">
      <w:pPr>
        <w:widowControl w:val="0"/>
        <w:jc w:val="both"/>
        <w:rPr>
          <w:sz w:val="16"/>
          <w:szCs w:val="16"/>
        </w:rPr>
      </w:pPr>
      <w:r w:rsidRPr="002C21C0">
        <w:rPr>
          <w:sz w:val="16"/>
          <w:szCs w:val="16"/>
        </w:rPr>
        <w:t xml:space="preserve">Я согласен с условиями оплаты и гарантирую, что вся информация, данная в этой Заявочной форме, является правильной. </w:t>
      </w:r>
    </w:p>
    <w:p w14:paraId="440CB6CF" w14:textId="77777777" w:rsidR="004B27B7" w:rsidRPr="00921DA8" w:rsidRDefault="004B27B7" w:rsidP="004B27B7">
      <w:pPr>
        <w:widowControl w:val="0"/>
        <w:jc w:val="both"/>
        <w:rPr>
          <w:sz w:val="16"/>
          <w:szCs w:val="16"/>
          <w:lang w:val="en-US"/>
        </w:rPr>
      </w:pPr>
      <w:r w:rsidRPr="00921DA8">
        <w:rPr>
          <w:sz w:val="16"/>
          <w:szCs w:val="16"/>
          <w:lang w:val="en-US"/>
        </w:rPr>
        <w:t>/ By my signature I declare that all information contained on the entry form is correct and that I acknowledge and agree in full to the terms and conditions of the above indemnity and that I accept all the terms and conditions relating to my participation in this event.</w:t>
      </w:r>
    </w:p>
    <w:p w14:paraId="36CDEFDA" w14:textId="77777777" w:rsidR="004B27B7" w:rsidRPr="00921DA8" w:rsidRDefault="004B27B7" w:rsidP="004B27B7">
      <w:pPr>
        <w:widowControl w:val="0"/>
        <w:rPr>
          <w:sz w:val="16"/>
          <w:szCs w:val="16"/>
          <w:lang w:val="en-US"/>
        </w:rPr>
      </w:pPr>
    </w:p>
    <w:tbl>
      <w:tblPr>
        <w:tblW w:w="7275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55"/>
        <w:gridCol w:w="2190"/>
        <w:gridCol w:w="255"/>
        <w:gridCol w:w="2250"/>
      </w:tblGrid>
      <w:tr w:rsidR="004B27B7" w:rsidRPr="005F57D8" w14:paraId="78C23EF5" w14:textId="77777777" w:rsidTr="001630BD">
        <w:trPr>
          <w:trHeight w:val="418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75112" w14:textId="77777777" w:rsidR="004B27B7" w:rsidRDefault="004B27B7" w:rsidP="001630B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 заявителя</w:t>
            </w:r>
          </w:p>
          <w:p w14:paraId="1D6DCEF9" w14:textId="77777777" w:rsidR="004B27B7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Competitor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2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9D91C" w14:textId="77777777" w:rsidR="004B27B7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AD8EB" w14:textId="77777777" w:rsidR="004B27B7" w:rsidRDefault="004B27B7" w:rsidP="001630B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 первого водителя</w:t>
            </w:r>
          </w:p>
          <w:p w14:paraId="20608FBB" w14:textId="77777777" w:rsidR="004B27B7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First </w:t>
            </w:r>
            <w:proofErr w:type="spellStart"/>
            <w:r>
              <w:rPr>
                <w:sz w:val="16"/>
                <w:szCs w:val="16"/>
              </w:rPr>
              <w:t>driver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2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6C30A" w14:textId="77777777" w:rsidR="004B27B7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522C2" w14:textId="77777777" w:rsidR="004B27B7" w:rsidRPr="002C21C0" w:rsidRDefault="004B27B7" w:rsidP="001630B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C21C0">
              <w:rPr>
                <w:b/>
                <w:sz w:val="16"/>
                <w:szCs w:val="16"/>
              </w:rPr>
              <w:t>Подпись второго водителя</w:t>
            </w:r>
          </w:p>
          <w:p w14:paraId="21B35B4C" w14:textId="77777777" w:rsidR="004B27B7" w:rsidRPr="002C21C0" w:rsidRDefault="004B27B7" w:rsidP="001630B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</w:t>
            </w:r>
            <w:r w:rsidRPr="002C21C0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driver</w:t>
            </w:r>
            <w:proofErr w:type="spellEnd"/>
            <w:r w:rsidRPr="002C21C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</w:p>
        </w:tc>
      </w:tr>
      <w:tr w:rsidR="004B27B7" w:rsidRPr="005F57D8" w14:paraId="3353826A" w14:textId="77777777" w:rsidTr="001630BD">
        <w:trPr>
          <w:trHeight w:val="851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640BA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E05FF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8ED18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C62F3" w14:textId="77777777" w:rsidR="004B27B7" w:rsidRPr="002C21C0" w:rsidRDefault="004B27B7" w:rsidP="001630B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CC4B8" w14:textId="77777777" w:rsidR="004B27B7" w:rsidRPr="002C21C0" w:rsidRDefault="004B27B7" w:rsidP="001630BD">
            <w:pPr>
              <w:widowControl w:val="0"/>
              <w:jc w:val="right"/>
              <w:rPr>
                <w:sz w:val="16"/>
                <w:szCs w:val="16"/>
              </w:rPr>
            </w:pPr>
          </w:p>
        </w:tc>
      </w:tr>
    </w:tbl>
    <w:p w14:paraId="25BEDF7F" w14:textId="77777777" w:rsidR="004B27B7" w:rsidRPr="002C21C0" w:rsidRDefault="004B27B7" w:rsidP="004B27B7">
      <w:pPr>
        <w:widowControl w:val="0"/>
        <w:rPr>
          <w:sz w:val="16"/>
          <w:szCs w:val="16"/>
        </w:rPr>
      </w:pPr>
    </w:p>
    <w:p w14:paraId="2690CD73" w14:textId="77777777" w:rsidR="004B27B7" w:rsidRPr="00716E92" w:rsidRDefault="004B27B7" w:rsidP="004B27B7">
      <w:pPr>
        <w:widowControl w:val="0"/>
        <w:rPr>
          <w:sz w:val="16"/>
          <w:szCs w:val="16"/>
        </w:rPr>
      </w:pPr>
    </w:p>
    <w:tbl>
      <w:tblPr>
        <w:tblW w:w="5571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019"/>
        <w:gridCol w:w="2552"/>
      </w:tblGrid>
      <w:tr w:rsidR="004B27B7" w:rsidRPr="00827F77" w14:paraId="3058A4D1" w14:textId="77777777" w:rsidTr="001630BD">
        <w:trPr>
          <w:jc w:val="center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851A" w14:textId="77777777" w:rsidR="004B27B7" w:rsidRPr="00921DA8" w:rsidRDefault="004B27B7" w:rsidP="001630B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Дата</w:t>
            </w:r>
            <w:r w:rsidRPr="00921DA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заполнения</w:t>
            </w:r>
            <w:r w:rsidRPr="00921DA8">
              <w:rPr>
                <w:sz w:val="16"/>
                <w:szCs w:val="16"/>
                <w:lang w:val="en-US"/>
              </w:rPr>
              <w:t xml:space="preserve"> / Date of completion</w:t>
            </w:r>
          </w:p>
        </w:tc>
        <w:tc>
          <w:tcPr>
            <w:tcW w:w="2552" w:type="dxa"/>
          </w:tcPr>
          <w:p w14:paraId="0CCD0580" w14:textId="77777777" w:rsidR="004B27B7" w:rsidRPr="00921DA8" w:rsidRDefault="004B27B7" w:rsidP="001630BD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53B7AAEF" w14:textId="77777777" w:rsidR="004B27B7" w:rsidRPr="00921DA8" w:rsidRDefault="004B27B7" w:rsidP="004B2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</w:p>
    <w:p w14:paraId="482577D4" w14:textId="77777777" w:rsidR="004B27B7" w:rsidRPr="00921DA8" w:rsidRDefault="004B27B7" w:rsidP="004B2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</w:p>
    <w:p w14:paraId="137E5054" w14:textId="6FDC4F6D" w:rsidR="00F84480" w:rsidRPr="00782646" w:rsidRDefault="00F84480" w:rsidP="00F84480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F1E20EA" w14:textId="71E1A3CC" w:rsidR="00F84480" w:rsidRPr="00782646" w:rsidRDefault="00F84480" w:rsidP="00F84480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3E520272" w14:textId="3F9B353E" w:rsidR="00F84480" w:rsidRDefault="00F84480" w:rsidP="00F84480">
      <w:pPr>
        <w:jc w:val="right"/>
        <w:rPr>
          <w:rFonts w:ascii="Arial" w:hAnsi="Arial" w:cs="Arial"/>
          <w:sz w:val="20"/>
          <w:szCs w:val="20"/>
        </w:rPr>
      </w:pPr>
      <w:r w:rsidRPr="005821A6">
        <w:rPr>
          <w:rFonts w:ascii="Arial" w:hAnsi="Arial" w:cs="Arial"/>
          <w:sz w:val="20"/>
          <w:szCs w:val="20"/>
        </w:rPr>
        <w:t xml:space="preserve">Приложение </w:t>
      </w:r>
      <w:r w:rsidR="00D31045" w:rsidRPr="005821A6">
        <w:rPr>
          <w:rFonts w:ascii="Arial" w:hAnsi="Arial" w:cs="Arial"/>
          <w:sz w:val="20"/>
          <w:szCs w:val="20"/>
        </w:rPr>
        <w:t>2</w:t>
      </w:r>
      <w:r w:rsidR="00DD0D05" w:rsidRPr="005821A6">
        <w:rPr>
          <w:rFonts w:ascii="Arial" w:hAnsi="Arial" w:cs="Arial"/>
          <w:sz w:val="20"/>
          <w:szCs w:val="20"/>
        </w:rPr>
        <w:t>.</w:t>
      </w:r>
      <w:r w:rsidRPr="005821A6">
        <w:rPr>
          <w:rFonts w:ascii="Arial" w:hAnsi="Arial" w:cs="Arial"/>
          <w:sz w:val="20"/>
          <w:szCs w:val="20"/>
        </w:rPr>
        <w:t xml:space="preserve"> Медицинский</w:t>
      </w:r>
      <w:r w:rsidRPr="00840B53">
        <w:rPr>
          <w:rFonts w:ascii="Arial" w:hAnsi="Arial" w:cs="Arial"/>
          <w:sz w:val="20"/>
          <w:szCs w:val="20"/>
        </w:rPr>
        <w:t xml:space="preserve"> опросник</w:t>
      </w:r>
    </w:p>
    <w:p w14:paraId="3CA59361" w14:textId="77777777" w:rsidR="001E34CD" w:rsidRPr="001E34CD" w:rsidRDefault="001E34CD" w:rsidP="001E34CD">
      <w:pPr>
        <w:spacing w:before="100" w:beforeAutospacing="1" w:after="100" w:afterAutospacing="1"/>
      </w:pPr>
      <w:r w:rsidRPr="001E34CD">
        <w:rPr>
          <w:rFonts w:ascii="TimesNewRomanPS" w:hAnsi="TimesNewRomanPS"/>
          <w:b/>
          <w:bCs/>
          <w:sz w:val="36"/>
          <w:szCs w:val="36"/>
        </w:rPr>
        <w:t xml:space="preserve">Медицинская карта-вопросник / Medical </w:t>
      </w:r>
      <w:proofErr w:type="spellStart"/>
      <w:r w:rsidRPr="001E34CD">
        <w:rPr>
          <w:rFonts w:ascii="TimesNewRomanPS" w:hAnsi="TimesNewRomanPS"/>
          <w:b/>
          <w:bCs/>
          <w:sz w:val="36"/>
          <w:szCs w:val="36"/>
        </w:rPr>
        <w:t>questionanaire</w:t>
      </w:r>
      <w:proofErr w:type="spellEnd"/>
      <w:r w:rsidRPr="001E34CD">
        <w:rPr>
          <w:rFonts w:ascii="TimesNewRomanPS" w:hAnsi="TimesNewRomanPS"/>
          <w:b/>
          <w:bCs/>
          <w:sz w:val="36"/>
          <w:szCs w:val="36"/>
        </w:rPr>
        <w:t xml:space="preserve"> </w:t>
      </w:r>
    </w:p>
    <w:p w14:paraId="3713C8E1" w14:textId="77777777" w:rsidR="001E34CD" w:rsidRPr="001E34CD" w:rsidRDefault="001E34CD" w:rsidP="001E34CD">
      <w:pPr>
        <w:numPr>
          <w:ilvl w:val="0"/>
          <w:numId w:val="17"/>
        </w:numPr>
        <w:spacing w:before="100" w:beforeAutospacing="1" w:after="100" w:afterAutospacing="1"/>
        <w:rPr>
          <w:rFonts w:ascii="TimesNewRomanPS" w:hAnsi="TimesNewRomanPS"/>
          <w:b/>
          <w:bCs/>
          <w:sz w:val="28"/>
          <w:szCs w:val="28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Фамилия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surname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__________________________________________________ </w:t>
      </w:r>
    </w:p>
    <w:p w14:paraId="0D0E3503" w14:textId="77777777" w:rsidR="001E34CD" w:rsidRPr="001E34CD" w:rsidRDefault="001E34CD" w:rsidP="001E34CD">
      <w:pPr>
        <w:numPr>
          <w:ilvl w:val="0"/>
          <w:numId w:val="17"/>
        </w:numPr>
        <w:spacing w:before="100" w:beforeAutospacing="1" w:after="100" w:afterAutospacing="1"/>
        <w:rPr>
          <w:rFonts w:ascii="TimesNewRomanPS" w:hAnsi="TimesNewRomanPS"/>
          <w:b/>
          <w:bCs/>
          <w:sz w:val="28"/>
          <w:szCs w:val="28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lastRenderedPageBreak/>
        <w:t xml:space="preserve">Имя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name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_________________________________________________________ </w:t>
      </w:r>
    </w:p>
    <w:p w14:paraId="75145C53" w14:textId="77777777" w:rsidR="001E34CD" w:rsidRPr="001E34CD" w:rsidRDefault="001E34CD" w:rsidP="001E34CD">
      <w:pPr>
        <w:numPr>
          <w:ilvl w:val="0"/>
          <w:numId w:val="17"/>
        </w:numPr>
        <w:spacing w:before="100" w:beforeAutospacing="1" w:after="100" w:afterAutospacing="1"/>
        <w:rPr>
          <w:rFonts w:ascii="TimesNewRomanPS" w:hAnsi="TimesNewRomanPS"/>
          <w:b/>
          <w:bCs/>
          <w:sz w:val="28"/>
          <w:szCs w:val="28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Отчество___________________________________________________________ </w:t>
      </w:r>
    </w:p>
    <w:p w14:paraId="2926CAC0" w14:textId="77777777" w:rsidR="001E34CD" w:rsidRPr="001E34CD" w:rsidRDefault="001E34CD" w:rsidP="001E34CD">
      <w:pPr>
        <w:numPr>
          <w:ilvl w:val="0"/>
          <w:numId w:val="17"/>
        </w:numPr>
        <w:spacing w:before="100" w:beforeAutospacing="1" w:after="100" w:afterAutospacing="1"/>
        <w:rPr>
          <w:rFonts w:ascii="TimesNewRomanPS" w:hAnsi="TimesNewRomanPS"/>
          <w:b/>
          <w:bCs/>
          <w:sz w:val="28"/>
          <w:szCs w:val="28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Дата рождения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Date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of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birth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_________________________________________ </w:t>
      </w:r>
    </w:p>
    <w:p w14:paraId="503CDF1F" w14:textId="77777777" w:rsidR="001E34CD" w:rsidRPr="001E34CD" w:rsidRDefault="001E34CD" w:rsidP="001E34CD">
      <w:pPr>
        <w:numPr>
          <w:ilvl w:val="0"/>
          <w:numId w:val="17"/>
        </w:numPr>
        <w:spacing w:before="100" w:beforeAutospacing="1" w:after="100" w:afterAutospacing="1"/>
        <w:rPr>
          <w:rFonts w:ascii="TimesNewRomanPS" w:hAnsi="TimesNewRomanPS"/>
          <w:b/>
          <w:bCs/>
          <w:sz w:val="28"/>
          <w:szCs w:val="28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Группа крови/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Blood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group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>______________________</w:t>
      </w:r>
      <w:proofErr w:type="gramStart"/>
      <w:r w:rsidRPr="001E34CD">
        <w:rPr>
          <w:rFonts w:ascii="TimesNewRomanPS" w:hAnsi="TimesNewRomanPS"/>
          <w:b/>
          <w:bCs/>
          <w:sz w:val="28"/>
          <w:szCs w:val="28"/>
        </w:rPr>
        <w:t>_ ,</w:t>
      </w:r>
      <w:proofErr w:type="gram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</w:p>
    <w:p w14:paraId="4A488B04" w14:textId="77777777" w:rsidR="001E34CD" w:rsidRPr="001E34CD" w:rsidRDefault="001E34CD" w:rsidP="001E34CD">
      <w:pPr>
        <w:spacing w:before="100" w:beforeAutospacing="1" w:after="100" w:afterAutospacing="1"/>
        <w:ind w:left="720"/>
        <w:rPr>
          <w:rFonts w:ascii="TimesNewRomanPS" w:hAnsi="TimesNewRomanPS"/>
          <w:b/>
          <w:bCs/>
          <w:sz w:val="28"/>
          <w:szCs w:val="28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резус-фактор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rhesus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factor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_______________________ </w:t>
      </w:r>
    </w:p>
    <w:p w14:paraId="5C0A01BA" w14:textId="77777777" w:rsidR="001E34CD" w:rsidRPr="001E34CD" w:rsidRDefault="001E34CD" w:rsidP="001E34CD">
      <w:pPr>
        <w:numPr>
          <w:ilvl w:val="0"/>
          <w:numId w:val="17"/>
        </w:numPr>
        <w:spacing w:before="100" w:beforeAutospacing="1" w:after="100" w:afterAutospacing="1"/>
        <w:rPr>
          <w:rFonts w:ascii="TimesNewRomanPS" w:hAnsi="TimesNewRomanPS"/>
          <w:b/>
          <w:bCs/>
          <w:sz w:val="28"/>
          <w:szCs w:val="28"/>
          <w:lang w:val="en-US"/>
        </w:rPr>
      </w:pPr>
      <w:r w:rsidRPr="001E34CD">
        <w:rPr>
          <w:rFonts w:ascii="TimesNewRomanPS" w:hAnsi="TimesNewRomanPS"/>
          <w:b/>
          <w:bCs/>
          <w:sz w:val="28"/>
          <w:szCs w:val="28"/>
        </w:rPr>
        <w:t>Наличие</w:t>
      </w:r>
      <w:r w:rsidRPr="001E34CD">
        <w:rPr>
          <w:rFonts w:ascii="TimesNewRomanPS" w:hAnsi="TimesNewRomanPS"/>
          <w:b/>
          <w:bCs/>
          <w:sz w:val="28"/>
          <w:szCs w:val="28"/>
          <w:lang w:val="en-US"/>
        </w:rPr>
        <w:t xml:space="preserve"> </w:t>
      </w:r>
      <w:r w:rsidRPr="001E34CD">
        <w:rPr>
          <w:rFonts w:ascii="TimesNewRomanPS" w:hAnsi="TimesNewRomanPS"/>
          <w:b/>
          <w:bCs/>
          <w:sz w:val="28"/>
          <w:szCs w:val="28"/>
        </w:rPr>
        <w:t>аллергии</w:t>
      </w:r>
      <w:r w:rsidRPr="001E34CD">
        <w:rPr>
          <w:rFonts w:ascii="TimesNewRomanPS" w:hAnsi="TimesNewRomanPS"/>
          <w:b/>
          <w:bCs/>
          <w:sz w:val="28"/>
          <w:szCs w:val="28"/>
          <w:lang w:val="en-US"/>
        </w:rPr>
        <w:t xml:space="preserve"> </w:t>
      </w:r>
      <w:r w:rsidRPr="001E34CD">
        <w:rPr>
          <w:rFonts w:ascii="TimesNewRomanPS" w:hAnsi="TimesNewRomanPS"/>
          <w:b/>
          <w:bCs/>
          <w:sz w:val="28"/>
          <w:szCs w:val="28"/>
        </w:rPr>
        <w:t>в</w:t>
      </w:r>
      <w:r w:rsidRPr="001E34CD">
        <w:rPr>
          <w:rFonts w:ascii="TimesNewRomanPS" w:hAnsi="TimesNewRomanPS"/>
          <w:b/>
          <w:bCs/>
          <w:sz w:val="28"/>
          <w:szCs w:val="28"/>
          <w:lang w:val="en-US"/>
        </w:rPr>
        <w:t xml:space="preserve"> </w:t>
      </w:r>
      <w:r w:rsidRPr="001E34CD">
        <w:rPr>
          <w:rFonts w:ascii="TimesNewRomanPS" w:hAnsi="TimesNewRomanPS"/>
          <w:b/>
          <w:bCs/>
          <w:sz w:val="28"/>
          <w:szCs w:val="28"/>
        </w:rPr>
        <w:t>анамнезе</w:t>
      </w:r>
      <w:r w:rsidRPr="001E34CD">
        <w:rPr>
          <w:rFonts w:ascii="TimesNewRomanPS" w:hAnsi="TimesNewRomanPS"/>
          <w:b/>
          <w:bCs/>
          <w:sz w:val="28"/>
          <w:szCs w:val="28"/>
          <w:lang w:val="en-US"/>
        </w:rPr>
        <w:t xml:space="preserve"> / Existence of an allergy in the anamnesis </w:t>
      </w:r>
    </w:p>
    <w:p w14:paraId="06F11E48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6B235E3C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46E318D6" w14:textId="77777777" w:rsidR="001E34CD" w:rsidRPr="001E34CD" w:rsidRDefault="001E34CD" w:rsidP="001E34CD">
      <w:pPr>
        <w:spacing w:before="100" w:beforeAutospacing="1" w:after="100" w:afterAutospacing="1"/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7. Травмы, операции за последнее 12 месяцев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Injuries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,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operations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in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12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months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</w:p>
    <w:p w14:paraId="113C9918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5CC9EEE8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49DF152B" w14:textId="77777777" w:rsidR="001E34CD" w:rsidRPr="001E34CD" w:rsidRDefault="001E34CD" w:rsidP="001E34CD">
      <w:pPr>
        <w:spacing w:before="100" w:beforeAutospacing="1" w:after="100" w:afterAutospacing="1"/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8. Хронические заболевания в анамнезе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Chronic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diseases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in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the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anamnesis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</w:p>
    <w:p w14:paraId="0E3BF920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2DD106AF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46FA3B0B" w14:textId="77777777" w:rsidR="001E34CD" w:rsidRPr="001E34CD" w:rsidRDefault="001E34CD" w:rsidP="001E34CD">
      <w:pPr>
        <w:spacing w:before="100" w:beforeAutospacing="1" w:after="100" w:afterAutospacing="1"/>
      </w:pPr>
      <w:r w:rsidRPr="001E34CD">
        <w:rPr>
          <w:rFonts w:ascii="TimesNewRomanPS" w:hAnsi="TimesNewRomanPS"/>
          <w:b/>
          <w:bCs/>
          <w:sz w:val="28"/>
          <w:szCs w:val="28"/>
        </w:rPr>
        <w:t xml:space="preserve">9. Прием медицинских препаратов: постоянно, кратковременно (за последние 30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днеи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̆) /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Reception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of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medical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preparations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: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constantly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,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quickly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(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last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 30 </w:t>
      </w:r>
      <w:proofErr w:type="spellStart"/>
      <w:r w:rsidRPr="001E34CD">
        <w:rPr>
          <w:rFonts w:ascii="TimesNewRomanPS" w:hAnsi="TimesNewRomanPS"/>
          <w:b/>
          <w:bCs/>
          <w:sz w:val="28"/>
          <w:szCs w:val="28"/>
        </w:rPr>
        <w:t>days</w:t>
      </w:r>
      <w:proofErr w:type="spellEnd"/>
      <w:r w:rsidRPr="001E34CD">
        <w:rPr>
          <w:rFonts w:ascii="TimesNewRomanPS" w:hAnsi="TimesNewRomanPS"/>
          <w:b/>
          <w:bCs/>
          <w:sz w:val="28"/>
          <w:szCs w:val="28"/>
        </w:rPr>
        <w:t xml:space="preserve">) </w:t>
      </w:r>
    </w:p>
    <w:p w14:paraId="08B7FC2D" w14:textId="305118F4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15520266" w14:textId="77777777" w:rsidR="001E34CD" w:rsidRPr="001E34CD" w:rsidRDefault="001E34CD" w:rsidP="001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" w:hAnsi="TimesNewRomanPS" w:cs="Courier New"/>
          <w:b/>
          <w:bCs/>
          <w:sz w:val="28"/>
          <w:szCs w:val="28"/>
        </w:rPr>
      </w:pPr>
      <w:r w:rsidRPr="001E34CD">
        <w:rPr>
          <w:rFonts w:ascii="TimesNewRomanPS" w:hAnsi="TimesNewRomanPS" w:cs="Courier New"/>
          <w:b/>
          <w:bCs/>
          <w:sz w:val="28"/>
          <w:szCs w:val="28"/>
        </w:rPr>
        <w:t>_____________________________________________________________________</w:t>
      </w:r>
    </w:p>
    <w:p w14:paraId="0632B170" w14:textId="77777777" w:rsidR="001E34CD" w:rsidRPr="001E34CD" w:rsidRDefault="001E34CD" w:rsidP="001E34CD">
      <w:pPr>
        <w:spacing w:before="100" w:beforeAutospacing="1" w:after="100" w:afterAutospacing="1"/>
      </w:pPr>
      <w:r w:rsidRPr="001E34CD">
        <w:rPr>
          <w:rFonts w:ascii="TimesNewRomanPSMT" w:hAnsi="TimesNewRomanPSMT"/>
          <w:sz w:val="28"/>
          <w:szCs w:val="28"/>
        </w:rPr>
        <w:t xml:space="preserve">Подписывая </w:t>
      </w:r>
      <w:proofErr w:type="spellStart"/>
      <w:r w:rsidRPr="001E34CD">
        <w:rPr>
          <w:rFonts w:ascii="TimesNewRomanPSMT" w:hAnsi="TimesNewRomanPSMT"/>
          <w:sz w:val="28"/>
          <w:szCs w:val="28"/>
        </w:rPr>
        <w:t>данныи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̆ документ, я подтверждаю, что предоставил точную информацию о состоянии моего здоровья / </w:t>
      </w:r>
      <w:proofErr w:type="spellStart"/>
      <w:r w:rsidRPr="001E34CD">
        <w:rPr>
          <w:rFonts w:ascii="TimesNewRomanPSMT" w:hAnsi="TimesNewRomanPSMT"/>
          <w:sz w:val="28"/>
          <w:szCs w:val="28"/>
        </w:rPr>
        <w:t>Signing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this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document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, I </w:t>
      </w:r>
      <w:proofErr w:type="spellStart"/>
      <w:r w:rsidRPr="001E34CD">
        <w:rPr>
          <w:rFonts w:ascii="TimesNewRomanPSMT" w:hAnsi="TimesNewRomanPSMT"/>
          <w:sz w:val="28"/>
          <w:szCs w:val="28"/>
        </w:rPr>
        <w:t>confirm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that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provided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exact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information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on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a </w:t>
      </w:r>
      <w:proofErr w:type="spellStart"/>
      <w:r w:rsidRPr="001E34CD">
        <w:rPr>
          <w:rFonts w:ascii="TimesNewRomanPSMT" w:hAnsi="TimesNewRomanPSMT"/>
          <w:sz w:val="28"/>
          <w:szCs w:val="28"/>
        </w:rPr>
        <w:t>condition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of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my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Pr="001E34CD">
        <w:rPr>
          <w:rFonts w:ascii="TimesNewRomanPSMT" w:hAnsi="TimesNewRomanPSMT"/>
          <w:sz w:val="28"/>
          <w:szCs w:val="28"/>
        </w:rPr>
        <w:t>health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. </w:t>
      </w:r>
    </w:p>
    <w:p w14:paraId="61CDD9DF" w14:textId="77777777" w:rsidR="001E34CD" w:rsidRPr="001E34CD" w:rsidRDefault="001E34CD" w:rsidP="001E34CD">
      <w:pPr>
        <w:spacing w:before="100" w:beforeAutospacing="1" w:after="100" w:afterAutospacing="1"/>
      </w:pPr>
      <w:r w:rsidRPr="001E34CD">
        <w:rPr>
          <w:rFonts w:ascii="TimesNewRomanPSMT" w:hAnsi="TimesNewRomanPSMT"/>
          <w:sz w:val="28"/>
          <w:szCs w:val="28"/>
        </w:rPr>
        <w:t xml:space="preserve">число / </w:t>
      </w:r>
      <w:proofErr w:type="spellStart"/>
      <w:r w:rsidRPr="001E34CD">
        <w:rPr>
          <w:rFonts w:ascii="TimesNewRomanPSMT" w:hAnsi="TimesNewRomanPSMT"/>
          <w:sz w:val="28"/>
          <w:szCs w:val="28"/>
        </w:rPr>
        <w:t>date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_____________ подпись / </w:t>
      </w:r>
      <w:proofErr w:type="spellStart"/>
      <w:r w:rsidRPr="001E34CD">
        <w:rPr>
          <w:rFonts w:ascii="TimesNewRomanPSMT" w:hAnsi="TimesNewRomanPSMT"/>
          <w:sz w:val="28"/>
          <w:szCs w:val="28"/>
        </w:rPr>
        <w:t>signature</w:t>
      </w:r>
      <w:proofErr w:type="spellEnd"/>
      <w:r w:rsidRPr="001E34CD">
        <w:rPr>
          <w:rFonts w:ascii="TimesNewRomanPSMT" w:hAnsi="TimesNewRomanPSMT"/>
          <w:sz w:val="28"/>
          <w:szCs w:val="28"/>
        </w:rPr>
        <w:t xml:space="preserve">_____________ </w:t>
      </w:r>
    </w:p>
    <w:p w14:paraId="70318331" w14:textId="3682EACF" w:rsidR="00F84480" w:rsidRDefault="00F84480" w:rsidP="00F84480">
      <w:pPr>
        <w:jc w:val="right"/>
        <w:rPr>
          <w:rFonts w:ascii="Arial" w:hAnsi="Arial" w:cs="Arial"/>
          <w:sz w:val="20"/>
          <w:szCs w:val="20"/>
        </w:rPr>
      </w:pPr>
    </w:p>
    <w:p w14:paraId="5776D25A" w14:textId="0470A7A8" w:rsidR="00F84480" w:rsidRDefault="00F84480" w:rsidP="00F84480">
      <w:pPr>
        <w:jc w:val="right"/>
        <w:rPr>
          <w:rFonts w:ascii="Arial" w:hAnsi="Arial" w:cs="Arial"/>
          <w:sz w:val="20"/>
          <w:szCs w:val="20"/>
        </w:rPr>
      </w:pPr>
    </w:p>
    <w:p w14:paraId="739603F2" w14:textId="4A8A5457" w:rsidR="00F84480" w:rsidRPr="00840B53" w:rsidRDefault="00F84480" w:rsidP="00F84480">
      <w:pPr>
        <w:jc w:val="right"/>
      </w:pPr>
      <w:r w:rsidRPr="005821A6"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r w:rsidR="00D31045" w:rsidRPr="005821A6">
        <w:rPr>
          <w:rFonts w:ascii="Arial" w:hAnsi="Arial" w:cs="Arial"/>
          <w:sz w:val="20"/>
          <w:szCs w:val="20"/>
        </w:rPr>
        <w:t>3</w:t>
      </w:r>
      <w:r w:rsidR="00DD0D05" w:rsidRPr="005821A6">
        <w:rPr>
          <w:rFonts w:ascii="Arial" w:hAnsi="Arial" w:cs="Arial"/>
          <w:sz w:val="20"/>
          <w:szCs w:val="20"/>
        </w:rPr>
        <w:t>.</w:t>
      </w:r>
      <w:r w:rsidRPr="005821A6">
        <w:rPr>
          <w:rFonts w:ascii="Arial" w:hAnsi="Arial" w:cs="Arial"/>
          <w:sz w:val="20"/>
          <w:szCs w:val="20"/>
        </w:rPr>
        <w:t xml:space="preserve"> Акт тех</w:t>
      </w:r>
      <w:r w:rsidRPr="00840B53">
        <w:rPr>
          <w:rFonts w:ascii="Arial" w:hAnsi="Arial" w:cs="Arial"/>
          <w:sz w:val="20"/>
          <w:szCs w:val="20"/>
        </w:rPr>
        <w:t>нической инспекции</w:t>
      </w:r>
    </w:p>
    <w:p w14:paraId="70DC8D27" w14:textId="5D2A20B4" w:rsidR="00F84480" w:rsidRDefault="001630BD" w:rsidP="0097781A">
      <w:r>
        <w:rPr>
          <w:noProof/>
        </w:rPr>
        <w:lastRenderedPageBreak/>
        <w:drawing>
          <wp:inline distT="0" distB="0" distL="0" distR="0" wp14:anchorId="34358B0F" wp14:editId="655B1E6D">
            <wp:extent cx="7556500" cy="1069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l_6_Akt_TI.pd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D359C" w14:textId="77777777" w:rsidR="00F84480" w:rsidRPr="00840B53" w:rsidRDefault="00F84480" w:rsidP="00F84480">
      <w:pPr>
        <w:jc w:val="right"/>
      </w:pPr>
    </w:p>
    <w:p w14:paraId="4997B247" w14:textId="4B3C4F35" w:rsidR="00F84480" w:rsidRDefault="00F84480" w:rsidP="00DD0D05">
      <w:pPr>
        <w:jc w:val="right"/>
        <w:rPr>
          <w:rFonts w:ascii="Arial" w:hAnsi="Arial" w:cs="Arial"/>
          <w:sz w:val="20"/>
          <w:szCs w:val="20"/>
        </w:rPr>
      </w:pPr>
      <w:r w:rsidRPr="005821A6">
        <w:rPr>
          <w:rFonts w:ascii="Arial" w:hAnsi="Arial" w:cs="Arial"/>
          <w:sz w:val="20"/>
          <w:szCs w:val="20"/>
        </w:rPr>
        <w:t xml:space="preserve">Приложение </w:t>
      </w:r>
      <w:r w:rsidR="00D31045" w:rsidRPr="005821A6">
        <w:rPr>
          <w:rFonts w:ascii="Arial" w:hAnsi="Arial" w:cs="Arial"/>
          <w:sz w:val="20"/>
          <w:szCs w:val="20"/>
        </w:rPr>
        <w:t>4</w:t>
      </w:r>
      <w:r w:rsidR="005821A6" w:rsidRPr="005821A6">
        <w:rPr>
          <w:rFonts w:ascii="Arial" w:hAnsi="Arial" w:cs="Arial"/>
          <w:sz w:val="20"/>
          <w:szCs w:val="20"/>
        </w:rPr>
        <w:t>.</w:t>
      </w:r>
      <w:r w:rsidRPr="005821A6">
        <w:rPr>
          <w:rFonts w:ascii="Arial" w:hAnsi="Arial" w:cs="Arial"/>
          <w:sz w:val="20"/>
          <w:szCs w:val="20"/>
        </w:rPr>
        <w:t xml:space="preserve"> Таблица</w:t>
      </w:r>
      <w:r w:rsidRPr="00840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0B53">
        <w:rPr>
          <w:rFonts w:ascii="Arial" w:hAnsi="Arial" w:cs="Arial"/>
          <w:sz w:val="20"/>
          <w:szCs w:val="20"/>
        </w:rPr>
        <w:t>пенализаций</w:t>
      </w:r>
      <w:proofErr w:type="spellEnd"/>
    </w:p>
    <w:p w14:paraId="6838C762" w14:textId="1DC5E058" w:rsidR="00F84480" w:rsidRPr="0040269F" w:rsidRDefault="00F84480" w:rsidP="00F84480">
      <w:pPr>
        <w:pStyle w:val="Style14"/>
        <w:widowControl/>
        <w:spacing w:before="53" w:line="240" w:lineRule="auto"/>
        <w:jc w:val="left"/>
        <w:outlineLvl w:val="0"/>
        <w:rPr>
          <w:rStyle w:val="FontStyle46"/>
          <w:rFonts w:ascii="Calibri" w:hAnsi="Calibri" w:cs="Calibri"/>
          <w:b/>
          <w:bCs/>
          <w:sz w:val="32"/>
          <w:szCs w:val="32"/>
        </w:rPr>
      </w:pPr>
      <w:bookmarkStart w:id="1" w:name="_Toc379065525"/>
      <w:bookmarkStart w:id="2" w:name="_Toc217139916"/>
      <w:bookmarkStart w:id="3" w:name="_Toc217140063"/>
      <w:r w:rsidRPr="0040269F">
        <w:rPr>
          <w:rStyle w:val="FontStyle46"/>
          <w:rFonts w:ascii="Calibri" w:hAnsi="Calibri" w:cs="Calibri"/>
          <w:sz w:val="32"/>
          <w:szCs w:val="32"/>
        </w:rPr>
        <w:t>ТАБЛИЦА ПЕНАЛИЗАЦИ</w:t>
      </w:r>
      <w:bookmarkEnd w:id="1"/>
      <w:bookmarkEnd w:id="2"/>
      <w:bookmarkEnd w:id="3"/>
      <w:r w:rsidR="005821A6">
        <w:rPr>
          <w:rStyle w:val="FontStyle46"/>
          <w:rFonts w:ascii="Calibri" w:hAnsi="Calibri" w:cs="Calibri"/>
          <w:sz w:val="32"/>
          <w:szCs w:val="32"/>
        </w:rPr>
        <w:t>Й</w:t>
      </w:r>
      <w:r w:rsidRPr="0040269F">
        <w:rPr>
          <w:rStyle w:val="FontStyle46"/>
          <w:rFonts w:ascii="Calibri" w:hAnsi="Calibri" w:cs="Calibri"/>
          <w:sz w:val="32"/>
          <w:szCs w:val="32"/>
        </w:rPr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5147"/>
        <w:gridCol w:w="1203"/>
        <w:gridCol w:w="8"/>
        <w:gridCol w:w="650"/>
        <w:gridCol w:w="994"/>
      </w:tblGrid>
      <w:tr w:rsidR="00F84480" w:rsidRPr="0040269F" w14:paraId="2EC40ECC" w14:textId="77777777" w:rsidTr="001630BD">
        <w:trPr>
          <w:cantSplit/>
          <w:trHeight w:val="437"/>
          <w:tblHeader/>
          <w:jc w:val="center"/>
        </w:trPr>
        <w:tc>
          <w:tcPr>
            <w:tcW w:w="829" w:type="pc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545DC4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Статьи, пункты</w:t>
            </w:r>
          </w:p>
        </w:tc>
        <w:tc>
          <w:tcPr>
            <w:tcW w:w="2683" w:type="pct"/>
            <w:tcBorders>
              <w:top w:val="double" w:sz="6" w:space="0" w:color="auto"/>
            </w:tcBorders>
            <w:vAlign w:val="center"/>
          </w:tcPr>
          <w:p w14:paraId="44219725" w14:textId="70D46292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Вид нарушения</w:t>
            </w:r>
          </w:p>
        </w:tc>
        <w:tc>
          <w:tcPr>
            <w:tcW w:w="631" w:type="pct"/>
            <w:gridSpan w:val="2"/>
            <w:tcBorders>
              <w:top w:val="double" w:sz="6" w:space="0" w:color="auto"/>
            </w:tcBorders>
            <w:vAlign w:val="center"/>
          </w:tcPr>
          <w:p w14:paraId="57B0351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Отказ в старте </w:t>
            </w:r>
          </w:p>
          <w:p w14:paraId="1DF28F1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(исключение)</w:t>
            </w:r>
          </w:p>
        </w:tc>
        <w:tc>
          <w:tcPr>
            <w:tcW w:w="857" w:type="pct"/>
            <w:gridSpan w:val="2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D688BB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0269F">
              <w:rPr>
                <w:rFonts w:ascii="Calibri" w:hAnsi="Calibri" w:cs="Calibri"/>
                <w:sz w:val="16"/>
                <w:szCs w:val="16"/>
              </w:rPr>
              <w:t>Пенализация</w:t>
            </w:r>
            <w:proofErr w:type="spellEnd"/>
          </w:p>
        </w:tc>
      </w:tr>
      <w:tr w:rsidR="00F84480" w:rsidRPr="0040269F" w14:paraId="0FE8C385" w14:textId="77777777" w:rsidTr="001630BD">
        <w:trPr>
          <w:cantSplit/>
          <w:tblHeader/>
          <w:jc w:val="center"/>
        </w:trPr>
        <w:tc>
          <w:tcPr>
            <w:tcW w:w="829" w:type="pct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2786793" w14:textId="31B34EBD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ПР</w:t>
            </w:r>
          </w:p>
        </w:tc>
        <w:tc>
          <w:tcPr>
            <w:tcW w:w="2683" w:type="pct"/>
            <w:tcBorders>
              <w:bottom w:val="double" w:sz="6" w:space="0" w:color="auto"/>
            </w:tcBorders>
            <w:vAlign w:val="center"/>
          </w:tcPr>
          <w:p w14:paraId="502A4679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bottom w:val="double" w:sz="6" w:space="0" w:color="auto"/>
            </w:tcBorders>
            <w:vAlign w:val="center"/>
          </w:tcPr>
          <w:p w14:paraId="00DE622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double" w:sz="6" w:space="0" w:color="auto"/>
            </w:tcBorders>
            <w:vAlign w:val="center"/>
          </w:tcPr>
          <w:p w14:paraId="6E6855F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Время</w:t>
            </w:r>
          </w:p>
        </w:tc>
        <w:tc>
          <w:tcPr>
            <w:tcW w:w="518" w:type="pct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3B7093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Денежный штраф</w:t>
            </w:r>
          </w:p>
        </w:tc>
      </w:tr>
      <w:tr w:rsidR="00F84480" w:rsidRPr="0040269F" w14:paraId="399C0CAE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FA17E8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  <w:r w:rsidRPr="0040269F">
              <w:rPr>
                <w:rFonts w:ascii="Calibri" w:hAnsi="Calibri" w:cs="Calibri"/>
                <w:sz w:val="16"/>
                <w:szCs w:val="16"/>
              </w:rPr>
              <w:t>.2.1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1812B76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 представление оригинала заполненной заявочной формы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36D1CE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Организатор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BFB2F0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E48CAE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0E018572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29F3B1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3.3.2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1ABA174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Неуплата заявочного взноса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05D916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Организатор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0A08B2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A06B2A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B995A11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B691DC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3.4.4</w:t>
            </w:r>
          </w:p>
          <w:p w14:paraId="3AA88AC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6EE0B75A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во время ралли в автомобиле одного из членов экипажа или присутствие во время ралли в автомобиле постороннего лица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DE6E75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E45C0F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508545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0723683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520EF5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3.5.3</w:t>
            </w: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A4959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размещения официальных наклеек ралли (наклейка отсутствует или перекрыта другими наклейками):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CC16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3B59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59B49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515C1CA7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8A20CC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0987D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на автомобиле одной официальной или идентифицирующей наклейки или одного стартового номера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6D2B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EB87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78262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50% старт. взноса</w:t>
            </w:r>
          </w:p>
        </w:tc>
      </w:tr>
      <w:tr w:rsidR="00F84480" w:rsidRPr="0040269F" w14:paraId="596BDBA1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5C409E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5CBC0D6C" w14:textId="77777777" w:rsidR="00F84480" w:rsidRPr="0040269F" w:rsidRDefault="00F84480" w:rsidP="001630BD">
            <w:pPr>
              <w:ind w:left="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Отсутствие на автомобиле обоих стартовых номеров 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55BDEC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07E130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FAD60E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7D0F4A2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9D59B8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32BCADC3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на автомобиле фамилии пилота или национального флага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0B62E74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C4EAB8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16A6F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10% старт. взноса</w:t>
            </w:r>
          </w:p>
        </w:tc>
      </w:tr>
      <w:tr w:rsidR="00F84480" w:rsidRPr="0040269F" w14:paraId="5A17C7A2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E9DD6B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3.5.4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843558B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Использование специальной раскраски автомобиля или специальных сигналов, дающих право на получение преимущественного права проезда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6A35834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1F9DCB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995FD0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956C921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D527B8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4.5.8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4058BBAF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Несоблюдение предписаний при аварии на СУ другого экипажа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27250EC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3B4B8D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723F40F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6780240B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16EBD1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4.5.9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005A28B4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Несоблюдение установленного режима движения при движении по трассе остановленного СУ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1DD83E1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BD28A6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714E41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007AE4CA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9F3AF5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4.5.10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549A3AF3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Невыполнение действий, предписанных в случае собственной аварии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BD46BC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F37493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6FFDAD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43CC776A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5A7D0D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4.7.3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2033EBE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на автомобиле необязательной рекламы организатора, если участник согласился на ее размещение (за каждый элемент):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218AC95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459C4C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DFEE7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255030D4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60E071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333287D9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За один отсутствующий элемент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49253C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CA562E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FD0B8D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10% старт. взноса</w:t>
            </w:r>
          </w:p>
        </w:tc>
      </w:tr>
      <w:tr w:rsidR="00F84480" w:rsidRPr="0040269F" w14:paraId="741D92FE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06E003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670C3272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За отсутствие всех элементов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9F83D2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34E865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6847F8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100% старт. взноса</w:t>
            </w:r>
          </w:p>
        </w:tc>
      </w:tr>
      <w:tr w:rsidR="00F84480" w:rsidRPr="0040269F" w14:paraId="6CDE5BA7" w14:textId="77777777" w:rsidTr="001630BD">
        <w:trPr>
          <w:cantSplit/>
          <w:trHeight w:val="175"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D9D0D8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5.2.1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7D1C4283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ознакомления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4030995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376B0D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B6AD79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0B85EB5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96F09A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23D252C4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расписания ознакомления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6BDEFC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FA4CFE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0C8C19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7A13010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C1601D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6351BABC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Движение по трассам СУ в направлении, противоположном установленному дорожной книгой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17598C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772B74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6ECEB7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31AA9A17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61C96F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51D80E3E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Невыполнение ограничений на проезд по дорогам, входящих в состав СУ ралли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68A7472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4625D5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CA3C43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51FC84B1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8E63BC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5.2.2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3390D9FA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Несоответствие автомобиля ознакомления, включая шины, установленным требованиям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7070FC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0269F">
              <w:rPr>
                <w:rFonts w:ascii="Calibri" w:hAnsi="Calibri" w:cs="Calibri"/>
                <w:bC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4F53BD4" w14:textId="77777777" w:rsidR="00F84480" w:rsidRPr="0040269F" w:rsidRDefault="00F84480" w:rsidP="001630B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F051B7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0245D574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F7B64E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5.2.3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BDB9DC9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скоростного режима при ознакомлении с трассой ралли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340D8A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9C42DB8" w14:textId="77777777" w:rsidR="00F84480" w:rsidRPr="0040269F" w:rsidRDefault="00F84480" w:rsidP="001630B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61AEEB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130C0E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C1A824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3005C8E6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1-е нарушение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68F8F2D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18A549E" w14:textId="77777777" w:rsidR="00F84480" w:rsidRPr="0040269F" w:rsidRDefault="00F84480" w:rsidP="001630B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2DCF1B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 БВ</w:t>
            </w:r>
          </w:p>
        </w:tc>
      </w:tr>
      <w:tr w:rsidR="00F84480" w:rsidRPr="0040269F" w14:paraId="30B84949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6665C0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6FE646A5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2-е нарушение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03125A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87F0988" w14:textId="77777777" w:rsidR="00F84480" w:rsidRPr="0040269F" w:rsidRDefault="00F84480" w:rsidP="001630B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C9D7C5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2БВ</w:t>
            </w:r>
          </w:p>
        </w:tc>
      </w:tr>
      <w:tr w:rsidR="00F84480" w:rsidRPr="0040269F" w14:paraId="14C00393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8E03F0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3DDEAA4A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3-е нарушение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22379BF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0269F">
              <w:rPr>
                <w:rFonts w:ascii="Calibri" w:hAnsi="Calibri" w:cs="Calibri"/>
                <w:bC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A665C32" w14:textId="77777777" w:rsidR="00F84480" w:rsidRPr="0040269F" w:rsidRDefault="00F84480" w:rsidP="001630B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3EBB65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8650A60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555E68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5.3.2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6B7AD2B7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прохождения административных проверок: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61F29D5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38B950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CE1401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2075D3C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74BD20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52C61A02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Опоздание на административные проверки в пределах времени их работы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14E09E0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81B9AE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61295B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20% старт. взноса</w:t>
            </w:r>
          </w:p>
        </w:tc>
      </w:tr>
      <w:tr w:rsidR="00F84480" w:rsidRPr="0040269F" w14:paraId="38073A2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F909E0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A0AC36A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или несоответствие установленным требованиям любого документа, контролируемого на административных проверках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19F789A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0269F">
              <w:rPr>
                <w:rFonts w:ascii="Calibri" w:hAnsi="Calibri" w:cs="Calibri"/>
                <w:cap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869BFB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BEB96D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724F15F4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84FE2C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7BBB0377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 прохождение административной проверки в течение времени их работы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080E80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ap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C51979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132BB7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7C3BBDDF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F0A1B4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5.3.</w:t>
            </w:r>
            <w:r w:rsidRPr="0040269F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1C5C438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прохождения Входной Технической Инспекции: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B05661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92B7B9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4304E6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7FA37F5B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AEFFDB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03E5FA87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Опоздание на Входную Техническую Инспекцию в пределах времени их работы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28C8CFB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AD605B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FA6DE1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20% старт. взноса</w:t>
            </w:r>
          </w:p>
        </w:tc>
      </w:tr>
      <w:tr w:rsidR="00F84480" w:rsidRPr="0040269F" w14:paraId="0D7720DE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E59C63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1514EA4B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 прохождение Входной Технической Инспекции в течение времени ее работы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5E6D045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0269F">
              <w:rPr>
                <w:rFonts w:ascii="Calibri" w:hAnsi="Calibri" w:cs="Calibri"/>
                <w:cap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74BF67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83BE96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0DE9449A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E349A7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3315F14A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необходимых документов при прохождении технических инспекций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6BD6709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0269F">
              <w:rPr>
                <w:rFonts w:ascii="Calibri" w:hAnsi="Calibri" w:cs="Calibri"/>
                <w:cap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CAAEA8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3F3755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5B0175BC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8F9920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2964C8DA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Техническое несоответствие автомобиля требованиям ФИА / БАФ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1A7A1BA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40269F">
              <w:rPr>
                <w:rFonts w:ascii="Calibri" w:hAnsi="Calibri" w:cs="Calibri"/>
                <w:caps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983A1F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9E8974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574EA51A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20E847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5.3.4</w:t>
            </w:r>
          </w:p>
          <w:p w14:paraId="61FBA00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5.3.5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0D379A4B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Обнаруженное в ходе ралли несоответствие автомобиля регламентации ФИА / БАФ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2926EFF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5D16DF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E755BC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24B0915C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F20BF0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264DF8B7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Отсутствие или повреждение в ходе ралли идентифицирующих маркировок 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184B57B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D714CD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E9DBEE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9547749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4C5452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3.5.6; 5.3.6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7D6C6E7" w14:textId="2042015B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Невыполнение </w:t>
            </w:r>
            <w:r w:rsidRPr="005821A6">
              <w:rPr>
                <w:rFonts w:ascii="Calibri" w:hAnsi="Calibri" w:cs="Calibri"/>
                <w:sz w:val="16"/>
                <w:szCs w:val="16"/>
              </w:rPr>
              <w:t>требований по применению шин или топлива</w:t>
            </w:r>
            <w:r w:rsidR="001E34CD" w:rsidRPr="005821A6">
              <w:rPr>
                <w:rFonts w:ascii="Calibri" w:hAnsi="Calibri" w:cs="Calibri"/>
                <w:sz w:val="16"/>
                <w:szCs w:val="16"/>
              </w:rPr>
              <w:t xml:space="preserve">                  </w:t>
            </w:r>
            <w:r w:rsidRPr="005821A6">
              <w:rPr>
                <w:rFonts w:ascii="Calibri" w:hAnsi="Calibri" w:cs="Calibri"/>
                <w:sz w:val="16"/>
                <w:szCs w:val="16"/>
              </w:rPr>
              <w:t xml:space="preserve">3.5.6. Ограничения на применение шин в ралли описаны в п. 7 Приложения 9 к </w:t>
            </w:r>
            <w:proofErr w:type="spellStart"/>
            <w:r w:rsidRPr="005821A6">
              <w:rPr>
                <w:rFonts w:ascii="Calibri" w:hAnsi="Calibri" w:cs="Calibri"/>
                <w:sz w:val="16"/>
                <w:szCs w:val="16"/>
              </w:rPr>
              <w:t>КиТТ</w:t>
            </w:r>
            <w:proofErr w:type="spellEnd"/>
            <w:r w:rsidRPr="005821A6">
              <w:rPr>
                <w:rFonts w:ascii="Calibri" w:hAnsi="Calibri" w:cs="Calibri"/>
                <w:sz w:val="16"/>
                <w:szCs w:val="16"/>
              </w:rPr>
              <w:t>. Дополнительные ограничения могут быть наложены Регламентом соревнования.</w:t>
            </w:r>
            <w:r w:rsidRPr="001E34C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259947C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463C8E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31E37E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0FD171E3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870EC7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5.4.1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EE20F62" w14:textId="0AA911E3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Отклонение от маршрута (трассы) ралл</w:t>
            </w:r>
            <w:r w:rsidR="001E34CD">
              <w:rPr>
                <w:rFonts w:ascii="Calibri" w:hAnsi="Calibri" w:cs="Calibri"/>
                <w:sz w:val="16"/>
                <w:szCs w:val="16"/>
              </w:rPr>
              <w:t xml:space="preserve">и. </w:t>
            </w:r>
            <w:r w:rsidRPr="001E34CD">
              <w:rPr>
                <w:rFonts w:ascii="Calibri" w:hAnsi="Calibri" w:cs="Calibri"/>
                <w:sz w:val="16"/>
                <w:szCs w:val="16"/>
              </w:rPr>
              <w:t xml:space="preserve">За любое отклонение от маршрута Экипаж может быть исключен из ралли. 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3174FC7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0054CB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65D2E9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1F1CC036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10ABDD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10F82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ПДД во время ралли</w:t>
            </w:r>
          </w:p>
        </w:tc>
        <w:tc>
          <w:tcPr>
            <w:tcW w:w="631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5CCF8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9378E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928C4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07D36669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D069C7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DCB62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1-е нарушение</w:t>
            </w:r>
          </w:p>
        </w:tc>
        <w:tc>
          <w:tcPr>
            <w:tcW w:w="631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60715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E9623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6892C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 БВ</w:t>
            </w:r>
          </w:p>
        </w:tc>
      </w:tr>
      <w:tr w:rsidR="00F84480" w:rsidRPr="0040269F" w14:paraId="1E9E9970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40C91A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B8BE8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2-е нарушение</w:t>
            </w:r>
          </w:p>
        </w:tc>
        <w:tc>
          <w:tcPr>
            <w:tcW w:w="631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73028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348DD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5:00</w:t>
            </w:r>
          </w:p>
        </w:tc>
        <w:tc>
          <w:tcPr>
            <w:tcW w:w="518" w:type="pct"/>
            <w:tcBorders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32817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4C4C147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12F4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FD5F1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3-е нарушение</w:t>
            </w:r>
          </w:p>
        </w:tc>
        <w:tc>
          <w:tcPr>
            <w:tcW w:w="631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2F50E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3F52E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5D6A5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61C09E71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7937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0269F">
              <w:rPr>
                <w:rFonts w:ascii="Calibri" w:hAnsi="Calibri" w:cs="Calibri"/>
                <w:sz w:val="16"/>
                <w:szCs w:val="16"/>
                <w:lang w:val="en-US"/>
              </w:rPr>
              <w:t>5.4.3</w:t>
            </w:r>
          </w:p>
        </w:tc>
        <w:tc>
          <w:tcPr>
            <w:tcW w:w="2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016F1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Запрещенная посторонняя помощь на маршруте ралли</w:t>
            </w:r>
          </w:p>
        </w:tc>
        <w:tc>
          <w:tcPr>
            <w:tcW w:w="631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1CDAB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3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F7D0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6CCB5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75ADED69" w14:textId="77777777" w:rsidTr="001630BD">
        <w:trPr>
          <w:cantSplit/>
          <w:jc w:val="center"/>
        </w:trPr>
        <w:tc>
          <w:tcPr>
            <w:tcW w:w="829" w:type="pct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358B41D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5.4.4</w:t>
            </w:r>
          </w:p>
        </w:tc>
        <w:tc>
          <w:tcPr>
            <w:tcW w:w="268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69F1C8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Преднамеренное блокирование проезда, препятствие обгону, неспортивное поведение</w:t>
            </w:r>
          </w:p>
        </w:tc>
        <w:tc>
          <w:tcPr>
            <w:tcW w:w="62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6D583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DE895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top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482B3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24E79250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C79C39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5.5.2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565147CE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Самовольные исправления в контрольной карте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73C7C6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67D821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7F3895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7DBFDE08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2E4CF2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7EEB8E3D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Нарушение установленной последовательности или отсутствие отметок в контрольной карте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DBCA52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918D80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92579D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6AB0818B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4B5CA3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0D1AD295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Повторный въезд в зону контроля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90D5F9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711A00C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D9D682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7C8AA943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0669D3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BAB3501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Не предъявление контрольной карты на пункте контроля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21D4D4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92A04B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C04BB1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0E653A9A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8C60D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5.5.5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A6C9298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Нарушение режима закрытого парка в зоне контроля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2408D6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117CE35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F2A21F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</w:tr>
      <w:tr w:rsidR="00F84480" w:rsidRPr="0040269F" w14:paraId="412776BD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C85D8D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15DBD6F2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Остановка или преднамеренное движение с низкой скоростью между знаком начала зоны контроля и местом контроля времени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DD1AF8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048591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28E88E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</w:tr>
      <w:tr w:rsidR="00F84480" w:rsidRPr="0040269F" w14:paraId="3E90B92A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203028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6885EFE1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Невыполнение указаний судей в пунктах контроля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55072F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2A573A9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F70343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</w:tr>
      <w:tr w:rsidR="00F84480" w:rsidRPr="0040269F" w14:paraId="73388BE0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11C524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5.5.6</w:t>
            </w:r>
          </w:p>
        </w:tc>
        <w:tc>
          <w:tcPr>
            <w:tcW w:w="2683" w:type="pct"/>
            <w:tcBorders>
              <w:bottom w:val="nil"/>
            </w:tcBorders>
            <w:shd w:val="clear" w:color="auto" w:fill="auto"/>
            <w:vAlign w:val="center"/>
          </w:tcPr>
          <w:p w14:paraId="468E5034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Несоблюдение процедуры получения отметки в пункте контроля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  <w:vAlign w:val="center"/>
          </w:tcPr>
          <w:p w14:paraId="5CA7BAD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9B8F10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7026DB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</w:tr>
      <w:tr w:rsidR="00F84480" w:rsidRPr="0040269F" w14:paraId="75A1F27C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B5B149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  <w:r w:rsidRPr="0040269F">
              <w:rPr>
                <w:rFonts w:ascii="Calibri" w:hAnsi="Calibri" w:cs="Calibri"/>
                <w:sz w:val="16"/>
                <w:szCs w:val="16"/>
              </w:rPr>
              <w:t>.5.9</w:t>
            </w:r>
          </w:p>
        </w:tc>
        <w:tc>
          <w:tcPr>
            <w:tcW w:w="2683" w:type="pct"/>
            <w:tcBorders>
              <w:bottom w:val="nil"/>
            </w:tcBorders>
            <w:shd w:val="clear" w:color="auto" w:fill="auto"/>
            <w:vAlign w:val="center"/>
          </w:tcPr>
          <w:p w14:paraId="50330887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Отклонения от установленного расписания ралли: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  <w:vAlign w:val="center"/>
          </w:tcPr>
          <w:p w14:paraId="50DB0B0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43835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F1221A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46DE8F77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0E071C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1D792347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Опережение на пункте КВ (за 1 минуту)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B4B21A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1C57BD3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40269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:00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D03D3B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3FBA6668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3329CA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27B16786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Опоздание на пункт КВ (за 1 минуту)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DD4EE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5427E75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0:10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9E34AD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4FAB96B2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CF770E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6BB2646B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Опоздание свыше:</w:t>
            </w:r>
          </w:p>
          <w:p w14:paraId="35C3404D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15 минут – между двумя пунктами КВ</w:t>
            </w:r>
          </w:p>
          <w:p w14:paraId="1E86A550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30 минут – на секции или за день</w:t>
            </w:r>
          </w:p>
          <w:p w14:paraId="2E80B1A6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60 минут – по всему ралли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A2C010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252F32B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EB98EE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7311B4A5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4C10AA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5.6.1</w:t>
            </w:r>
          </w:p>
        </w:tc>
        <w:tc>
          <w:tcPr>
            <w:tcW w:w="2683" w:type="pct"/>
            <w:tcBorders>
              <w:bottom w:val="nil"/>
            </w:tcBorders>
            <w:shd w:val="clear" w:color="auto" w:fill="auto"/>
            <w:vAlign w:val="center"/>
          </w:tcPr>
          <w:p w14:paraId="7CC24FED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Опоздание при постановке автомобиля в предстартовую зону, если закрытый парк перед стартом не применяется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  <w:vAlign w:val="center"/>
          </w:tcPr>
          <w:p w14:paraId="45813E3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A3BCAD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2E0BF2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1 БВ</w:t>
            </w:r>
          </w:p>
        </w:tc>
      </w:tr>
      <w:tr w:rsidR="00F84480" w:rsidRPr="0040269F" w14:paraId="51756EC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94C25B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tcBorders>
              <w:bottom w:val="nil"/>
            </w:tcBorders>
            <w:shd w:val="clear" w:color="auto" w:fill="auto"/>
            <w:vAlign w:val="center"/>
          </w:tcPr>
          <w:p w14:paraId="494F960D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Нарушение правил закрытого парка при постановке в предстартовую зону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  <w:vAlign w:val="center"/>
          </w:tcPr>
          <w:p w14:paraId="0D3C4FE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D15EC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42EC62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</w:tr>
      <w:tr w:rsidR="00F84480" w:rsidRPr="0040269F" w14:paraId="12F9F2B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128D97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tcBorders>
              <w:bottom w:val="nil"/>
            </w:tcBorders>
            <w:shd w:val="clear" w:color="auto" w:fill="auto"/>
            <w:vAlign w:val="center"/>
          </w:tcPr>
          <w:p w14:paraId="372B4AAD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Опоздание на старт ралли, дня, секции более 15-ти минут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  <w:vAlign w:val="center"/>
          </w:tcPr>
          <w:p w14:paraId="12DC9B4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3DB0C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DB2E4A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48E53984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9E23F5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5.7.3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7A497B1" w14:textId="77777777" w:rsidR="00F84480" w:rsidRPr="0040269F" w:rsidRDefault="00F84480" w:rsidP="001630B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Нарушение правил движения на СУ: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05C25C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0A226A9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560AD4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3C1DF1C3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CDC4EE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ACCA8FF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Движение на СУ в направлении, противоположном предписанному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87C22B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D4DA04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60A81A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649D2560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3D0A1D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55DE0422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Нарушение требований безопасности при движении по трассе СУ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151615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269F">
              <w:rPr>
                <w:rFonts w:ascii="Calibri" w:hAnsi="Calibri" w:cs="Calibri"/>
                <w:color w:val="000000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A0F5FE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ADE137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84480" w:rsidRPr="0040269F" w14:paraId="0D95567B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BAFC4C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5.7.4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11D6F52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Неспособность экипажа стартовать на СУ в течение 20 секунд после подачи стартовой команды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144730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Старший судья старта СУ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9FDD65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A15B38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3D75A1A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52359A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5.7.5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832C1D2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Опоздание на старт СУ относительно назначенного времени старта (за 1 минуту)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E42559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11D9E2C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0269F">
              <w:rPr>
                <w:rFonts w:ascii="Calibri" w:hAnsi="Calibri" w:cs="Calibri"/>
                <w:sz w:val="16"/>
                <w:szCs w:val="16"/>
                <w:lang w:val="en-US"/>
              </w:rPr>
              <w:t>1:00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EDD1E1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03541496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7A86EE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5.7.6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43B2D354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Фальстарт на СУ: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E6227B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bottom"/>
          </w:tcPr>
          <w:p w14:paraId="5699738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7F23E7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27BDF1F2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BA6636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94161DB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1-е нарушение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C53F8C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C7CE66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0:10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E9FE91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5A942FF8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CF79B8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0216FA0B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2-е нарушение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683239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2FF9C03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1:00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B4FAC5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6C65B7F5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201222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0088CD1A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3-е нарушение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B310D2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43D17BA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3:00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682A0F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4FD0A63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54F33D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1A852A28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Умышленный фальстарт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1AF12F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476ECF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16E714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447DF96A" w14:textId="77777777" w:rsidTr="001630BD">
        <w:trPr>
          <w:cantSplit/>
          <w:trHeight w:val="346"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A843E0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5.7.7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4E4C3FA6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Остановка на финише СУ в зоне между желтым предупреждающим о финише и знаком «</w:t>
            </w:r>
            <w:r w:rsidRPr="0040269F">
              <w:rPr>
                <w:rFonts w:ascii="Calibri" w:hAnsi="Calibri" w:cs="Calibri"/>
                <w:sz w:val="16"/>
                <w:szCs w:val="16"/>
                <w:lang w:val="en-US"/>
              </w:rPr>
              <w:t>Stop</w:t>
            </w:r>
            <w:r w:rsidRPr="0040269F">
              <w:rPr>
                <w:rFonts w:ascii="Calibri" w:hAnsi="Calibri" w:cs="Calibri"/>
                <w:sz w:val="16"/>
                <w:szCs w:val="16"/>
              </w:rPr>
              <w:t>»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E32AA7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58C30F1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E26E07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024E345F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FD63C9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8DF219B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в контрольной карте записи времени на старте СУ по вине экипажа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3190C5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2FBB8C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DEB98B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67C4231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D3BC11C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86C032D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Отсутствие в контрольной карте записи времени на финише СУ по вине экипажа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2C2A21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2FD030B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5:00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0EA459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5478B4D9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8041C3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5.10.3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0BADEE5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сервисного обслуживания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C05AF2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311DAC0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A5D9DB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1EBAE270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5BEBF3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5.10.4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71BAD81A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Превышение скорости 30 км/час в сервисном парке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8015AF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570AFFB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C009E0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 БВ</w:t>
            </w:r>
          </w:p>
        </w:tc>
      </w:tr>
      <w:tr w:rsidR="00F84480" w:rsidRPr="0040269F" w14:paraId="7D224E8E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28D9425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5.10.6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0C78FE6D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замены и использования шин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8C54AC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3D39BF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8123259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375E2178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82C8FB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5.10.7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5091B871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Нарушение правил дозаправки автомобилей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15DAEE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020BA45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3AB8D7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78570805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136DBF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5.11.3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20A23D8C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Нарушения правил (режима) закрытого парка: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B1FE60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1C8369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8E22FF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66A0EE37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DDB9A3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2CB8B15C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Производство любых работ с автомобилем, его дозаправка или буксирование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478EDC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E47304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C14021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3CA1F1A6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6DFA73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5.11.2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0D1EF71F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Прочие нарушения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7FB29B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797B457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923C75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</w:tr>
      <w:tr w:rsidR="00F84480" w:rsidRPr="0040269F" w14:paraId="6403A455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BC03FE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5.11.4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095F54A9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Получение посторонней помощи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93F9A8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081823A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1CAC1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C2CCB21" w14:textId="77777777" w:rsidTr="001630BD">
        <w:trPr>
          <w:cantSplit/>
          <w:jc w:val="center"/>
        </w:trPr>
        <w:tc>
          <w:tcPr>
            <w:tcW w:w="82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AC43BE0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5.11.6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5539E8E6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Ремонт с разрешения технических контролеров в закрытом парке (за 1 минуту)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9A8A862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46506F7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1:00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6D2484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4AEC927B" w14:textId="77777777" w:rsidTr="001630BD">
        <w:trPr>
          <w:cantSplit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D796EF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5.12.1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36A268CC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Нарушения при проведении заключительного контроля: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F9B322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4FDFC60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6BDD04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6DDFE79E" w14:textId="77777777" w:rsidTr="001630BD">
        <w:trPr>
          <w:cantSplit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0BC4C3A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02C53B38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Неприбытие автомобиля на заключительные технические проверки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37D876B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1C0F6ED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2CDD7E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24E84B27" w14:textId="77777777" w:rsidTr="001630BD">
        <w:trPr>
          <w:cantSplit/>
          <w:trHeight w:val="396"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1C59587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54064312" w14:textId="77777777" w:rsidR="00F84480" w:rsidRPr="0040269F" w:rsidRDefault="00F84480" w:rsidP="001630BD">
            <w:pPr>
              <w:ind w:left="339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Обнаруженное несоответствие автомобиля регламентации ФИА /БАФ, отсутствие идентифицирующих маркировок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F47DA0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5283821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КСК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A21FCB4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91B023A" w14:textId="77777777" w:rsidTr="001630BD">
        <w:trPr>
          <w:cantSplit/>
          <w:trHeight w:val="396"/>
          <w:jc w:val="center"/>
        </w:trPr>
        <w:tc>
          <w:tcPr>
            <w:tcW w:w="829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E97CEC3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Общий регламент</w:t>
            </w:r>
          </w:p>
          <w:p w14:paraId="20E4068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6.7.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66DA397C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Нарушение правил проезда </w:t>
            </w:r>
            <w:proofErr w:type="spellStart"/>
            <w:r w:rsidRPr="0040269F">
              <w:rPr>
                <w:rFonts w:ascii="Calibri" w:hAnsi="Calibri" w:cs="Calibri"/>
                <w:sz w:val="16"/>
                <w:szCs w:val="16"/>
              </w:rPr>
              <w:t>ретардера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14:paraId="5CDC33D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06BDD198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B1E6BD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40269F" w14:paraId="10CCC3C8" w14:textId="77777777" w:rsidTr="001630BD">
        <w:trPr>
          <w:cantSplit/>
          <w:trHeight w:val="396"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3C31219E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43E38D3B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сбивание каждого конуса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BADDA5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279D0CA6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0:05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EFB111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4480" w:rsidRPr="005F7058" w14:paraId="2AC42798" w14:textId="77777777" w:rsidTr="001630BD">
        <w:trPr>
          <w:cantSplit/>
          <w:trHeight w:val="396"/>
          <w:jc w:val="center"/>
        </w:trPr>
        <w:tc>
          <w:tcPr>
            <w:tcW w:w="82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A7F8A41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29E794BD" w14:textId="77777777" w:rsidR="00F84480" w:rsidRPr="0040269F" w:rsidRDefault="00F84480" w:rsidP="001630BD">
            <w:pPr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 xml:space="preserve">отказ от выполнения 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441E82F" w14:textId="77777777" w:rsidR="00F84480" w:rsidRPr="0040269F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5F751E87" w14:textId="77777777" w:rsidR="00F84480" w:rsidRPr="00903163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269F">
              <w:rPr>
                <w:rFonts w:ascii="Calibri" w:hAnsi="Calibri" w:cs="Calibri"/>
                <w:sz w:val="16"/>
                <w:szCs w:val="16"/>
              </w:rPr>
              <w:t>0:15</w:t>
            </w:r>
          </w:p>
        </w:tc>
        <w:tc>
          <w:tcPr>
            <w:tcW w:w="518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B20F783" w14:textId="77777777" w:rsidR="00F84480" w:rsidRDefault="00F84480" w:rsidP="001630B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22FC53D" w14:textId="77777777" w:rsidR="00F84480" w:rsidRDefault="00F84480" w:rsidP="00F84480"/>
    <w:p w14:paraId="0455BCCD" w14:textId="77777777" w:rsidR="00F84480" w:rsidRPr="00840B53" w:rsidRDefault="00F84480" w:rsidP="00F84480">
      <w:pPr>
        <w:jc w:val="right"/>
        <w:rPr>
          <w:rFonts w:ascii="Arial" w:hAnsi="Arial" w:cs="Arial"/>
          <w:sz w:val="20"/>
          <w:szCs w:val="20"/>
        </w:rPr>
      </w:pPr>
    </w:p>
    <w:p w14:paraId="7855AD6F" w14:textId="77777777" w:rsidR="00F84480" w:rsidRDefault="00F84480" w:rsidP="00F84480">
      <w:pPr>
        <w:jc w:val="right"/>
        <w:rPr>
          <w:rFonts w:ascii="Arial" w:hAnsi="Arial" w:cs="Arial"/>
          <w:sz w:val="20"/>
          <w:szCs w:val="20"/>
        </w:rPr>
      </w:pPr>
    </w:p>
    <w:p w14:paraId="6072D429" w14:textId="77777777" w:rsidR="004B27B7" w:rsidRPr="00F84480" w:rsidRDefault="004B27B7" w:rsidP="004B2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3042020F" w14:textId="77777777" w:rsidR="004B27B7" w:rsidRPr="00F84480" w:rsidRDefault="004B27B7" w:rsidP="004B2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6F55D921" w14:textId="77777777" w:rsidR="004B27B7" w:rsidRPr="00F84480" w:rsidRDefault="004B27B7" w:rsidP="004B2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4B77C578" w14:textId="77777777" w:rsidR="004B27B7" w:rsidRPr="00F84480" w:rsidRDefault="004B27B7" w:rsidP="004B2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6CF8484A" w14:textId="469E65B9" w:rsidR="0028340C" w:rsidRPr="00F84480" w:rsidRDefault="0028340C" w:rsidP="000179D4">
      <w:pPr>
        <w:spacing w:before="480" w:after="120"/>
        <w:outlineLvl w:val="0"/>
      </w:pPr>
    </w:p>
    <w:sectPr w:rsidR="0028340C" w:rsidRPr="00F84480" w:rsidSect="00840B53">
      <w:footerReference w:type="even" r:id="rId18"/>
      <w:footerReference w:type="default" r:id="rId19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245E" w14:textId="77777777" w:rsidR="0028441D" w:rsidRDefault="0028441D" w:rsidP="00A92F22">
      <w:r>
        <w:separator/>
      </w:r>
    </w:p>
  </w:endnote>
  <w:endnote w:type="continuationSeparator" w:id="0">
    <w:p w14:paraId="61BE1E1B" w14:textId="77777777" w:rsidR="0028441D" w:rsidRDefault="0028441D" w:rsidP="00A9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443266514"/>
      <w:docPartObj>
        <w:docPartGallery w:val="Page Numbers (Bottom of Page)"/>
        <w:docPartUnique/>
      </w:docPartObj>
    </w:sdtPr>
    <w:sdtContent>
      <w:p w14:paraId="7DDB9E14" w14:textId="1F8AA7E5" w:rsidR="00122EEB" w:rsidRDefault="00122EEB" w:rsidP="00EF00CD">
        <w:pPr>
          <w:pStyle w:val="aa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13</w:t>
        </w:r>
        <w:r>
          <w:rPr>
            <w:rStyle w:val="ad"/>
          </w:rPr>
          <w:fldChar w:fldCharType="end"/>
        </w:r>
      </w:p>
    </w:sdtContent>
  </w:sdt>
  <w:p w14:paraId="6D4C6803" w14:textId="77777777" w:rsidR="00122EEB" w:rsidRDefault="00122E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337079890"/>
      <w:docPartObj>
        <w:docPartGallery w:val="Page Numbers (Bottom of Page)"/>
        <w:docPartUnique/>
      </w:docPartObj>
    </w:sdtPr>
    <w:sdtContent>
      <w:p w14:paraId="3F9EC052" w14:textId="77777777" w:rsidR="00122EEB" w:rsidRDefault="00122EEB" w:rsidP="00EF00CD">
        <w:pPr>
          <w:pStyle w:val="aa"/>
          <w:framePr w:wrap="none" w:vAnchor="text" w:hAnchor="margin" w:xAlign="center" w:y="1"/>
          <w:rPr>
            <w:rStyle w:val="ad"/>
          </w:rPr>
        </w:pPr>
        <w:r w:rsidRPr="00382F7A">
          <w:rPr>
            <w:rStyle w:val="ad"/>
            <w:sz w:val="20"/>
            <w:szCs w:val="20"/>
          </w:rPr>
          <w:fldChar w:fldCharType="begin"/>
        </w:r>
        <w:r w:rsidRPr="00382F7A">
          <w:rPr>
            <w:rStyle w:val="ad"/>
            <w:sz w:val="20"/>
            <w:szCs w:val="20"/>
          </w:rPr>
          <w:instrText xml:space="preserve"> PAGE </w:instrText>
        </w:r>
        <w:r w:rsidRPr="00382F7A">
          <w:rPr>
            <w:rStyle w:val="ad"/>
            <w:sz w:val="20"/>
            <w:szCs w:val="20"/>
          </w:rPr>
          <w:fldChar w:fldCharType="separate"/>
        </w:r>
        <w:r w:rsidRPr="00382F7A">
          <w:rPr>
            <w:rStyle w:val="ad"/>
            <w:noProof/>
            <w:sz w:val="20"/>
            <w:szCs w:val="20"/>
          </w:rPr>
          <w:t>2</w:t>
        </w:r>
        <w:r w:rsidRPr="00382F7A">
          <w:rPr>
            <w:rStyle w:val="ad"/>
            <w:sz w:val="20"/>
            <w:szCs w:val="20"/>
          </w:rPr>
          <w:fldChar w:fldCharType="end"/>
        </w:r>
      </w:p>
    </w:sdtContent>
  </w:sdt>
  <w:p w14:paraId="4844E799" w14:textId="77777777" w:rsidR="00122EEB" w:rsidRDefault="00122E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AF5" w14:textId="77777777" w:rsidR="0028441D" w:rsidRDefault="0028441D" w:rsidP="00A92F22">
      <w:r>
        <w:separator/>
      </w:r>
    </w:p>
  </w:footnote>
  <w:footnote w:type="continuationSeparator" w:id="0">
    <w:p w14:paraId="10B1B36B" w14:textId="77777777" w:rsidR="0028441D" w:rsidRDefault="0028441D" w:rsidP="00A9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9FD"/>
    <w:multiLevelType w:val="multilevel"/>
    <w:tmpl w:val="FF447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C7304A"/>
    <w:multiLevelType w:val="multilevel"/>
    <w:tmpl w:val="778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39F3"/>
    <w:multiLevelType w:val="multilevel"/>
    <w:tmpl w:val="C70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036D6"/>
    <w:multiLevelType w:val="multilevel"/>
    <w:tmpl w:val="F65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57094"/>
    <w:multiLevelType w:val="hybridMultilevel"/>
    <w:tmpl w:val="70BC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70EB"/>
    <w:multiLevelType w:val="hybridMultilevel"/>
    <w:tmpl w:val="653C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E7F"/>
    <w:multiLevelType w:val="hybridMultilevel"/>
    <w:tmpl w:val="1ABA9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19FF"/>
    <w:multiLevelType w:val="multilevel"/>
    <w:tmpl w:val="E7A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82EC2"/>
    <w:multiLevelType w:val="multilevel"/>
    <w:tmpl w:val="09B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72789"/>
    <w:multiLevelType w:val="multilevel"/>
    <w:tmpl w:val="BE9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6230A"/>
    <w:multiLevelType w:val="hybridMultilevel"/>
    <w:tmpl w:val="EE54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0123C"/>
    <w:multiLevelType w:val="multilevel"/>
    <w:tmpl w:val="758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F126F"/>
    <w:multiLevelType w:val="multilevel"/>
    <w:tmpl w:val="CBDC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430C1"/>
    <w:multiLevelType w:val="multilevel"/>
    <w:tmpl w:val="279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9334D"/>
    <w:multiLevelType w:val="multilevel"/>
    <w:tmpl w:val="BD6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217A8"/>
    <w:multiLevelType w:val="multilevel"/>
    <w:tmpl w:val="9B14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3030B"/>
    <w:multiLevelType w:val="multilevel"/>
    <w:tmpl w:val="F21C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648777">
    <w:abstractNumId w:val="7"/>
  </w:num>
  <w:num w:numId="2" w16cid:durableId="1652097807">
    <w:abstractNumId w:val="9"/>
  </w:num>
  <w:num w:numId="3" w16cid:durableId="826359594">
    <w:abstractNumId w:val="3"/>
  </w:num>
  <w:num w:numId="4" w16cid:durableId="868101154">
    <w:abstractNumId w:val="15"/>
  </w:num>
  <w:num w:numId="5" w16cid:durableId="1001931242">
    <w:abstractNumId w:val="2"/>
  </w:num>
  <w:num w:numId="6" w16cid:durableId="1134635386">
    <w:abstractNumId w:val="1"/>
  </w:num>
  <w:num w:numId="7" w16cid:durableId="761491739">
    <w:abstractNumId w:val="11"/>
  </w:num>
  <w:num w:numId="8" w16cid:durableId="1960604112">
    <w:abstractNumId w:val="13"/>
  </w:num>
  <w:num w:numId="9" w16cid:durableId="235670790">
    <w:abstractNumId w:val="14"/>
  </w:num>
  <w:num w:numId="10" w16cid:durableId="189227373">
    <w:abstractNumId w:val="16"/>
  </w:num>
  <w:num w:numId="11" w16cid:durableId="815610709">
    <w:abstractNumId w:val="8"/>
  </w:num>
  <w:num w:numId="12" w16cid:durableId="513345115">
    <w:abstractNumId w:val="0"/>
  </w:num>
  <w:num w:numId="13" w16cid:durableId="421533374">
    <w:abstractNumId w:val="4"/>
  </w:num>
  <w:num w:numId="14" w16cid:durableId="903445118">
    <w:abstractNumId w:val="10"/>
  </w:num>
  <w:num w:numId="15" w16cid:durableId="312224485">
    <w:abstractNumId w:val="6"/>
  </w:num>
  <w:num w:numId="16" w16cid:durableId="229734282">
    <w:abstractNumId w:val="5"/>
  </w:num>
  <w:num w:numId="17" w16cid:durableId="1263144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32"/>
    <w:rsid w:val="00001401"/>
    <w:rsid w:val="00007194"/>
    <w:rsid w:val="00015144"/>
    <w:rsid w:val="000179D4"/>
    <w:rsid w:val="0002149E"/>
    <w:rsid w:val="0003073D"/>
    <w:rsid w:val="00035643"/>
    <w:rsid w:val="00070423"/>
    <w:rsid w:val="00072EC9"/>
    <w:rsid w:val="000B0673"/>
    <w:rsid w:val="000B5655"/>
    <w:rsid w:val="000D3F8B"/>
    <w:rsid w:val="000D4010"/>
    <w:rsid w:val="000D7EFB"/>
    <w:rsid w:val="000E12C6"/>
    <w:rsid w:val="000F7B99"/>
    <w:rsid w:val="0010259A"/>
    <w:rsid w:val="00115A05"/>
    <w:rsid w:val="00117365"/>
    <w:rsid w:val="00117F2F"/>
    <w:rsid w:val="00121F43"/>
    <w:rsid w:val="0012259D"/>
    <w:rsid w:val="00122EEB"/>
    <w:rsid w:val="001249C5"/>
    <w:rsid w:val="00132851"/>
    <w:rsid w:val="0013416F"/>
    <w:rsid w:val="00136C82"/>
    <w:rsid w:val="00142849"/>
    <w:rsid w:val="00151D5F"/>
    <w:rsid w:val="0015519C"/>
    <w:rsid w:val="0015587E"/>
    <w:rsid w:val="00156D8F"/>
    <w:rsid w:val="001630BD"/>
    <w:rsid w:val="0016637D"/>
    <w:rsid w:val="00166A3A"/>
    <w:rsid w:val="0016723B"/>
    <w:rsid w:val="00173309"/>
    <w:rsid w:val="001855F4"/>
    <w:rsid w:val="00185B1F"/>
    <w:rsid w:val="00186E96"/>
    <w:rsid w:val="001B52C0"/>
    <w:rsid w:val="001C3868"/>
    <w:rsid w:val="001C3A56"/>
    <w:rsid w:val="001C3CB9"/>
    <w:rsid w:val="001E34CD"/>
    <w:rsid w:val="001E4B23"/>
    <w:rsid w:val="001F05F0"/>
    <w:rsid w:val="001F2993"/>
    <w:rsid w:val="00215E61"/>
    <w:rsid w:val="00221FD9"/>
    <w:rsid w:val="00236108"/>
    <w:rsid w:val="00236A29"/>
    <w:rsid w:val="00241256"/>
    <w:rsid w:val="002414A0"/>
    <w:rsid w:val="002635DC"/>
    <w:rsid w:val="00274379"/>
    <w:rsid w:val="0028116F"/>
    <w:rsid w:val="0028340C"/>
    <w:rsid w:val="00283459"/>
    <w:rsid w:val="0028441D"/>
    <w:rsid w:val="00290AA0"/>
    <w:rsid w:val="00291A80"/>
    <w:rsid w:val="00295BD2"/>
    <w:rsid w:val="002976EA"/>
    <w:rsid w:val="002C508C"/>
    <w:rsid w:val="002C6863"/>
    <w:rsid w:val="002D0664"/>
    <w:rsid w:val="002F10C6"/>
    <w:rsid w:val="00315A88"/>
    <w:rsid w:val="0032612A"/>
    <w:rsid w:val="00330E1E"/>
    <w:rsid w:val="003369C4"/>
    <w:rsid w:val="003373D7"/>
    <w:rsid w:val="003473F0"/>
    <w:rsid w:val="00352D4F"/>
    <w:rsid w:val="00356A11"/>
    <w:rsid w:val="0036666E"/>
    <w:rsid w:val="00367AAA"/>
    <w:rsid w:val="003736F2"/>
    <w:rsid w:val="003813CB"/>
    <w:rsid w:val="00382F7A"/>
    <w:rsid w:val="00394115"/>
    <w:rsid w:val="003972AF"/>
    <w:rsid w:val="003B05AD"/>
    <w:rsid w:val="003B0774"/>
    <w:rsid w:val="003D1088"/>
    <w:rsid w:val="003D39E0"/>
    <w:rsid w:val="003F27F6"/>
    <w:rsid w:val="003F39D6"/>
    <w:rsid w:val="003F7116"/>
    <w:rsid w:val="004005BE"/>
    <w:rsid w:val="004066A4"/>
    <w:rsid w:val="00412864"/>
    <w:rsid w:val="00412FB2"/>
    <w:rsid w:val="0042257C"/>
    <w:rsid w:val="00427118"/>
    <w:rsid w:val="00432BDC"/>
    <w:rsid w:val="00433747"/>
    <w:rsid w:val="00436442"/>
    <w:rsid w:val="0044180F"/>
    <w:rsid w:val="00446C58"/>
    <w:rsid w:val="0044767B"/>
    <w:rsid w:val="004507C2"/>
    <w:rsid w:val="0045197E"/>
    <w:rsid w:val="00451E4A"/>
    <w:rsid w:val="00455FC0"/>
    <w:rsid w:val="004602B3"/>
    <w:rsid w:val="00470305"/>
    <w:rsid w:val="00477020"/>
    <w:rsid w:val="00480145"/>
    <w:rsid w:val="00486347"/>
    <w:rsid w:val="004B27B7"/>
    <w:rsid w:val="004C46D7"/>
    <w:rsid w:val="004F24DB"/>
    <w:rsid w:val="004F45E2"/>
    <w:rsid w:val="00503095"/>
    <w:rsid w:val="0050411D"/>
    <w:rsid w:val="005179CF"/>
    <w:rsid w:val="00525B54"/>
    <w:rsid w:val="00532FDB"/>
    <w:rsid w:val="005508DC"/>
    <w:rsid w:val="00552735"/>
    <w:rsid w:val="005557A1"/>
    <w:rsid w:val="00560620"/>
    <w:rsid w:val="00560773"/>
    <w:rsid w:val="00574523"/>
    <w:rsid w:val="005821A6"/>
    <w:rsid w:val="00587482"/>
    <w:rsid w:val="005923AB"/>
    <w:rsid w:val="00595424"/>
    <w:rsid w:val="005A5316"/>
    <w:rsid w:val="005A6D34"/>
    <w:rsid w:val="005A6F66"/>
    <w:rsid w:val="005B6F63"/>
    <w:rsid w:val="005C2347"/>
    <w:rsid w:val="005D5298"/>
    <w:rsid w:val="005D5C9B"/>
    <w:rsid w:val="005E71E8"/>
    <w:rsid w:val="005F5A61"/>
    <w:rsid w:val="005F609A"/>
    <w:rsid w:val="005F69E4"/>
    <w:rsid w:val="006065D6"/>
    <w:rsid w:val="00617811"/>
    <w:rsid w:val="006235D2"/>
    <w:rsid w:val="0062475D"/>
    <w:rsid w:val="00650176"/>
    <w:rsid w:val="0065617A"/>
    <w:rsid w:val="006651F0"/>
    <w:rsid w:val="00674860"/>
    <w:rsid w:val="00675E76"/>
    <w:rsid w:val="00675F88"/>
    <w:rsid w:val="006835E0"/>
    <w:rsid w:val="006A223D"/>
    <w:rsid w:val="006C4FD6"/>
    <w:rsid w:val="006C52CF"/>
    <w:rsid w:val="006C7700"/>
    <w:rsid w:val="006D3078"/>
    <w:rsid w:val="006D443C"/>
    <w:rsid w:val="006E2D7B"/>
    <w:rsid w:val="006E3FD7"/>
    <w:rsid w:val="00700F98"/>
    <w:rsid w:val="00707352"/>
    <w:rsid w:val="00717C6F"/>
    <w:rsid w:val="0072047F"/>
    <w:rsid w:val="007413D8"/>
    <w:rsid w:val="00743C79"/>
    <w:rsid w:val="00761A33"/>
    <w:rsid w:val="0077115E"/>
    <w:rsid w:val="00782646"/>
    <w:rsid w:val="00784707"/>
    <w:rsid w:val="00787971"/>
    <w:rsid w:val="0079667E"/>
    <w:rsid w:val="007A6111"/>
    <w:rsid w:val="007B029B"/>
    <w:rsid w:val="007B3D2F"/>
    <w:rsid w:val="007C4A37"/>
    <w:rsid w:val="007D1D9D"/>
    <w:rsid w:val="007D4109"/>
    <w:rsid w:val="007D46F7"/>
    <w:rsid w:val="007D5576"/>
    <w:rsid w:val="007E452A"/>
    <w:rsid w:val="007F1E88"/>
    <w:rsid w:val="007F41CD"/>
    <w:rsid w:val="0081730D"/>
    <w:rsid w:val="00822C87"/>
    <w:rsid w:val="00826082"/>
    <w:rsid w:val="00827F77"/>
    <w:rsid w:val="008335DF"/>
    <w:rsid w:val="00834504"/>
    <w:rsid w:val="00840B53"/>
    <w:rsid w:val="00840E48"/>
    <w:rsid w:val="0085545F"/>
    <w:rsid w:val="008612B0"/>
    <w:rsid w:val="00870242"/>
    <w:rsid w:val="0088200A"/>
    <w:rsid w:val="00890850"/>
    <w:rsid w:val="00891579"/>
    <w:rsid w:val="00892B35"/>
    <w:rsid w:val="00893543"/>
    <w:rsid w:val="0089433E"/>
    <w:rsid w:val="008A03CE"/>
    <w:rsid w:val="008A66E0"/>
    <w:rsid w:val="008B1968"/>
    <w:rsid w:val="008C20F7"/>
    <w:rsid w:val="008D3B10"/>
    <w:rsid w:val="008D6206"/>
    <w:rsid w:val="008F5738"/>
    <w:rsid w:val="009039B8"/>
    <w:rsid w:val="00921B21"/>
    <w:rsid w:val="00936670"/>
    <w:rsid w:val="0094523A"/>
    <w:rsid w:val="00953155"/>
    <w:rsid w:val="00967B9B"/>
    <w:rsid w:val="0097781A"/>
    <w:rsid w:val="00981733"/>
    <w:rsid w:val="00984DF4"/>
    <w:rsid w:val="00997E5F"/>
    <w:rsid w:val="009A3C6E"/>
    <w:rsid w:val="009B3420"/>
    <w:rsid w:val="009C29DC"/>
    <w:rsid w:val="009D403A"/>
    <w:rsid w:val="009D40A7"/>
    <w:rsid w:val="009E65CD"/>
    <w:rsid w:val="009E7A48"/>
    <w:rsid w:val="00A15508"/>
    <w:rsid w:val="00A35A3B"/>
    <w:rsid w:val="00A400C2"/>
    <w:rsid w:val="00A45270"/>
    <w:rsid w:val="00A7148B"/>
    <w:rsid w:val="00A92F22"/>
    <w:rsid w:val="00A96258"/>
    <w:rsid w:val="00AA3900"/>
    <w:rsid w:val="00AA5C87"/>
    <w:rsid w:val="00AA7022"/>
    <w:rsid w:val="00AB4AA9"/>
    <w:rsid w:val="00AD0E5A"/>
    <w:rsid w:val="00AD16F9"/>
    <w:rsid w:val="00AD3227"/>
    <w:rsid w:val="00AE43A8"/>
    <w:rsid w:val="00AF6D30"/>
    <w:rsid w:val="00B03352"/>
    <w:rsid w:val="00B0727D"/>
    <w:rsid w:val="00B230E2"/>
    <w:rsid w:val="00B32913"/>
    <w:rsid w:val="00B43A29"/>
    <w:rsid w:val="00B440F2"/>
    <w:rsid w:val="00B63ABB"/>
    <w:rsid w:val="00B6685D"/>
    <w:rsid w:val="00B769E6"/>
    <w:rsid w:val="00B91C99"/>
    <w:rsid w:val="00B96923"/>
    <w:rsid w:val="00B96953"/>
    <w:rsid w:val="00BA6552"/>
    <w:rsid w:val="00BB2D63"/>
    <w:rsid w:val="00BC77EC"/>
    <w:rsid w:val="00BC791A"/>
    <w:rsid w:val="00BD371F"/>
    <w:rsid w:val="00BD5326"/>
    <w:rsid w:val="00BE0B20"/>
    <w:rsid w:val="00BE64AC"/>
    <w:rsid w:val="00BF0214"/>
    <w:rsid w:val="00BF30E1"/>
    <w:rsid w:val="00BF38DA"/>
    <w:rsid w:val="00C00690"/>
    <w:rsid w:val="00C07D8B"/>
    <w:rsid w:val="00C23C5C"/>
    <w:rsid w:val="00C30DFF"/>
    <w:rsid w:val="00C32EA8"/>
    <w:rsid w:val="00C5167F"/>
    <w:rsid w:val="00C54C97"/>
    <w:rsid w:val="00C632EC"/>
    <w:rsid w:val="00C65944"/>
    <w:rsid w:val="00C65D03"/>
    <w:rsid w:val="00C66334"/>
    <w:rsid w:val="00C67350"/>
    <w:rsid w:val="00C87D44"/>
    <w:rsid w:val="00C9489F"/>
    <w:rsid w:val="00CA3220"/>
    <w:rsid w:val="00CC35FD"/>
    <w:rsid w:val="00CC4F29"/>
    <w:rsid w:val="00CE4D2B"/>
    <w:rsid w:val="00CE7B1C"/>
    <w:rsid w:val="00CF03CE"/>
    <w:rsid w:val="00CF0760"/>
    <w:rsid w:val="00CF0E7C"/>
    <w:rsid w:val="00CF4493"/>
    <w:rsid w:val="00D061B6"/>
    <w:rsid w:val="00D12C5B"/>
    <w:rsid w:val="00D12F04"/>
    <w:rsid w:val="00D2038E"/>
    <w:rsid w:val="00D31045"/>
    <w:rsid w:val="00D41732"/>
    <w:rsid w:val="00D43FDE"/>
    <w:rsid w:val="00D44F95"/>
    <w:rsid w:val="00D46D4B"/>
    <w:rsid w:val="00D55EC7"/>
    <w:rsid w:val="00D837B8"/>
    <w:rsid w:val="00DA789E"/>
    <w:rsid w:val="00DB4FFB"/>
    <w:rsid w:val="00DB5EFE"/>
    <w:rsid w:val="00DB79CB"/>
    <w:rsid w:val="00DD0D05"/>
    <w:rsid w:val="00DD49CF"/>
    <w:rsid w:val="00DE2838"/>
    <w:rsid w:val="00DF3568"/>
    <w:rsid w:val="00DF6952"/>
    <w:rsid w:val="00E1107A"/>
    <w:rsid w:val="00E17FBD"/>
    <w:rsid w:val="00E44DD4"/>
    <w:rsid w:val="00E53251"/>
    <w:rsid w:val="00E5341D"/>
    <w:rsid w:val="00E5345E"/>
    <w:rsid w:val="00E56453"/>
    <w:rsid w:val="00E57F36"/>
    <w:rsid w:val="00E67BC9"/>
    <w:rsid w:val="00E727BB"/>
    <w:rsid w:val="00E961C5"/>
    <w:rsid w:val="00EA54B7"/>
    <w:rsid w:val="00EB1CC2"/>
    <w:rsid w:val="00EC2028"/>
    <w:rsid w:val="00EC5E05"/>
    <w:rsid w:val="00EC7917"/>
    <w:rsid w:val="00ED23C5"/>
    <w:rsid w:val="00ED2FB3"/>
    <w:rsid w:val="00ED4016"/>
    <w:rsid w:val="00ED7D7C"/>
    <w:rsid w:val="00ED7D85"/>
    <w:rsid w:val="00EE18B0"/>
    <w:rsid w:val="00EE2AC4"/>
    <w:rsid w:val="00EE2D71"/>
    <w:rsid w:val="00EE71C9"/>
    <w:rsid w:val="00EF00CD"/>
    <w:rsid w:val="00F13F30"/>
    <w:rsid w:val="00F37F2A"/>
    <w:rsid w:val="00F40CF6"/>
    <w:rsid w:val="00F5705B"/>
    <w:rsid w:val="00F57495"/>
    <w:rsid w:val="00F7567A"/>
    <w:rsid w:val="00F840AE"/>
    <w:rsid w:val="00F84480"/>
    <w:rsid w:val="00F84C6B"/>
    <w:rsid w:val="00F91BE2"/>
    <w:rsid w:val="00F92972"/>
    <w:rsid w:val="00FA65D6"/>
    <w:rsid w:val="00FB32EC"/>
    <w:rsid w:val="00FC598B"/>
    <w:rsid w:val="00FE0578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17B5"/>
  <w15:docId w15:val="{5DF23325-C1A2-F748-BB9B-261B2C77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17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17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17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41732"/>
    <w:rPr>
      <w:color w:val="0000FF"/>
      <w:u w:val="single"/>
    </w:rPr>
  </w:style>
  <w:style w:type="character" w:customStyle="1" w:styleId="apple-tab-span">
    <w:name w:val="apple-tab-span"/>
    <w:basedOn w:val="a0"/>
    <w:rsid w:val="00D41732"/>
  </w:style>
  <w:style w:type="paragraph" w:styleId="a5">
    <w:name w:val="Balloon Text"/>
    <w:basedOn w:val="a"/>
    <w:link w:val="a6"/>
    <w:uiPriority w:val="99"/>
    <w:semiHidden/>
    <w:unhideWhenUsed/>
    <w:rsid w:val="00D417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967B9B"/>
    <w:rPr>
      <w:b/>
      <w:bCs/>
    </w:rPr>
  </w:style>
  <w:style w:type="paragraph" w:styleId="a8">
    <w:name w:val="header"/>
    <w:basedOn w:val="a"/>
    <w:link w:val="a9"/>
    <w:uiPriority w:val="99"/>
    <w:unhideWhenUsed/>
    <w:rsid w:val="00A92F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92F22"/>
  </w:style>
  <w:style w:type="paragraph" w:styleId="aa">
    <w:name w:val="footer"/>
    <w:basedOn w:val="a"/>
    <w:link w:val="ab"/>
    <w:uiPriority w:val="99"/>
    <w:unhideWhenUsed/>
    <w:rsid w:val="00A92F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92F22"/>
  </w:style>
  <w:style w:type="character" w:styleId="ac">
    <w:name w:val="Unresolved Mention"/>
    <w:basedOn w:val="a0"/>
    <w:uiPriority w:val="99"/>
    <w:semiHidden/>
    <w:unhideWhenUsed/>
    <w:rsid w:val="00433747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2C6863"/>
  </w:style>
  <w:style w:type="character" w:styleId="ae">
    <w:name w:val="FollowedHyperlink"/>
    <w:basedOn w:val="a0"/>
    <w:uiPriority w:val="99"/>
    <w:semiHidden/>
    <w:unhideWhenUsed/>
    <w:rsid w:val="00480145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984D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0">
    <w:name w:val="Table Grid"/>
    <w:basedOn w:val="a1"/>
    <w:uiPriority w:val="59"/>
    <w:rsid w:val="0044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rsid w:val="00F84480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uiPriority w:val="99"/>
    <w:rsid w:val="00F8448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1E3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34C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18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22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36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23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7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40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68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0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0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3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50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9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68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75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29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lybelarus@gmail.com" TargetMode="External"/><Relationship Id="rId13" Type="http://schemas.openxmlformats.org/officeDocument/2006/relationships/hyperlink" Target="http://www.baf.b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af.by" TargetMode="External"/><Relationship Id="rId12" Type="http://schemas.openxmlformats.org/officeDocument/2006/relationships/hyperlink" Target="mailto:rallybelarus@gmail.com" TargetMode="Externa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://www.baf.b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lybelaru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llybelarus@gmail.com" TargetMode="External"/><Relationship Id="rId10" Type="http://schemas.openxmlformats.org/officeDocument/2006/relationships/hyperlink" Target="http://www.baf.b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Relationship Id="rId14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20</Pages>
  <Words>6945</Words>
  <Characters>39590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александр зайцев</cp:lastModifiedBy>
  <cp:revision>11</cp:revision>
  <cp:lastPrinted>2024-10-23T15:54:00Z</cp:lastPrinted>
  <dcterms:created xsi:type="dcterms:W3CDTF">2025-01-22T01:37:00Z</dcterms:created>
  <dcterms:modified xsi:type="dcterms:W3CDTF">2025-01-27T08:27:00Z</dcterms:modified>
</cp:coreProperties>
</file>