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41.0" w:type="dxa"/>
        <w:jc w:val="right"/>
        <w:tblLayout w:type="fixed"/>
        <w:tblLook w:val="0000"/>
      </w:tblPr>
      <w:tblGrid>
        <w:gridCol w:w="9205"/>
        <w:gridCol w:w="218"/>
        <w:gridCol w:w="218"/>
        <w:tblGridChange w:id="0">
          <w:tblGrid>
            <w:gridCol w:w="9205"/>
            <w:gridCol w:w="218"/>
            <w:gridCol w:w="218"/>
          </w:tblGrid>
        </w:tblGridChange>
      </w:tblGrid>
      <w:tr>
        <w:trPr>
          <w:cantSplit w:val="0"/>
          <w:tblHeader w:val="0"/>
        </w:trPr>
        <w:tc>
          <w:tcPr/>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3">
            <w:pPr>
              <w:spacing w:line="240" w:lineRule="auto"/>
              <w:ind w:left="374" w:hanging="268"/>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5">
            <w:pPr>
              <w:spacing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06">
            <w:pPr>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07">
            <w:pPr>
              <w:spacing w:line="240"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9">
            <w:pPr>
              <w:spacing w:line="240"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B">
            <w:pPr>
              <w:spacing w:line="240" w:lineRule="auto"/>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C">
            <w:pPr>
              <w:spacing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0D">
            <w:pPr>
              <w:spacing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0E">
            <w:pPr>
              <w:spacing w:line="240" w:lineRule="auto"/>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00F">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after="120" w:line="240" w:lineRule="auto"/>
        <w:jc w:val="center"/>
        <w:rPr>
          <w:rFonts w:ascii="Times New Roman" w:cs="Times New Roman" w:eastAsia="Times New Roman" w:hAnsi="Times New Roman"/>
          <w:b w:val="1"/>
          <w:color w:val="ff0000"/>
          <w:sz w:val="132"/>
          <w:szCs w:val="132"/>
        </w:rPr>
      </w:pPr>
      <w:r w:rsidDel="00000000" w:rsidR="00000000" w:rsidRPr="00000000">
        <w:rPr>
          <w:rFonts w:ascii="Times New Roman" w:cs="Times New Roman" w:eastAsia="Times New Roman" w:hAnsi="Times New Roman"/>
          <w:b w:val="1"/>
          <w:color w:val="ff0000"/>
          <w:sz w:val="132"/>
          <w:szCs w:val="132"/>
          <w:rtl w:val="0"/>
        </w:rPr>
        <w:t xml:space="preserve">ПРОЕКТ</w:t>
      </w:r>
    </w:p>
    <w:p w:rsidR="00000000" w:rsidDel="00000000" w:rsidP="00000000" w:rsidRDefault="00000000" w:rsidRPr="00000000" w14:paraId="00000015">
      <w:pPr>
        <w:spacing w:after="120"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40"/>
          <w:szCs w:val="40"/>
          <w:rtl w:val="0"/>
        </w:rPr>
        <w:t xml:space="preserve">ДОПОЛНИТЕЛЬНЫЙ РЕГЛАМЕНТ</w:t>
      </w:r>
      <w:r w:rsidDel="00000000" w:rsidR="00000000" w:rsidRPr="00000000">
        <w:rPr>
          <w:rtl w:val="0"/>
        </w:rPr>
      </w:r>
    </w:p>
    <w:p w:rsidR="00000000" w:rsidDel="00000000" w:rsidP="00000000" w:rsidRDefault="00000000" w:rsidRPr="00000000" w14:paraId="00000016">
      <w:pPr>
        <w:spacing w:after="120" w:line="240" w:lineRule="auto"/>
        <w:ind w:left="56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спортивно-массовое любительское соревнование по ралли 3-й категории</w:t>
      </w:r>
    </w:p>
    <w:p w:rsidR="00000000" w:rsidDel="00000000" w:rsidP="00000000" w:rsidRDefault="00000000" w:rsidRPr="00000000" w14:paraId="00000017">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Организуется в соответствии с СК БАФ</w:t>
      </w:r>
    </w:p>
    <w:p w:rsidR="00000000" w:rsidDel="00000000" w:rsidP="00000000" w:rsidRDefault="00000000" w:rsidRPr="00000000" w14:paraId="0000001C">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ноября  2024 г.,</w:t>
      </w:r>
    </w:p>
    <w:p w:rsidR="00000000" w:rsidDel="00000000" w:rsidP="00000000" w:rsidRDefault="00000000" w:rsidRPr="00000000" w14:paraId="00000024">
      <w:pPr>
        <w:spacing w:line="240" w:lineRule="auto"/>
        <w:jc w:val="center"/>
        <w:rPr>
          <w:b w:val="1"/>
          <w:sz w:val="28"/>
          <w:szCs w:val="28"/>
        </w:rPr>
      </w:pPr>
      <w:r w:rsidDel="00000000" w:rsidR="00000000" w:rsidRPr="00000000">
        <w:rPr>
          <w:rFonts w:ascii="Times New Roman" w:cs="Times New Roman" w:eastAsia="Times New Roman" w:hAnsi="Times New Roman"/>
          <w:sz w:val="28"/>
          <w:szCs w:val="28"/>
          <w:rtl w:val="0"/>
        </w:rPr>
        <w:t xml:space="preserve">Ушачский район, Витебская область, 2024 год</w:t>
      </w:r>
      <w:r w:rsidDel="00000000" w:rsidR="00000000" w:rsidRPr="00000000">
        <w:br w:type="page"/>
      </w:r>
      <w:r w:rsidDel="00000000" w:rsidR="00000000" w:rsidRPr="00000000">
        <w:rPr>
          <w:rtl w:val="0"/>
        </w:rPr>
      </w:r>
    </w:p>
    <w:p w:rsidR="00000000" w:rsidDel="00000000" w:rsidP="00000000" w:rsidRDefault="00000000" w:rsidRPr="00000000" w14:paraId="00000025">
      <w:pPr>
        <w:spacing w:line="240" w:lineRule="auto"/>
        <w:jc w:val="center"/>
        <w:rPr>
          <w:b w:val="1"/>
          <w:sz w:val="24"/>
          <w:szCs w:val="24"/>
        </w:rPr>
      </w:pPr>
      <w:r w:rsidDel="00000000" w:rsidR="00000000" w:rsidRPr="00000000">
        <w:rPr>
          <w:b w:val="1"/>
          <w:sz w:val="24"/>
          <w:szCs w:val="24"/>
          <w:rtl w:val="0"/>
        </w:rPr>
        <w:t xml:space="preserve">1. ЦЕЛИ И ЗАДАЧИ</w:t>
      </w:r>
    </w:p>
    <w:p w:rsidR="00000000" w:rsidDel="00000000" w:rsidP="00000000" w:rsidRDefault="00000000" w:rsidRPr="00000000" w14:paraId="00000026">
      <w:pPr>
        <w:spacing w:line="240" w:lineRule="auto"/>
        <w:ind w:firstLine="567"/>
        <w:jc w:val="both"/>
        <w:rPr>
          <w:sz w:val="20"/>
          <w:szCs w:val="20"/>
        </w:rPr>
      </w:pPr>
      <w:r w:rsidDel="00000000" w:rsidR="00000000" w:rsidRPr="00000000">
        <w:rPr>
          <w:b w:val="1"/>
          <w:sz w:val="20"/>
          <w:szCs w:val="20"/>
          <w:rtl w:val="0"/>
        </w:rPr>
        <w:t xml:space="preserve">1.1.</w:t>
      </w:r>
      <w:r w:rsidDel="00000000" w:rsidR="00000000" w:rsidRPr="00000000">
        <w:rPr>
          <w:sz w:val="20"/>
          <w:szCs w:val="20"/>
          <w:rtl w:val="0"/>
        </w:rPr>
        <w:t xml:space="preserve"> Выявление сильнейших спортсменов.</w:t>
      </w:r>
    </w:p>
    <w:p w:rsidR="00000000" w:rsidDel="00000000" w:rsidP="00000000" w:rsidRDefault="00000000" w:rsidRPr="00000000" w14:paraId="00000027">
      <w:pPr>
        <w:spacing w:line="240" w:lineRule="auto"/>
        <w:ind w:firstLine="567"/>
        <w:jc w:val="both"/>
        <w:rPr>
          <w:sz w:val="20"/>
          <w:szCs w:val="20"/>
        </w:rPr>
      </w:pPr>
      <w:r w:rsidDel="00000000" w:rsidR="00000000" w:rsidRPr="00000000">
        <w:rPr>
          <w:b w:val="1"/>
          <w:sz w:val="20"/>
          <w:szCs w:val="20"/>
          <w:rtl w:val="0"/>
        </w:rPr>
        <w:t xml:space="preserve">1.2.</w:t>
      </w:r>
      <w:r w:rsidDel="00000000" w:rsidR="00000000" w:rsidRPr="00000000">
        <w:rPr>
          <w:sz w:val="20"/>
          <w:szCs w:val="20"/>
          <w:rtl w:val="0"/>
        </w:rPr>
        <w:t xml:space="preserve"> Повышение мастерства спортсменов.</w:t>
      </w:r>
    </w:p>
    <w:p w:rsidR="00000000" w:rsidDel="00000000" w:rsidP="00000000" w:rsidRDefault="00000000" w:rsidRPr="00000000" w14:paraId="00000028">
      <w:pPr>
        <w:spacing w:line="240" w:lineRule="auto"/>
        <w:ind w:firstLine="567"/>
        <w:jc w:val="both"/>
        <w:rPr>
          <w:sz w:val="20"/>
          <w:szCs w:val="20"/>
        </w:rPr>
      </w:pPr>
      <w:r w:rsidDel="00000000" w:rsidR="00000000" w:rsidRPr="00000000">
        <w:rPr>
          <w:b w:val="1"/>
          <w:sz w:val="20"/>
          <w:szCs w:val="20"/>
          <w:rtl w:val="0"/>
        </w:rPr>
        <w:t xml:space="preserve">1.3. </w:t>
      </w:r>
      <w:r w:rsidDel="00000000" w:rsidR="00000000" w:rsidRPr="00000000">
        <w:rPr>
          <w:sz w:val="20"/>
          <w:szCs w:val="20"/>
          <w:rtl w:val="0"/>
        </w:rPr>
        <w:t xml:space="preserve">Популяризация автомобильного спорта среди населения, вовлечение граждан в занятия автомобильным спортом. </w:t>
      </w:r>
    </w:p>
    <w:p w:rsidR="00000000" w:rsidDel="00000000" w:rsidP="00000000" w:rsidRDefault="00000000" w:rsidRPr="00000000" w14:paraId="00000029">
      <w:pPr>
        <w:spacing w:line="240" w:lineRule="auto"/>
        <w:ind w:right="-4" w:firstLine="567"/>
        <w:rPr>
          <w:b w:val="1"/>
          <w:sz w:val="20"/>
          <w:szCs w:val="20"/>
        </w:rPr>
      </w:pPr>
      <w:r w:rsidDel="00000000" w:rsidR="00000000" w:rsidRPr="00000000">
        <w:rPr>
          <w:rtl w:val="0"/>
        </w:rPr>
      </w:r>
    </w:p>
    <w:p w:rsidR="00000000" w:rsidDel="00000000" w:rsidP="00000000" w:rsidRDefault="00000000" w:rsidRPr="00000000" w14:paraId="0000002A">
      <w:pPr>
        <w:spacing w:line="240" w:lineRule="auto"/>
        <w:ind w:right="-4" w:hanging="15"/>
        <w:jc w:val="center"/>
        <w:rPr>
          <w:b w:val="1"/>
          <w:sz w:val="24"/>
          <w:szCs w:val="24"/>
        </w:rPr>
      </w:pPr>
      <w:r w:rsidDel="00000000" w:rsidR="00000000" w:rsidRPr="00000000">
        <w:rPr>
          <w:b w:val="1"/>
          <w:sz w:val="24"/>
          <w:szCs w:val="24"/>
          <w:rtl w:val="0"/>
        </w:rPr>
        <w:t xml:space="preserve">2. ОБЩАЯ ИНФОРМАЦИЯ</w:t>
      </w:r>
    </w:p>
    <w:p w:rsidR="00000000" w:rsidDel="00000000" w:rsidP="00000000" w:rsidRDefault="00000000" w:rsidRPr="00000000" w14:paraId="0000002B">
      <w:pPr>
        <w:spacing w:line="240" w:lineRule="auto"/>
        <w:ind w:right="-4" w:firstLine="567"/>
        <w:rPr>
          <w:b w:val="1"/>
          <w:sz w:val="20"/>
          <w:szCs w:val="20"/>
        </w:rPr>
      </w:pPr>
      <w:r w:rsidDel="00000000" w:rsidR="00000000" w:rsidRPr="00000000">
        <w:rPr>
          <w:b w:val="1"/>
          <w:sz w:val="20"/>
          <w:szCs w:val="20"/>
          <w:rtl w:val="0"/>
        </w:rPr>
        <w:t xml:space="preserve">2.1. Регламентирующие документы:</w:t>
      </w:r>
    </w:p>
    <w:p w:rsidR="00000000" w:rsidDel="00000000" w:rsidP="00000000" w:rsidRDefault="00000000" w:rsidRPr="00000000" w14:paraId="0000002C">
      <w:pPr>
        <w:numPr>
          <w:ilvl w:val="0"/>
          <w:numId w:val="5"/>
        </w:numPr>
        <w:spacing w:line="240" w:lineRule="auto"/>
        <w:ind w:left="720" w:hanging="360"/>
        <w:jc w:val="both"/>
        <w:rPr>
          <w:sz w:val="20"/>
          <w:szCs w:val="20"/>
        </w:rPr>
      </w:pPr>
      <w:r w:rsidDel="00000000" w:rsidR="00000000" w:rsidRPr="00000000">
        <w:rPr>
          <w:sz w:val="20"/>
          <w:szCs w:val="20"/>
          <w:rtl w:val="0"/>
        </w:rPr>
        <w:t xml:space="preserve">Законом Республики Беларусь от 04.01.2014 № 125-З «О физической культуре и спорте»;</w:t>
      </w:r>
    </w:p>
    <w:p w:rsidR="00000000" w:rsidDel="00000000" w:rsidP="00000000" w:rsidRDefault="00000000" w:rsidRPr="00000000" w14:paraId="0000002D">
      <w:pPr>
        <w:numPr>
          <w:ilvl w:val="0"/>
          <w:numId w:val="5"/>
        </w:numPr>
        <w:spacing w:line="240" w:lineRule="auto"/>
        <w:ind w:left="720" w:hanging="360"/>
        <w:jc w:val="both"/>
        <w:rPr>
          <w:sz w:val="20"/>
          <w:szCs w:val="20"/>
        </w:rPr>
      </w:pPr>
      <w:r w:rsidDel="00000000" w:rsidR="00000000" w:rsidRPr="00000000">
        <w:rPr>
          <w:sz w:val="20"/>
          <w:szCs w:val="20"/>
          <w:rtl w:val="0"/>
        </w:rPr>
        <w:t xml:space="preserve">Постановление Министерства спорта и туризма Республики Беларусь 31.08.2018 № 60;</w:t>
      </w:r>
    </w:p>
    <w:p w:rsidR="00000000" w:rsidDel="00000000" w:rsidP="00000000" w:rsidRDefault="00000000" w:rsidRPr="00000000" w14:paraId="0000002E">
      <w:pPr>
        <w:numPr>
          <w:ilvl w:val="0"/>
          <w:numId w:val="5"/>
        </w:numPr>
        <w:spacing w:line="240" w:lineRule="auto"/>
        <w:ind w:left="720" w:hanging="360"/>
        <w:jc w:val="both"/>
        <w:rPr>
          <w:sz w:val="20"/>
          <w:szCs w:val="20"/>
        </w:rPr>
      </w:pPr>
      <w:r w:rsidDel="00000000" w:rsidR="00000000" w:rsidRPr="00000000">
        <w:rPr>
          <w:sz w:val="20"/>
          <w:szCs w:val="20"/>
          <w:rtl w:val="0"/>
        </w:rPr>
        <w:t xml:space="preserve">Постановление Совета Министров Республики Беларусь от 19.09.2014 № 902;</w:t>
      </w:r>
    </w:p>
    <w:p w:rsidR="00000000" w:rsidDel="00000000" w:rsidP="00000000" w:rsidRDefault="00000000" w:rsidRPr="00000000" w14:paraId="0000002F">
      <w:pPr>
        <w:numPr>
          <w:ilvl w:val="0"/>
          <w:numId w:val="5"/>
        </w:numPr>
        <w:spacing w:line="240" w:lineRule="auto"/>
        <w:ind w:left="720" w:hanging="360"/>
        <w:jc w:val="both"/>
        <w:rPr>
          <w:sz w:val="20"/>
          <w:szCs w:val="20"/>
        </w:rPr>
      </w:pPr>
      <w:r w:rsidDel="00000000" w:rsidR="00000000" w:rsidRPr="00000000">
        <w:rPr>
          <w:sz w:val="20"/>
          <w:szCs w:val="20"/>
          <w:rtl w:val="0"/>
        </w:rPr>
        <w:t xml:space="preserve">Постановление Совета Министров Республики Беларусь от 19.09.2014 № 903;</w:t>
      </w:r>
    </w:p>
    <w:p w:rsidR="00000000" w:rsidDel="00000000" w:rsidP="00000000" w:rsidRDefault="00000000" w:rsidRPr="00000000" w14:paraId="00000030">
      <w:pPr>
        <w:numPr>
          <w:ilvl w:val="0"/>
          <w:numId w:val="5"/>
        </w:numPr>
        <w:spacing w:line="240" w:lineRule="auto"/>
        <w:ind w:left="720" w:hanging="360"/>
        <w:jc w:val="both"/>
        <w:rPr>
          <w:sz w:val="20"/>
          <w:szCs w:val="20"/>
        </w:rPr>
      </w:pPr>
      <w:r w:rsidDel="00000000" w:rsidR="00000000" w:rsidRPr="00000000">
        <w:rPr>
          <w:sz w:val="20"/>
          <w:szCs w:val="20"/>
          <w:rtl w:val="0"/>
        </w:rPr>
        <w:t xml:space="preserve">Спортивным Кодексом БАФ (СК БАФ) и Приложениями к нему;</w:t>
      </w:r>
    </w:p>
    <w:p w:rsidR="00000000" w:rsidDel="00000000" w:rsidP="00000000" w:rsidRDefault="00000000" w:rsidRPr="00000000" w14:paraId="00000031">
      <w:pPr>
        <w:numPr>
          <w:ilvl w:val="0"/>
          <w:numId w:val="5"/>
        </w:numPr>
        <w:spacing w:line="240" w:lineRule="auto"/>
        <w:ind w:left="720" w:hanging="360"/>
        <w:jc w:val="both"/>
        <w:rPr>
          <w:sz w:val="20"/>
          <w:szCs w:val="20"/>
        </w:rPr>
      </w:pPr>
      <w:r w:rsidDel="00000000" w:rsidR="00000000" w:rsidRPr="00000000">
        <w:rPr>
          <w:sz w:val="20"/>
          <w:szCs w:val="20"/>
          <w:rtl w:val="0"/>
        </w:rPr>
        <w:t xml:space="preserve">Общими условиями проведения официальных соревнований по автомобильному спорту (ОУ БАФ);</w:t>
      </w:r>
    </w:p>
    <w:p w:rsidR="00000000" w:rsidDel="00000000" w:rsidP="00000000" w:rsidRDefault="00000000" w:rsidRPr="00000000" w14:paraId="00000032">
      <w:pPr>
        <w:numPr>
          <w:ilvl w:val="0"/>
          <w:numId w:val="5"/>
        </w:numPr>
        <w:spacing w:line="240" w:lineRule="auto"/>
        <w:ind w:left="720" w:hanging="360"/>
        <w:jc w:val="both"/>
        <w:rPr>
          <w:sz w:val="20"/>
          <w:szCs w:val="20"/>
        </w:rPr>
      </w:pPr>
      <w:r w:rsidDel="00000000" w:rsidR="00000000" w:rsidRPr="00000000">
        <w:rPr>
          <w:sz w:val="20"/>
          <w:szCs w:val="20"/>
          <w:rtl w:val="0"/>
        </w:rPr>
        <w:t xml:space="preserve">Правила организации и проведения ралли 3-й категории (ППР 3К);</w:t>
      </w:r>
    </w:p>
    <w:p w:rsidR="00000000" w:rsidDel="00000000" w:rsidP="00000000" w:rsidRDefault="00000000" w:rsidRPr="00000000" w14:paraId="00000033">
      <w:pPr>
        <w:numPr>
          <w:ilvl w:val="0"/>
          <w:numId w:val="5"/>
        </w:numPr>
        <w:spacing w:line="240" w:lineRule="auto"/>
        <w:ind w:left="720" w:hanging="360"/>
        <w:jc w:val="both"/>
        <w:rPr>
          <w:sz w:val="20"/>
          <w:szCs w:val="20"/>
        </w:rPr>
      </w:pPr>
      <w:r w:rsidDel="00000000" w:rsidR="00000000" w:rsidRPr="00000000">
        <w:rPr>
          <w:sz w:val="20"/>
          <w:szCs w:val="20"/>
          <w:rtl w:val="0"/>
        </w:rPr>
        <w:t xml:space="preserve">дополнительный регламент этапа соревнования;</w:t>
      </w:r>
    </w:p>
    <w:p w:rsidR="00000000" w:rsidDel="00000000" w:rsidP="00000000" w:rsidRDefault="00000000" w:rsidRPr="00000000" w14:paraId="00000034">
      <w:pPr>
        <w:numPr>
          <w:ilvl w:val="0"/>
          <w:numId w:val="5"/>
        </w:numPr>
        <w:spacing w:line="240" w:lineRule="auto"/>
        <w:ind w:left="720" w:hanging="360"/>
        <w:jc w:val="both"/>
        <w:rPr>
          <w:sz w:val="20"/>
          <w:szCs w:val="20"/>
        </w:rPr>
      </w:pPr>
      <w:r w:rsidDel="00000000" w:rsidR="00000000" w:rsidRPr="00000000">
        <w:rPr>
          <w:sz w:val="20"/>
          <w:szCs w:val="20"/>
          <w:rtl w:val="0"/>
        </w:rPr>
        <w:t xml:space="preserve">Правила дорожного движения и Закон «О дорожном движении».</w:t>
      </w:r>
    </w:p>
    <w:p w:rsidR="00000000" w:rsidDel="00000000" w:rsidP="00000000" w:rsidRDefault="00000000" w:rsidRPr="00000000" w14:paraId="00000035">
      <w:pPr>
        <w:numPr>
          <w:ilvl w:val="0"/>
          <w:numId w:val="5"/>
        </w:numPr>
        <w:spacing w:line="240" w:lineRule="auto"/>
        <w:ind w:left="720" w:hanging="360"/>
        <w:jc w:val="both"/>
        <w:rPr>
          <w:sz w:val="20"/>
          <w:szCs w:val="20"/>
        </w:rPr>
      </w:pPr>
      <w:r w:rsidDel="00000000" w:rsidR="00000000" w:rsidRPr="00000000">
        <w:rPr>
          <w:sz w:val="20"/>
          <w:szCs w:val="20"/>
          <w:rtl w:val="0"/>
        </w:rPr>
        <w:t xml:space="preserve">Профилактические мероприятия при проведении соревнований (Утвержденные Президиумом БАФ 18.06.2020).</w:t>
      </w:r>
    </w:p>
    <w:p w:rsidR="00000000" w:rsidDel="00000000" w:rsidP="00000000" w:rsidRDefault="00000000" w:rsidRPr="00000000" w14:paraId="00000036">
      <w:pPr>
        <w:widowControl w:val="0"/>
        <w:spacing w:line="240" w:lineRule="auto"/>
        <w:ind w:right="-4" w:firstLine="567"/>
        <w:jc w:val="both"/>
        <w:rPr>
          <w:sz w:val="20"/>
          <w:szCs w:val="20"/>
        </w:rPr>
      </w:pPr>
      <w:r w:rsidDel="00000000" w:rsidR="00000000" w:rsidRPr="00000000">
        <w:rPr>
          <w:sz w:val="20"/>
          <w:szCs w:val="20"/>
          <w:rtl w:val="0"/>
        </w:rPr>
        <w:t xml:space="preserve">Изменения и/или дополнения к дополнительному регламенту могут быть представлены только в виде пронумерованных и датированных бюллетеней, издаваемых Организатором или КСК. </w:t>
      </w:r>
    </w:p>
    <w:p w:rsidR="00000000" w:rsidDel="00000000" w:rsidP="00000000" w:rsidRDefault="00000000" w:rsidRPr="00000000" w14:paraId="00000037">
      <w:pPr>
        <w:spacing w:line="240" w:lineRule="auto"/>
        <w:ind w:right="-4" w:firstLine="567"/>
        <w:jc w:val="both"/>
        <w:rPr>
          <w:b w:val="1"/>
          <w:sz w:val="20"/>
          <w:szCs w:val="20"/>
        </w:rPr>
      </w:pPr>
      <w:r w:rsidDel="00000000" w:rsidR="00000000" w:rsidRPr="00000000">
        <w:rPr>
          <w:b w:val="1"/>
          <w:sz w:val="20"/>
          <w:szCs w:val="20"/>
          <w:rtl w:val="0"/>
        </w:rPr>
        <w:t xml:space="preserve">2.2. Количество, общая дистанция и тип дорожного покрытия</w:t>
      </w:r>
    </w:p>
    <w:p w:rsidR="00000000" w:rsidDel="00000000" w:rsidP="00000000" w:rsidRDefault="00000000" w:rsidRPr="00000000" w14:paraId="00000038">
      <w:pPr>
        <w:spacing w:line="240" w:lineRule="auto"/>
        <w:ind w:right="-4" w:firstLine="567"/>
        <w:jc w:val="both"/>
        <w:rPr>
          <w:sz w:val="20"/>
          <w:szCs w:val="20"/>
          <w:highlight w:val="white"/>
        </w:rPr>
      </w:pPr>
      <w:r w:rsidDel="00000000" w:rsidR="00000000" w:rsidRPr="00000000">
        <w:rPr>
          <w:sz w:val="20"/>
          <w:szCs w:val="20"/>
          <w:highlight w:val="white"/>
          <w:rtl w:val="0"/>
        </w:rPr>
        <w:t xml:space="preserve">Дистанция и тип покрытия указаны в Дорожных документах. </w:t>
      </w:r>
    </w:p>
    <w:p w:rsidR="00000000" w:rsidDel="00000000" w:rsidP="00000000" w:rsidRDefault="00000000" w:rsidRPr="00000000" w14:paraId="00000039">
      <w:pPr>
        <w:spacing w:line="240" w:lineRule="auto"/>
        <w:ind w:right="-4" w:firstLine="567"/>
        <w:jc w:val="both"/>
        <w:rPr>
          <w:sz w:val="20"/>
          <w:szCs w:val="20"/>
          <w:highlight w:val="white"/>
        </w:rPr>
      </w:pPr>
      <w:r w:rsidDel="00000000" w:rsidR="00000000" w:rsidRPr="00000000">
        <w:rPr>
          <w:sz w:val="20"/>
          <w:szCs w:val="20"/>
          <w:highlight w:val="white"/>
          <w:rtl w:val="0"/>
        </w:rPr>
        <w:t xml:space="preserve">На момент страта автомобили участников должны быть заправлены на гарантированный пробег не менее 400 км. Заправка автомобилей во время проведения соревнования не предусмотрена.</w:t>
      </w:r>
    </w:p>
    <w:p w:rsidR="00000000" w:rsidDel="00000000" w:rsidP="00000000" w:rsidRDefault="00000000" w:rsidRPr="00000000" w14:paraId="0000003A">
      <w:pPr>
        <w:spacing w:line="240" w:lineRule="auto"/>
        <w:ind w:right="-4" w:firstLine="567"/>
        <w:jc w:val="both"/>
        <w:rPr>
          <w:sz w:val="20"/>
          <w:szCs w:val="20"/>
          <w:highlight w:val="white"/>
        </w:rPr>
      </w:pPr>
      <w:r w:rsidDel="00000000" w:rsidR="00000000" w:rsidRPr="00000000">
        <w:rPr>
          <w:sz w:val="20"/>
          <w:szCs w:val="20"/>
          <w:highlight w:val="white"/>
          <w:rtl w:val="0"/>
        </w:rPr>
        <w:t xml:space="preserve">Движение по Маршруту соревнования осуществляется с соблюдением требований ПДД РБ.</w:t>
      </w:r>
    </w:p>
    <w:p w:rsidR="00000000" w:rsidDel="00000000" w:rsidP="00000000" w:rsidRDefault="00000000" w:rsidRPr="00000000" w14:paraId="0000003B">
      <w:pPr>
        <w:widowControl w:val="0"/>
        <w:spacing w:line="240" w:lineRule="auto"/>
        <w:ind w:right="-4" w:firstLine="567"/>
        <w:jc w:val="both"/>
        <w:rPr>
          <w:b w:val="1"/>
          <w:sz w:val="20"/>
          <w:szCs w:val="20"/>
        </w:rPr>
      </w:pPr>
      <w:bookmarkStart w:colFirst="0" w:colLast="0" w:name="_heading=h.gjdgxs" w:id="0"/>
      <w:bookmarkEnd w:id="0"/>
      <w:r w:rsidDel="00000000" w:rsidR="00000000" w:rsidRPr="00000000">
        <w:rPr>
          <w:b w:val="1"/>
          <w:sz w:val="20"/>
          <w:szCs w:val="20"/>
          <w:rtl w:val="0"/>
        </w:rPr>
        <w:t xml:space="preserve">2.3 Официальное время</w:t>
      </w:r>
    </w:p>
    <w:p w:rsidR="00000000" w:rsidDel="00000000" w:rsidP="00000000" w:rsidRDefault="00000000" w:rsidRPr="00000000" w14:paraId="0000003C">
      <w:pPr>
        <w:widowControl w:val="0"/>
        <w:spacing w:line="240" w:lineRule="auto"/>
        <w:ind w:right="-4" w:firstLine="567"/>
        <w:jc w:val="both"/>
        <w:rPr>
          <w:sz w:val="20"/>
          <w:szCs w:val="20"/>
        </w:rPr>
      </w:pPr>
      <w:r w:rsidDel="00000000" w:rsidR="00000000" w:rsidRPr="00000000">
        <w:rPr>
          <w:sz w:val="20"/>
          <w:szCs w:val="20"/>
          <w:rtl w:val="0"/>
        </w:rPr>
        <w:t xml:space="preserve">Минское время, выверенное по GPS</w:t>
      </w:r>
    </w:p>
    <w:p w:rsidR="00000000" w:rsidDel="00000000" w:rsidP="00000000" w:rsidRDefault="00000000" w:rsidRPr="00000000" w14:paraId="0000003D">
      <w:pPr>
        <w:widowControl w:val="0"/>
        <w:spacing w:line="240" w:lineRule="auto"/>
        <w:ind w:right="-4" w:firstLine="567"/>
        <w:jc w:val="both"/>
        <w:rPr>
          <w:sz w:val="20"/>
          <w:szCs w:val="20"/>
        </w:rPr>
      </w:pPr>
      <w:r w:rsidDel="00000000" w:rsidR="00000000" w:rsidRPr="00000000">
        <w:rPr>
          <w:b w:val="1"/>
          <w:sz w:val="20"/>
          <w:szCs w:val="20"/>
          <w:rtl w:val="0"/>
        </w:rPr>
        <w:t xml:space="preserve">2.4.</w:t>
      </w:r>
      <w:r w:rsidDel="00000000" w:rsidR="00000000" w:rsidRPr="00000000">
        <w:rPr>
          <w:sz w:val="20"/>
          <w:szCs w:val="20"/>
          <w:rtl w:val="0"/>
        </w:rPr>
        <w:t xml:space="preserve"> На 29.01.2024  одна базовая величина (1 б.в.) составляет 40,00 белорусских рублей.</w:t>
      </w:r>
    </w:p>
    <w:p w:rsidR="00000000" w:rsidDel="00000000" w:rsidP="00000000" w:rsidRDefault="00000000" w:rsidRPr="00000000" w14:paraId="0000003E">
      <w:pPr>
        <w:spacing w:line="240" w:lineRule="auto"/>
        <w:ind w:right="-4"/>
        <w:jc w:val="center"/>
        <w:rPr/>
      </w:pPr>
      <w:r w:rsidDel="00000000" w:rsidR="00000000" w:rsidRPr="00000000">
        <w:rPr>
          <w:rtl w:val="0"/>
        </w:rPr>
      </w:r>
    </w:p>
    <w:p w:rsidR="00000000" w:rsidDel="00000000" w:rsidP="00000000" w:rsidRDefault="00000000" w:rsidRPr="00000000" w14:paraId="0000003F">
      <w:pPr>
        <w:spacing w:line="240" w:lineRule="auto"/>
        <w:ind w:right="-4"/>
        <w:jc w:val="center"/>
        <w:rPr>
          <w:b w:val="1"/>
          <w:sz w:val="24"/>
          <w:szCs w:val="24"/>
        </w:rPr>
      </w:pPr>
      <w:r w:rsidDel="00000000" w:rsidR="00000000" w:rsidRPr="00000000">
        <w:rPr>
          <w:b w:val="1"/>
          <w:sz w:val="24"/>
          <w:szCs w:val="24"/>
          <w:rtl w:val="0"/>
        </w:rPr>
        <w:t xml:space="preserve">3. ПРОГРАММА РАЛЛИ</w:t>
      </w:r>
    </w:p>
    <w:tbl>
      <w:tblPr>
        <w:tblStyle w:val="Table2"/>
        <w:tblW w:w="13683.0" w:type="dxa"/>
        <w:jc w:val="left"/>
        <w:tblLayout w:type="fixed"/>
        <w:tblLook w:val="0400"/>
      </w:tblPr>
      <w:tblGrid>
        <w:gridCol w:w="983"/>
        <w:gridCol w:w="5010"/>
        <w:gridCol w:w="7690"/>
        <w:tblGridChange w:id="0">
          <w:tblGrid>
            <w:gridCol w:w="983"/>
            <w:gridCol w:w="5010"/>
            <w:gridCol w:w="7690"/>
          </w:tblGrid>
        </w:tblGridChange>
      </w:tblGrid>
      <w:tr>
        <w:trPr>
          <w:cantSplit w:val="0"/>
          <w:tblHeader w:val="0"/>
        </w:trPr>
        <w:tc>
          <w:tcPr>
            <w:gridSpan w:val="3"/>
            <w:tcBorders>
              <w:top w:color="999999" w:space="0" w:sz="8" w:val="single"/>
              <w:left w:color="999999" w:space="0" w:sz="8" w:val="single"/>
              <w:bottom w:color="999999" w:space="0" w:sz="8" w:val="single"/>
              <w:right w:color="999999" w:space="0" w:sz="8" w:val="single"/>
            </w:tcBorders>
            <w:shd w:fill="a4c2f4" w:val="clear"/>
            <w:tcMar>
              <w:top w:w="57.0" w:type="dxa"/>
              <w:left w:w="57.0" w:type="dxa"/>
              <w:bottom w:w="57.0" w:type="dxa"/>
              <w:right w:w="57.0" w:type="dxa"/>
            </w:tcMar>
          </w:tcPr>
          <w:p w:rsidR="00000000" w:rsidDel="00000000" w:rsidP="00000000" w:rsidRDefault="00000000" w:rsidRPr="00000000" w14:paraId="00000040">
            <w:pPr>
              <w:rPr>
                <w:sz w:val="20"/>
                <w:szCs w:val="20"/>
              </w:rPr>
            </w:pPr>
            <w:r w:rsidDel="00000000" w:rsidR="00000000" w:rsidRPr="00000000">
              <w:rPr>
                <w:b w:val="1"/>
                <w:color w:val="434343"/>
                <w:sz w:val="20"/>
                <w:szCs w:val="20"/>
                <w:rtl w:val="0"/>
              </w:rPr>
              <w:t xml:space="preserve">25.10.2024</w:t>
            </w: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43">
            <w:pPr>
              <w:jc w:val="center"/>
              <w:rPr>
                <w:sz w:val="20"/>
                <w:szCs w:val="20"/>
              </w:rPr>
            </w:pPr>
            <w:r w:rsidDel="00000000" w:rsidR="00000000" w:rsidRPr="00000000">
              <w:rPr>
                <w:sz w:val="20"/>
                <w:szCs w:val="20"/>
                <w:rtl w:val="0"/>
              </w:rPr>
              <w:t xml:space="preserve">18:00</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44">
            <w:pPr>
              <w:rPr>
                <w:sz w:val="20"/>
                <w:szCs w:val="20"/>
              </w:rPr>
            </w:pPr>
            <w:r w:rsidDel="00000000" w:rsidR="00000000" w:rsidRPr="00000000">
              <w:rPr>
                <w:sz w:val="20"/>
                <w:szCs w:val="20"/>
                <w:rtl w:val="0"/>
              </w:rPr>
              <w:t xml:space="preserve">Публикация дополнительного регламента. Начало приема заявок. Административные проверки онлайн</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45">
            <w:pPr>
              <w:rPr>
                <w:color w:val="0000ff"/>
                <w:sz w:val="20"/>
                <w:szCs w:val="20"/>
                <w:highlight w:val="white"/>
                <w:u w:val="single"/>
              </w:rPr>
            </w:pPr>
            <w:hyperlink r:id="rId7">
              <w:r w:rsidDel="00000000" w:rsidR="00000000" w:rsidRPr="00000000">
                <w:rPr>
                  <w:color w:val="0000ff"/>
                  <w:sz w:val="20"/>
                  <w:szCs w:val="20"/>
                  <w:u w:val="single"/>
                  <w:rtl w:val="0"/>
                </w:rPr>
                <w:t xml:space="preserve">www.baf.by</w:t>
              </w:r>
            </w:hyperlink>
            <w:r w:rsidDel="00000000" w:rsidR="00000000" w:rsidRPr="00000000">
              <w:rPr>
                <w:rtl w:val="0"/>
              </w:rPr>
            </w:r>
          </w:p>
          <w:p w:rsidR="00000000" w:rsidDel="00000000" w:rsidP="00000000" w:rsidRDefault="00000000" w:rsidRPr="00000000" w14:paraId="00000046">
            <w:pPr>
              <w:rPr>
                <w:sz w:val="20"/>
                <w:szCs w:val="20"/>
              </w:rPr>
            </w:pPr>
            <w:hyperlink r:id="rId8">
              <w:r w:rsidDel="00000000" w:rsidR="00000000" w:rsidRPr="00000000">
                <w:rPr>
                  <w:color w:val="0000ff"/>
                  <w:sz w:val="20"/>
                  <w:szCs w:val="20"/>
                  <w:u w:val="single"/>
                  <w:rtl w:val="0"/>
                </w:rPr>
                <w:t xml:space="preserve">rally</w:t>
              </w:r>
            </w:hyperlink>
            <w:hyperlink r:id="rId9">
              <w:r w:rsidDel="00000000" w:rsidR="00000000" w:rsidRPr="00000000">
                <w:rPr>
                  <w:color w:val="0000ff"/>
                  <w:sz w:val="20"/>
                  <w:szCs w:val="20"/>
                  <w:highlight w:val="white"/>
                  <w:u w:val="single"/>
                  <w:rtl w:val="0"/>
                </w:rPr>
                <w:t xml:space="preserve">belarus@gmail.com</w:t>
              </w:r>
            </w:hyperlink>
            <w:r w:rsidDel="00000000" w:rsidR="00000000" w:rsidRPr="00000000">
              <w:rPr>
                <w:rtl w:val="0"/>
              </w:rPr>
            </w:r>
          </w:p>
        </w:tc>
      </w:tr>
      <w:tr>
        <w:trPr>
          <w:cantSplit w:val="0"/>
          <w:tblHeader w:val="0"/>
        </w:trPr>
        <w:tc>
          <w:tcPr>
            <w:gridSpan w:val="3"/>
            <w:tcBorders>
              <w:top w:color="999999" w:space="0" w:sz="8" w:val="single"/>
              <w:left w:color="999999" w:space="0" w:sz="8" w:val="single"/>
              <w:bottom w:color="999999" w:space="0" w:sz="8" w:val="single"/>
              <w:right w:color="999999" w:space="0" w:sz="8" w:val="single"/>
            </w:tcBorders>
            <w:shd w:fill="a4c2f4" w:val="clear"/>
            <w:tcMar>
              <w:top w:w="57.0" w:type="dxa"/>
              <w:left w:w="57.0" w:type="dxa"/>
              <w:bottom w:w="57.0" w:type="dxa"/>
              <w:right w:w="57.0" w:type="dxa"/>
            </w:tcMar>
          </w:tcPr>
          <w:p w:rsidR="00000000" w:rsidDel="00000000" w:rsidP="00000000" w:rsidRDefault="00000000" w:rsidRPr="00000000" w14:paraId="00000047">
            <w:pPr>
              <w:rPr>
                <w:sz w:val="20"/>
                <w:szCs w:val="20"/>
              </w:rPr>
            </w:pPr>
            <w:r w:rsidDel="00000000" w:rsidR="00000000" w:rsidRPr="00000000">
              <w:rPr>
                <w:b w:val="1"/>
                <w:color w:val="434343"/>
                <w:sz w:val="20"/>
                <w:szCs w:val="20"/>
                <w:rtl w:val="0"/>
              </w:rPr>
              <w:t xml:space="preserve">15.11.2024</w:t>
            </w: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4A">
            <w:pPr>
              <w:jc w:val="center"/>
              <w:rPr>
                <w:sz w:val="20"/>
                <w:szCs w:val="20"/>
              </w:rPr>
            </w:pPr>
            <w:r w:rsidDel="00000000" w:rsidR="00000000" w:rsidRPr="00000000">
              <w:rPr>
                <w:sz w:val="20"/>
                <w:szCs w:val="20"/>
                <w:rtl w:val="0"/>
              </w:rPr>
              <w:t xml:space="preserve">23:59</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4B">
            <w:pPr>
              <w:rPr>
                <w:sz w:val="20"/>
                <w:szCs w:val="20"/>
              </w:rPr>
            </w:pPr>
            <w:r w:rsidDel="00000000" w:rsidR="00000000" w:rsidRPr="00000000">
              <w:rPr>
                <w:sz w:val="20"/>
                <w:szCs w:val="20"/>
                <w:rtl w:val="0"/>
              </w:rPr>
              <w:t xml:space="preserve">Конец приема заявок по базовому заявочному взносу. Административные проверки онлайн</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4C">
            <w:pPr>
              <w:rPr>
                <w:sz w:val="20"/>
                <w:szCs w:val="20"/>
              </w:rPr>
            </w:pPr>
            <w:hyperlink r:id="rId10">
              <w:r w:rsidDel="00000000" w:rsidR="00000000" w:rsidRPr="00000000">
                <w:rPr>
                  <w:color w:val="0000ff"/>
                  <w:sz w:val="20"/>
                  <w:szCs w:val="20"/>
                  <w:u w:val="single"/>
                  <w:rtl w:val="0"/>
                </w:rPr>
                <w:t xml:space="preserve">rally</w:t>
              </w:r>
            </w:hyperlink>
            <w:hyperlink r:id="rId11">
              <w:r w:rsidDel="00000000" w:rsidR="00000000" w:rsidRPr="00000000">
                <w:rPr>
                  <w:color w:val="0000ff"/>
                  <w:sz w:val="20"/>
                  <w:szCs w:val="20"/>
                  <w:highlight w:val="white"/>
                  <w:u w:val="single"/>
                  <w:rtl w:val="0"/>
                </w:rPr>
                <w:t xml:space="preserve">belarus@gmail.com</w:t>
              </w:r>
            </w:hyperlink>
            <w:r w:rsidDel="00000000" w:rsidR="00000000" w:rsidRPr="00000000">
              <w:rPr>
                <w:rtl w:val="0"/>
              </w:rPr>
            </w:r>
          </w:p>
        </w:tc>
      </w:tr>
      <w:tr>
        <w:trPr>
          <w:cantSplit w:val="0"/>
          <w:tblHeader w:val="0"/>
        </w:trPr>
        <w:tc>
          <w:tcPr>
            <w:gridSpan w:val="3"/>
            <w:tcBorders>
              <w:top w:color="999999" w:space="0" w:sz="8" w:val="single"/>
              <w:left w:color="999999" w:space="0" w:sz="8" w:val="single"/>
              <w:bottom w:color="999999" w:space="0" w:sz="8" w:val="single"/>
              <w:right w:color="999999" w:space="0" w:sz="8" w:val="single"/>
            </w:tcBorders>
            <w:shd w:fill="a4c2f4" w:val="clear"/>
            <w:tcMar>
              <w:top w:w="57.0" w:type="dxa"/>
              <w:left w:w="57.0" w:type="dxa"/>
              <w:bottom w:w="57.0" w:type="dxa"/>
              <w:right w:w="57.0" w:type="dxa"/>
            </w:tcMar>
          </w:tcPr>
          <w:p w:rsidR="00000000" w:rsidDel="00000000" w:rsidP="00000000" w:rsidRDefault="00000000" w:rsidRPr="00000000" w14:paraId="0000004D">
            <w:pPr>
              <w:rPr>
                <w:sz w:val="20"/>
                <w:szCs w:val="20"/>
              </w:rPr>
            </w:pPr>
            <w:r w:rsidDel="00000000" w:rsidR="00000000" w:rsidRPr="00000000">
              <w:rPr>
                <w:b w:val="1"/>
                <w:color w:val="434343"/>
                <w:sz w:val="20"/>
                <w:szCs w:val="20"/>
                <w:rtl w:val="0"/>
              </w:rPr>
              <w:t xml:space="preserve">18.11.2024</w:t>
            </w: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50">
            <w:pPr>
              <w:jc w:val="center"/>
              <w:rPr>
                <w:sz w:val="20"/>
                <w:szCs w:val="20"/>
              </w:rPr>
            </w:pPr>
            <w:r w:rsidDel="00000000" w:rsidR="00000000" w:rsidRPr="00000000">
              <w:rPr>
                <w:sz w:val="20"/>
                <w:szCs w:val="20"/>
                <w:rtl w:val="0"/>
              </w:rPr>
              <w:t xml:space="preserve">12:00</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51">
            <w:pPr>
              <w:rPr>
                <w:sz w:val="20"/>
                <w:szCs w:val="20"/>
              </w:rPr>
            </w:pPr>
            <w:r w:rsidDel="00000000" w:rsidR="00000000" w:rsidRPr="00000000">
              <w:rPr>
                <w:sz w:val="20"/>
                <w:szCs w:val="20"/>
                <w:rtl w:val="0"/>
              </w:rPr>
              <w:t xml:space="preserve">Публикация списка заявленных экипажей</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52">
            <w:pPr>
              <w:rPr>
                <w:sz w:val="20"/>
                <w:szCs w:val="20"/>
              </w:rPr>
            </w:pPr>
            <w:hyperlink r:id="rId12">
              <w:r w:rsidDel="00000000" w:rsidR="00000000" w:rsidRPr="00000000">
                <w:rPr>
                  <w:color w:val="0000ff"/>
                  <w:sz w:val="20"/>
                  <w:szCs w:val="20"/>
                  <w:u w:val="single"/>
                  <w:rtl w:val="0"/>
                </w:rPr>
                <w:t xml:space="preserve">www.baf.by</w:t>
              </w:r>
            </w:hyperlink>
            <w:r w:rsidDel="00000000" w:rsidR="00000000" w:rsidRPr="00000000">
              <w:rPr>
                <w:rtl w:val="0"/>
              </w:rPr>
            </w:r>
          </w:p>
        </w:tc>
      </w:tr>
      <w:tr>
        <w:trPr>
          <w:cantSplit w:val="0"/>
          <w:tblHeader w:val="0"/>
        </w:trPr>
        <w:tc>
          <w:tcPr>
            <w:gridSpan w:val="3"/>
            <w:tcBorders>
              <w:top w:color="999999" w:space="0" w:sz="8" w:val="single"/>
              <w:left w:color="999999" w:space="0" w:sz="8" w:val="single"/>
              <w:bottom w:color="999999" w:space="0" w:sz="8" w:val="single"/>
              <w:right w:color="999999" w:space="0" w:sz="8" w:val="single"/>
            </w:tcBorders>
            <w:shd w:fill="a4c2f4" w:val="clear"/>
            <w:tcMar>
              <w:top w:w="57.0" w:type="dxa"/>
              <w:left w:w="57.0" w:type="dxa"/>
              <w:bottom w:w="57.0" w:type="dxa"/>
              <w:right w:w="57.0" w:type="dxa"/>
            </w:tcMar>
          </w:tcPr>
          <w:p w:rsidR="00000000" w:rsidDel="00000000" w:rsidP="00000000" w:rsidRDefault="00000000" w:rsidRPr="00000000" w14:paraId="00000053">
            <w:pPr>
              <w:rPr>
                <w:sz w:val="20"/>
                <w:szCs w:val="20"/>
              </w:rPr>
            </w:pPr>
            <w:r w:rsidDel="00000000" w:rsidR="00000000" w:rsidRPr="00000000">
              <w:rPr>
                <w:b w:val="1"/>
                <w:color w:val="434343"/>
                <w:sz w:val="20"/>
                <w:szCs w:val="20"/>
                <w:rtl w:val="0"/>
              </w:rPr>
              <w:t xml:space="preserve">23.11.2024</w:t>
            </w: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56">
            <w:pPr>
              <w:jc w:val="center"/>
              <w:rPr>
                <w:sz w:val="20"/>
                <w:szCs w:val="20"/>
              </w:rPr>
            </w:pPr>
            <w:r w:rsidDel="00000000" w:rsidR="00000000" w:rsidRPr="00000000">
              <w:rPr>
                <w:sz w:val="20"/>
                <w:szCs w:val="20"/>
                <w:rtl w:val="0"/>
              </w:rPr>
              <w:t xml:space="preserve">10:00-</w:t>
            </w:r>
          </w:p>
          <w:p w:rsidR="00000000" w:rsidDel="00000000" w:rsidP="00000000" w:rsidRDefault="00000000" w:rsidRPr="00000000" w14:paraId="00000057">
            <w:pPr>
              <w:rPr>
                <w:sz w:val="20"/>
                <w:szCs w:val="20"/>
              </w:rPr>
            </w:pPr>
            <w:r w:rsidDel="00000000" w:rsidR="00000000" w:rsidRPr="00000000">
              <w:rPr>
                <w:sz w:val="20"/>
                <w:szCs w:val="20"/>
                <w:rtl w:val="0"/>
              </w:rPr>
              <w:t xml:space="preserve">  11:00</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58">
            <w:pPr>
              <w:rPr>
                <w:sz w:val="20"/>
                <w:szCs w:val="20"/>
              </w:rPr>
            </w:pPr>
            <w:r w:rsidDel="00000000" w:rsidR="00000000" w:rsidRPr="00000000">
              <w:rPr>
                <w:sz w:val="20"/>
                <w:szCs w:val="20"/>
                <w:rtl w:val="0"/>
              </w:rPr>
              <w:t xml:space="preserve">Регистрация участников. Конец приема заявок по увеличенному заявочному взносу.</w:t>
            </w:r>
          </w:p>
          <w:p w:rsidR="00000000" w:rsidDel="00000000" w:rsidP="00000000" w:rsidRDefault="00000000" w:rsidRPr="00000000" w14:paraId="00000059">
            <w:pPr>
              <w:rPr>
                <w:sz w:val="20"/>
                <w:szCs w:val="20"/>
              </w:rPr>
            </w:pPr>
            <w:r w:rsidDel="00000000" w:rsidR="00000000" w:rsidRPr="00000000">
              <w:rPr>
                <w:sz w:val="20"/>
                <w:szCs w:val="20"/>
                <w:rtl w:val="0"/>
              </w:rPr>
              <w:t xml:space="preserve">Медосмотр.</w:t>
            </w:r>
          </w:p>
          <w:p w:rsidR="00000000" w:rsidDel="00000000" w:rsidP="00000000" w:rsidRDefault="00000000" w:rsidRPr="00000000" w14:paraId="0000005A">
            <w:pPr>
              <w:rPr>
                <w:sz w:val="20"/>
                <w:szCs w:val="20"/>
              </w:rPr>
            </w:pPr>
            <w:r w:rsidDel="00000000" w:rsidR="00000000" w:rsidRPr="00000000">
              <w:rPr>
                <w:sz w:val="20"/>
                <w:szCs w:val="20"/>
                <w:rtl w:val="0"/>
              </w:rPr>
              <w:t xml:space="preserve">Выдача рекламных наклеек на автомобиль.</w:t>
            </w:r>
          </w:p>
          <w:p w:rsidR="00000000" w:rsidDel="00000000" w:rsidP="00000000" w:rsidRDefault="00000000" w:rsidRPr="00000000" w14:paraId="0000005B">
            <w:pPr>
              <w:rPr>
                <w:b w:val="1"/>
                <w:sz w:val="20"/>
                <w:szCs w:val="20"/>
              </w:rPr>
            </w:pPr>
            <w:r w:rsidDel="00000000" w:rsidR="00000000" w:rsidRPr="00000000">
              <w:rPr>
                <w:sz w:val="20"/>
                <w:szCs w:val="20"/>
                <w:rtl w:val="0"/>
              </w:rPr>
              <w:t xml:space="preserve">Выдача маршрутных документов.</w:t>
            </w: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sz w:val="20"/>
                <w:szCs w:val="20"/>
                <w:rtl w:val="0"/>
              </w:rPr>
              <w:t xml:space="preserve">Инструктаж участников по безопасности</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5D">
            <w:pPr>
              <w:rPr>
                <w:sz w:val="20"/>
                <w:szCs w:val="20"/>
              </w:rPr>
            </w:pPr>
            <w:r w:rsidDel="00000000" w:rsidR="00000000" w:rsidRPr="00000000">
              <w:rPr>
                <w:rFonts w:ascii="Arial" w:cs="Arial" w:eastAsia="Arial" w:hAnsi="Arial"/>
                <w:color w:val="424242"/>
                <w:sz w:val="20"/>
                <w:szCs w:val="20"/>
                <w:rtl w:val="0"/>
              </w:rPr>
              <w:t xml:space="preserve">Ушачский р-н, д.Кубличи, ул.Школьная 2, </w:t>
            </w:r>
            <w:r w:rsidDel="00000000" w:rsidR="00000000" w:rsidRPr="00000000">
              <w:rPr>
                <w:color w:val="434343"/>
                <w:sz w:val="20"/>
                <w:szCs w:val="20"/>
                <w:rtl w:val="0"/>
              </w:rPr>
              <w:t xml:space="preserve">здание Кубличского сельского совета,</w:t>
            </w:r>
            <w:r w:rsidDel="00000000" w:rsidR="00000000" w:rsidRPr="00000000">
              <w:rPr>
                <w:rFonts w:ascii="Arial" w:cs="Arial" w:eastAsia="Arial" w:hAnsi="Arial"/>
                <w:color w:val="424242"/>
                <w:sz w:val="20"/>
                <w:szCs w:val="20"/>
                <w:rtl w:val="0"/>
              </w:rPr>
              <w:t xml:space="preserve"> GPS 55.159793, 28.34257</w:t>
              <w:br w:type="textWrapping"/>
              <w:t xml:space="preserve">+375 29 135-89-15</w:t>
            </w: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5E">
            <w:pPr>
              <w:rPr>
                <w:sz w:val="20"/>
                <w:szCs w:val="20"/>
              </w:rPr>
            </w:pPr>
            <w:r w:rsidDel="00000000" w:rsidR="00000000" w:rsidRPr="00000000">
              <w:rPr>
                <w:sz w:val="20"/>
                <w:szCs w:val="20"/>
                <w:rtl w:val="0"/>
              </w:rPr>
              <w:t xml:space="preserve">10:10-</w:t>
            </w:r>
          </w:p>
          <w:p w:rsidR="00000000" w:rsidDel="00000000" w:rsidP="00000000" w:rsidRDefault="00000000" w:rsidRPr="00000000" w14:paraId="0000005F">
            <w:pPr>
              <w:rPr>
                <w:sz w:val="20"/>
                <w:szCs w:val="20"/>
              </w:rPr>
            </w:pPr>
            <w:r w:rsidDel="00000000" w:rsidR="00000000" w:rsidRPr="00000000">
              <w:rPr>
                <w:sz w:val="20"/>
                <w:szCs w:val="20"/>
                <w:rtl w:val="0"/>
              </w:rPr>
              <w:t xml:space="preserve">11:00</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60">
            <w:pPr>
              <w:rPr>
                <w:sz w:val="20"/>
                <w:szCs w:val="20"/>
              </w:rPr>
            </w:pPr>
            <w:r w:rsidDel="00000000" w:rsidR="00000000" w:rsidRPr="00000000">
              <w:rPr>
                <w:sz w:val="20"/>
                <w:szCs w:val="20"/>
                <w:rtl w:val="0"/>
              </w:rPr>
              <w:t xml:space="preserve">Технические проверки</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61">
            <w:pPr>
              <w:rPr>
                <w:color w:val="434343"/>
                <w:sz w:val="20"/>
                <w:szCs w:val="20"/>
              </w:rPr>
            </w:pPr>
            <w:r w:rsidDel="00000000" w:rsidR="00000000" w:rsidRPr="00000000">
              <w:rPr>
                <w:rFonts w:ascii="Arial" w:cs="Arial" w:eastAsia="Arial" w:hAnsi="Arial"/>
                <w:color w:val="424242"/>
                <w:sz w:val="20"/>
                <w:szCs w:val="20"/>
                <w:rtl w:val="0"/>
              </w:rPr>
              <w:t xml:space="preserve">Ушачский р-н, </w:t>
            </w:r>
            <w:r w:rsidDel="00000000" w:rsidR="00000000" w:rsidRPr="00000000">
              <w:rPr>
                <w:color w:val="434343"/>
                <w:sz w:val="20"/>
                <w:szCs w:val="20"/>
                <w:rtl w:val="0"/>
              </w:rPr>
              <w:t xml:space="preserve">д.Кубличи, Мехдвор,</w:t>
            </w:r>
          </w:p>
          <w:p w:rsidR="00000000" w:rsidDel="00000000" w:rsidP="00000000" w:rsidRDefault="00000000" w:rsidRPr="00000000" w14:paraId="00000062">
            <w:pPr>
              <w:spacing w:after="60" w:lineRule="auto"/>
              <w:rPr>
                <w:color w:val="434343"/>
                <w:sz w:val="20"/>
                <w:szCs w:val="20"/>
              </w:rPr>
            </w:pPr>
            <w:r w:rsidDel="00000000" w:rsidR="00000000" w:rsidRPr="00000000">
              <w:rPr>
                <w:color w:val="434343"/>
                <w:sz w:val="20"/>
                <w:szCs w:val="20"/>
                <w:rtl w:val="0"/>
              </w:rPr>
              <w:t xml:space="preserve">GPS 55.164453, 28.32997 </w:t>
            </w:r>
          </w:p>
          <w:p w:rsidR="00000000" w:rsidDel="00000000" w:rsidP="00000000" w:rsidRDefault="00000000" w:rsidRPr="00000000" w14:paraId="00000063">
            <w:pPr>
              <w:rPr>
                <w:sz w:val="20"/>
                <w:szCs w:val="20"/>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64">
            <w:pPr>
              <w:jc w:val="center"/>
              <w:rPr>
                <w:sz w:val="20"/>
                <w:szCs w:val="20"/>
              </w:rPr>
            </w:pPr>
            <w:r w:rsidDel="00000000" w:rsidR="00000000" w:rsidRPr="00000000">
              <w:rPr>
                <w:sz w:val="20"/>
                <w:szCs w:val="20"/>
                <w:rtl w:val="0"/>
              </w:rPr>
              <w:t xml:space="preserve">12.25</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65">
            <w:pPr>
              <w:rPr>
                <w:sz w:val="20"/>
                <w:szCs w:val="20"/>
              </w:rPr>
            </w:pPr>
            <w:r w:rsidDel="00000000" w:rsidR="00000000" w:rsidRPr="00000000">
              <w:rPr>
                <w:sz w:val="20"/>
                <w:szCs w:val="20"/>
                <w:rtl w:val="0"/>
              </w:rPr>
              <w:t xml:space="preserve">Первое заседание коллегии спортивных комиссаров (КСК)</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66">
            <w:pPr>
              <w:rPr>
                <w:sz w:val="20"/>
                <w:szCs w:val="20"/>
              </w:rPr>
            </w:pPr>
            <w:r w:rsidDel="00000000" w:rsidR="00000000" w:rsidRPr="00000000">
              <w:rPr>
                <w:rFonts w:ascii="Arial" w:cs="Arial" w:eastAsia="Arial" w:hAnsi="Arial"/>
                <w:color w:val="424242"/>
                <w:sz w:val="20"/>
                <w:szCs w:val="20"/>
                <w:rtl w:val="0"/>
              </w:rPr>
              <w:t xml:space="preserve">Ушачский р-н, д.Кубличи, ул.Школьная 2, </w:t>
            </w:r>
            <w:r w:rsidDel="00000000" w:rsidR="00000000" w:rsidRPr="00000000">
              <w:rPr>
                <w:color w:val="434343"/>
                <w:sz w:val="20"/>
                <w:szCs w:val="20"/>
                <w:rtl w:val="0"/>
              </w:rPr>
              <w:t xml:space="preserve">здание Кубличского сельского совета,</w:t>
            </w:r>
            <w:r w:rsidDel="00000000" w:rsidR="00000000" w:rsidRPr="00000000">
              <w:rPr>
                <w:rFonts w:ascii="Arial" w:cs="Arial" w:eastAsia="Arial" w:hAnsi="Arial"/>
                <w:color w:val="424242"/>
                <w:sz w:val="20"/>
                <w:szCs w:val="20"/>
                <w:rtl w:val="0"/>
              </w:rPr>
              <w:t xml:space="preserve"> GPS 55.159793, 28.34257  +375 29 135-89-15</w:t>
            </w: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67">
            <w:pPr>
              <w:jc w:val="center"/>
              <w:rPr>
                <w:sz w:val="20"/>
                <w:szCs w:val="20"/>
              </w:rPr>
            </w:pPr>
            <w:r w:rsidDel="00000000" w:rsidR="00000000" w:rsidRPr="00000000">
              <w:rPr>
                <w:sz w:val="20"/>
                <w:szCs w:val="20"/>
                <w:rtl w:val="0"/>
              </w:rPr>
              <w:t xml:space="preserve">12.30</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68">
            <w:pPr>
              <w:rPr>
                <w:sz w:val="20"/>
                <w:szCs w:val="20"/>
              </w:rPr>
            </w:pPr>
            <w:r w:rsidDel="00000000" w:rsidR="00000000" w:rsidRPr="00000000">
              <w:rPr>
                <w:sz w:val="20"/>
                <w:szCs w:val="20"/>
                <w:rtl w:val="0"/>
              </w:rPr>
              <w:t xml:space="preserve">Публикация: </w:t>
            </w:r>
          </w:p>
          <w:p w:rsidR="00000000" w:rsidDel="00000000" w:rsidP="00000000" w:rsidRDefault="00000000" w:rsidRPr="00000000" w14:paraId="0000006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Списка допущенных к старту;</w:t>
            </w:r>
          </w:p>
          <w:p w:rsidR="00000000" w:rsidDel="00000000" w:rsidP="00000000" w:rsidRDefault="00000000" w:rsidRPr="00000000" w14:paraId="0000006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Списка заявленных команд;</w:t>
            </w:r>
          </w:p>
          <w:p w:rsidR="00000000" w:rsidDel="00000000" w:rsidP="00000000" w:rsidRDefault="00000000" w:rsidRPr="00000000" w14:paraId="0000006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Порядка и время старта на секции 1.</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6C">
            <w:pPr>
              <w:rPr>
                <w:color w:val="434343"/>
                <w:sz w:val="20"/>
                <w:szCs w:val="20"/>
              </w:rPr>
            </w:pPr>
            <w:r w:rsidDel="00000000" w:rsidR="00000000" w:rsidRPr="00000000">
              <w:rPr>
                <w:rFonts w:ascii="Arial" w:cs="Arial" w:eastAsia="Arial" w:hAnsi="Arial"/>
                <w:color w:val="424242"/>
                <w:sz w:val="20"/>
                <w:szCs w:val="20"/>
                <w:rtl w:val="0"/>
              </w:rPr>
              <w:t xml:space="preserve">Ушачский р-н, </w:t>
            </w:r>
            <w:r w:rsidDel="00000000" w:rsidR="00000000" w:rsidRPr="00000000">
              <w:rPr>
                <w:color w:val="434343"/>
                <w:sz w:val="20"/>
                <w:szCs w:val="20"/>
                <w:rtl w:val="0"/>
              </w:rPr>
              <w:t xml:space="preserve">д.Кубличи, Мехдвор,</w:t>
            </w:r>
          </w:p>
          <w:p w:rsidR="00000000" w:rsidDel="00000000" w:rsidP="00000000" w:rsidRDefault="00000000" w:rsidRPr="00000000" w14:paraId="0000006D">
            <w:pPr>
              <w:rPr>
                <w:sz w:val="20"/>
                <w:szCs w:val="20"/>
              </w:rPr>
            </w:pPr>
            <w:r w:rsidDel="00000000" w:rsidR="00000000" w:rsidRPr="00000000">
              <w:rPr>
                <w:color w:val="434343"/>
                <w:sz w:val="20"/>
                <w:szCs w:val="20"/>
                <w:rtl w:val="0"/>
              </w:rPr>
              <w:t xml:space="preserve">GPS 55.164453, 28.32997</w:t>
            </w: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6E">
            <w:pPr>
              <w:jc w:val="center"/>
              <w:rPr>
                <w:sz w:val="20"/>
                <w:szCs w:val="20"/>
              </w:rPr>
            </w:pPr>
            <w:r w:rsidDel="00000000" w:rsidR="00000000" w:rsidRPr="00000000">
              <w:rPr>
                <w:sz w:val="20"/>
                <w:szCs w:val="20"/>
                <w:rtl w:val="0"/>
              </w:rPr>
              <w:t xml:space="preserve">13.01</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6F">
            <w:pPr>
              <w:rPr>
                <w:sz w:val="20"/>
                <w:szCs w:val="20"/>
              </w:rPr>
            </w:pPr>
            <w:r w:rsidDel="00000000" w:rsidR="00000000" w:rsidRPr="00000000">
              <w:rPr>
                <w:sz w:val="20"/>
                <w:szCs w:val="20"/>
                <w:rtl w:val="0"/>
              </w:rPr>
              <w:t xml:space="preserve">Старт соревнований</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70">
            <w:pPr>
              <w:rPr>
                <w:color w:val="434343"/>
                <w:sz w:val="20"/>
                <w:szCs w:val="20"/>
              </w:rPr>
            </w:pPr>
            <w:r w:rsidDel="00000000" w:rsidR="00000000" w:rsidRPr="00000000">
              <w:rPr>
                <w:rFonts w:ascii="Arial" w:cs="Arial" w:eastAsia="Arial" w:hAnsi="Arial"/>
                <w:color w:val="424242"/>
                <w:sz w:val="20"/>
                <w:szCs w:val="20"/>
                <w:rtl w:val="0"/>
              </w:rPr>
              <w:t xml:space="preserve">Ушачский р-н, </w:t>
            </w:r>
            <w:r w:rsidDel="00000000" w:rsidR="00000000" w:rsidRPr="00000000">
              <w:rPr>
                <w:color w:val="434343"/>
                <w:sz w:val="20"/>
                <w:szCs w:val="20"/>
                <w:rtl w:val="0"/>
              </w:rPr>
              <w:t xml:space="preserve">д.Кубличи, Мехдвор,</w:t>
            </w:r>
          </w:p>
          <w:p w:rsidR="00000000" w:rsidDel="00000000" w:rsidP="00000000" w:rsidRDefault="00000000" w:rsidRPr="00000000" w14:paraId="00000071">
            <w:pPr>
              <w:rPr>
                <w:sz w:val="20"/>
                <w:szCs w:val="20"/>
              </w:rPr>
            </w:pPr>
            <w:r w:rsidDel="00000000" w:rsidR="00000000" w:rsidRPr="00000000">
              <w:rPr>
                <w:color w:val="434343"/>
                <w:sz w:val="20"/>
                <w:szCs w:val="20"/>
                <w:rtl w:val="0"/>
              </w:rPr>
              <w:t xml:space="preserve">GPS 55.164453, 28.32997</w:t>
            </w: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72">
            <w:pPr>
              <w:jc w:val="center"/>
              <w:rPr>
                <w:sz w:val="20"/>
                <w:szCs w:val="20"/>
              </w:rPr>
            </w:pPr>
            <w:r w:rsidDel="00000000" w:rsidR="00000000" w:rsidRPr="00000000">
              <w:rPr>
                <w:sz w:val="20"/>
                <w:szCs w:val="20"/>
                <w:rtl w:val="0"/>
              </w:rPr>
              <w:t xml:space="preserve">16.30</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73">
            <w:pPr>
              <w:rPr>
                <w:sz w:val="20"/>
                <w:szCs w:val="20"/>
              </w:rPr>
            </w:pPr>
            <w:r w:rsidDel="00000000" w:rsidR="00000000" w:rsidRPr="00000000">
              <w:rPr>
                <w:sz w:val="20"/>
                <w:szCs w:val="20"/>
                <w:rtl w:val="0"/>
              </w:rPr>
              <w:t xml:space="preserve">Расчетное время финиша соревнований.</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74">
            <w:pPr>
              <w:rPr>
                <w:sz w:val="20"/>
                <w:szCs w:val="20"/>
              </w:rPr>
            </w:pPr>
            <w:r w:rsidDel="00000000" w:rsidR="00000000" w:rsidRPr="00000000">
              <w:rPr>
                <w:sz w:val="20"/>
                <w:szCs w:val="20"/>
                <w:rtl w:val="0"/>
              </w:rPr>
              <w:t xml:space="preserve">гп.Ушачи, ФК «Юность Ушачи», ул.Витебская 8.</w:t>
            </w:r>
          </w:p>
          <w:p w:rsidR="00000000" w:rsidDel="00000000" w:rsidP="00000000" w:rsidRDefault="00000000" w:rsidRPr="00000000" w14:paraId="00000075">
            <w:pPr>
              <w:rPr>
                <w:sz w:val="20"/>
                <w:szCs w:val="20"/>
              </w:rPr>
            </w:pPr>
            <w:r w:rsidDel="00000000" w:rsidR="00000000" w:rsidRPr="00000000">
              <w:rPr>
                <w:sz w:val="20"/>
                <w:szCs w:val="20"/>
                <w:rtl w:val="0"/>
              </w:rPr>
              <w:t xml:space="preserve">GPS 55.176614, 28.626333. +375 29 135-89-15</w:t>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76">
            <w:pPr>
              <w:jc w:val="center"/>
              <w:rPr>
                <w:sz w:val="20"/>
                <w:szCs w:val="20"/>
              </w:rPr>
            </w:pPr>
            <w:r w:rsidDel="00000000" w:rsidR="00000000" w:rsidRPr="00000000">
              <w:rPr>
                <w:sz w:val="20"/>
                <w:szCs w:val="20"/>
                <w:rtl w:val="0"/>
              </w:rPr>
              <w:t xml:space="preserve">17.00</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77">
            <w:pPr>
              <w:rPr>
                <w:sz w:val="20"/>
                <w:szCs w:val="20"/>
              </w:rPr>
            </w:pPr>
            <w:r w:rsidDel="00000000" w:rsidR="00000000" w:rsidRPr="00000000">
              <w:rPr>
                <w:sz w:val="20"/>
                <w:szCs w:val="20"/>
                <w:rtl w:val="0"/>
              </w:rPr>
              <w:t xml:space="preserve">Публикация предварительных результатов</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78">
            <w:pPr>
              <w:rPr>
                <w:sz w:val="20"/>
                <w:szCs w:val="20"/>
              </w:rPr>
            </w:pPr>
            <w:r w:rsidDel="00000000" w:rsidR="00000000" w:rsidRPr="00000000">
              <w:rPr>
                <w:sz w:val="20"/>
                <w:szCs w:val="20"/>
                <w:rtl w:val="0"/>
              </w:rPr>
              <w:t xml:space="preserve">гп.Ушачи, ФК «Юность Ушачи», ул.Витебская 8.</w:t>
            </w:r>
          </w:p>
          <w:p w:rsidR="00000000" w:rsidDel="00000000" w:rsidP="00000000" w:rsidRDefault="00000000" w:rsidRPr="00000000" w14:paraId="00000079">
            <w:pPr>
              <w:rPr>
                <w:sz w:val="20"/>
                <w:szCs w:val="20"/>
                <w:highlight w:val="yellow"/>
              </w:rPr>
            </w:pPr>
            <w:r w:rsidDel="00000000" w:rsidR="00000000" w:rsidRPr="00000000">
              <w:rPr>
                <w:sz w:val="20"/>
                <w:szCs w:val="20"/>
                <w:rtl w:val="0"/>
              </w:rPr>
              <w:t xml:space="preserve">GPS 55.176614, 28.626333 +375 29 135-89-15</w:t>
            </w: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7A">
            <w:pPr>
              <w:jc w:val="center"/>
              <w:rPr>
                <w:sz w:val="20"/>
                <w:szCs w:val="20"/>
              </w:rPr>
            </w:pPr>
            <w:r w:rsidDel="00000000" w:rsidR="00000000" w:rsidRPr="00000000">
              <w:rPr>
                <w:sz w:val="20"/>
                <w:szCs w:val="20"/>
                <w:rtl w:val="0"/>
              </w:rPr>
              <w:t xml:space="preserve">17.15</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7B">
            <w:pPr>
              <w:rPr>
                <w:sz w:val="20"/>
                <w:szCs w:val="20"/>
              </w:rPr>
            </w:pPr>
            <w:r w:rsidDel="00000000" w:rsidR="00000000" w:rsidRPr="00000000">
              <w:rPr>
                <w:sz w:val="20"/>
                <w:szCs w:val="20"/>
                <w:rtl w:val="0"/>
              </w:rPr>
              <w:t xml:space="preserve">Заключительное заседание КСК</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7C">
            <w:pPr>
              <w:rPr>
                <w:sz w:val="20"/>
                <w:szCs w:val="20"/>
              </w:rPr>
            </w:pPr>
            <w:r w:rsidDel="00000000" w:rsidR="00000000" w:rsidRPr="00000000">
              <w:rPr>
                <w:sz w:val="20"/>
                <w:szCs w:val="20"/>
                <w:rtl w:val="0"/>
              </w:rPr>
              <w:t xml:space="preserve">гп.Ушачи, ФК «Юность Ушачи», ул.Витебская 8.</w:t>
            </w:r>
          </w:p>
          <w:p w:rsidR="00000000" w:rsidDel="00000000" w:rsidP="00000000" w:rsidRDefault="00000000" w:rsidRPr="00000000" w14:paraId="0000007D">
            <w:pPr>
              <w:rPr>
                <w:sz w:val="20"/>
                <w:szCs w:val="20"/>
                <w:highlight w:val="yellow"/>
              </w:rPr>
            </w:pPr>
            <w:r w:rsidDel="00000000" w:rsidR="00000000" w:rsidRPr="00000000">
              <w:rPr>
                <w:sz w:val="20"/>
                <w:szCs w:val="20"/>
                <w:rtl w:val="0"/>
              </w:rPr>
              <w:t xml:space="preserve">GPS 55.176614, 28.626333   +375 29 135-89-15</w:t>
            </w: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7E">
            <w:pPr>
              <w:jc w:val="center"/>
              <w:rPr>
                <w:sz w:val="20"/>
                <w:szCs w:val="20"/>
              </w:rPr>
            </w:pPr>
            <w:r w:rsidDel="00000000" w:rsidR="00000000" w:rsidRPr="00000000">
              <w:rPr>
                <w:sz w:val="20"/>
                <w:szCs w:val="20"/>
                <w:rtl w:val="0"/>
              </w:rPr>
              <w:t xml:space="preserve">17.30</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7F">
            <w:pPr>
              <w:rPr>
                <w:sz w:val="20"/>
                <w:szCs w:val="20"/>
              </w:rPr>
            </w:pPr>
            <w:r w:rsidDel="00000000" w:rsidR="00000000" w:rsidRPr="00000000">
              <w:rPr>
                <w:sz w:val="20"/>
                <w:szCs w:val="20"/>
                <w:rtl w:val="0"/>
              </w:rPr>
              <w:t xml:space="preserve">Публикация официальных результатов</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80">
            <w:pPr>
              <w:rPr>
                <w:sz w:val="20"/>
                <w:szCs w:val="20"/>
              </w:rPr>
            </w:pPr>
            <w:r w:rsidDel="00000000" w:rsidR="00000000" w:rsidRPr="00000000">
              <w:rPr>
                <w:sz w:val="20"/>
                <w:szCs w:val="20"/>
                <w:rtl w:val="0"/>
              </w:rPr>
              <w:t xml:space="preserve">гп.Ушачи, ФК «Юность Ушачи», ул.Витебская 8.</w:t>
            </w:r>
          </w:p>
          <w:p w:rsidR="00000000" w:rsidDel="00000000" w:rsidP="00000000" w:rsidRDefault="00000000" w:rsidRPr="00000000" w14:paraId="00000081">
            <w:pPr>
              <w:rPr>
                <w:sz w:val="20"/>
                <w:szCs w:val="20"/>
                <w:highlight w:val="yellow"/>
              </w:rPr>
            </w:pPr>
            <w:r w:rsidDel="00000000" w:rsidR="00000000" w:rsidRPr="00000000">
              <w:rPr>
                <w:sz w:val="20"/>
                <w:szCs w:val="20"/>
                <w:rtl w:val="0"/>
              </w:rPr>
              <w:t xml:space="preserve">GPS 55.176614, 28.626333. +375 29 135-89-15</w:t>
            </w: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82">
            <w:pPr>
              <w:jc w:val="center"/>
              <w:rPr>
                <w:sz w:val="20"/>
                <w:szCs w:val="20"/>
              </w:rPr>
            </w:pPr>
            <w:r w:rsidDel="00000000" w:rsidR="00000000" w:rsidRPr="00000000">
              <w:rPr>
                <w:sz w:val="20"/>
                <w:szCs w:val="20"/>
                <w:rtl w:val="0"/>
              </w:rPr>
              <w:t xml:space="preserve">18.00</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83">
            <w:pPr>
              <w:rPr>
                <w:sz w:val="20"/>
                <w:szCs w:val="20"/>
              </w:rPr>
            </w:pPr>
            <w:r w:rsidDel="00000000" w:rsidR="00000000" w:rsidRPr="00000000">
              <w:rPr>
                <w:sz w:val="20"/>
                <w:szCs w:val="20"/>
                <w:rtl w:val="0"/>
              </w:rPr>
              <w:t xml:space="preserve">Награждение победителей и призеров</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84">
            <w:pPr>
              <w:rPr>
                <w:sz w:val="20"/>
                <w:szCs w:val="20"/>
              </w:rPr>
            </w:pPr>
            <w:r w:rsidDel="00000000" w:rsidR="00000000" w:rsidRPr="00000000">
              <w:rPr>
                <w:sz w:val="20"/>
                <w:szCs w:val="20"/>
                <w:rtl w:val="0"/>
              </w:rPr>
              <w:t xml:space="preserve">гп.Ушачи, ФК «Юность Ушачи», ул.Витебская 8.</w:t>
            </w:r>
          </w:p>
          <w:p w:rsidR="00000000" w:rsidDel="00000000" w:rsidP="00000000" w:rsidRDefault="00000000" w:rsidRPr="00000000" w14:paraId="00000085">
            <w:pPr>
              <w:rPr>
                <w:sz w:val="20"/>
                <w:szCs w:val="20"/>
                <w:highlight w:val="yellow"/>
              </w:rPr>
            </w:pPr>
            <w:r w:rsidDel="00000000" w:rsidR="00000000" w:rsidRPr="00000000">
              <w:rPr>
                <w:sz w:val="20"/>
                <w:szCs w:val="20"/>
                <w:rtl w:val="0"/>
              </w:rPr>
              <w:t xml:space="preserve">GPS 55.176614, 28.626333. +375 29 135-89-15</w:t>
            </w: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86">
            <w:pPr>
              <w:jc w:val="center"/>
              <w:rPr>
                <w:sz w:val="20"/>
                <w:szCs w:val="20"/>
              </w:rPr>
            </w:pPr>
            <w:r w:rsidDel="00000000" w:rsidR="00000000" w:rsidRPr="00000000">
              <w:rPr>
                <w:sz w:val="20"/>
                <w:szCs w:val="20"/>
                <w:rtl w:val="0"/>
              </w:rPr>
              <w:t xml:space="preserve">20:30</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87">
            <w:pPr>
              <w:rPr>
                <w:sz w:val="20"/>
                <w:szCs w:val="20"/>
              </w:rPr>
            </w:pPr>
            <w:r w:rsidDel="00000000" w:rsidR="00000000" w:rsidRPr="00000000">
              <w:rPr>
                <w:sz w:val="20"/>
                <w:szCs w:val="20"/>
                <w:rtl w:val="0"/>
              </w:rPr>
              <w:t xml:space="preserve">Закрытие ШТАБА №4</w:t>
            </w:r>
          </w:p>
        </w:tc>
        <w:tc>
          <w:tcPr>
            <w:tcBorders>
              <w:top w:color="999999" w:space="0" w:sz="8" w:val="single"/>
              <w:left w:color="999999" w:space="0" w:sz="8" w:val="single"/>
              <w:bottom w:color="999999" w:space="0" w:sz="8" w:val="single"/>
              <w:right w:color="999999" w:space="0" w:sz="8" w:val="single"/>
            </w:tcBorders>
            <w:tcMar>
              <w:top w:w="57.0" w:type="dxa"/>
              <w:left w:w="57.0" w:type="dxa"/>
              <w:bottom w:w="57.0" w:type="dxa"/>
              <w:right w:w="57.0" w:type="dxa"/>
            </w:tcMar>
            <w:vAlign w:val="center"/>
          </w:tcPr>
          <w:p w:rsidR="00000000" w:rsidDel="00000000" w:rsidP="00000000" w:rsidRDefault="00000000" w:rsidRPr="00000000" w14:paraId="00000088">
            <w:pPr>
              <w:rPr>
                <w:sz w:val="20"/>
                <w:szCs w:val="20"/>
              </w:rPr>
            </w:pPr>
            <w:r w:rsidDel="00000000" w:rsidR="00000000" w:rsidRPr="00000000">
              <w:rPr>
                <w:sz w:val="20"/>
                <w:szCs w:val="20"/>
                <w:rtl w:val="0"/>
              </w:rPr>
              <w:t xml:space="preserve">гп.Ушачи, ФК «Юность Ушачи», ул.Витебская 8.</w:t>
            </w:r>
          </w:p>
          <w:p w:rsidR="00000000" w:rsidDel="00000000" w:rsidP="00000000" w:rsidRDefault="00000000" w:rsidRPr="00000000" w14:paraId="00000089">
            <w:pPr>
              <w:rPr>
                <w:sz w:val="20"/>
                <w:szCs w:val="20"/>
                <w:highlight w:val="yellow"/>
              </w:rPr>
            </w:pPr>
            <w:r w:rsidDel="00000000" w:rsidR="00000000" w:rsidRPr="00000000">
              <w:rPr>
                <w:sz w:val="20"/>
                <w:szCs w:val="20"/>
                <w:rtl w:val="0"/>
              </w:rPr>
              <w:t xml:space="preserve">GPS 55.176614, 28.626333. +375 29 135-89-15</w:t>
            </w:r>
            <w:r w:rsidDel="00000000" w:rsidR="00000000" w:rsidRPr="00000000">
              <w:rPr>
                <w:rtl w:val="0"/>
              </w:rPr>
            </w:r>
          </w:p>
        </w:tc>
      </w:tr>
    </w:tbl>
    <w:p w:rsidR="00000000" w:rsidDel="00000000" w:rsidP="00000000" w:rsidRDefault="00000000" w:rsidRPr="00000000" w14:paraId="0000008A">
      <w:pPr>
        <w:spacing w:line="240" w:lineRule="auto"/>
        <w:ind w:right="-4"/>
        <w:jc w:val="center"/>
        <w:rPr>
          <w:b w:val="1"/>
          <w:sz w:val="24"/>
          <w:szCs w:val="24"/>
        </w:rPr>
      </w:pPr>
      <w:r w:rsidDel="00000000" w:rsidR="00000000" w:rsidRPr="00000000">
        <w:rPr>
          <w:rtl w:val="0"/>
        </w:rPr>
      </w:r>
    </w:p>
    <w:p w:rsidR="00000000" w:rsidDel="00000000" w:rsidP="00000000" w:rsidRDefault="00000000" w:rsidRPr="00000000" w14:paraId="0000008B">
      <w:pPr>
        <w:spacing w:line="240" w:lineRule="auto"/>
        <w:ind w:right="-4"/>
        <w:jc w:val="center"/>
        <w:rPr>
          <w:b w:val="1"/>
          <w:sz w:val="24"/>
          <w:szCs w:val="24"/>
        </w:rPr>
      </w:pPr>
      <w:r w:rsidDel="00000000" w:rsidR="00000000" w:rsidRPr="00000000">
        <w:rPr>
          <w:b w:val="1"/>
          <w:sz w:val="24"/>
          <w:szCs w:val="24"/>
          <w:rtl w:val="0"/>
        </w:rPr>
        <w:t xml:space="preserve">4. ОРГАНИЗАЦИЯ</w:t>
      </w:r>
    </w:p>
    <w:p w:rsidR="00000000" w:rsidDel="00000000" w:rsidP="00000000" w:rsidRDefault="00000000" w:rsidRPr="00000000" w14:paraId="0000008C">
      <w:pPr>
        <w:spacing w:line="240" w:lineRule="auto"/>
        <w:ind w:right="-4" w:firstLine="567"/>
        <w:jc w:val="both"/>
        <w:rPr>
          <w:b w:val="1"/>
          <w:sz w:val="20"/>
          <w:szCs w:val="20"/>
        </w:rPr>
      </w:pPr>
      <w:r w:rsidDel="00000000" w:rsidR="00000000" w:rsidRPr="00000000">
        <w:rPr>
          <w:b w:val="1"/>
          <w:sz w:val="20"/>
          <w:szCs w:val="20"/>
          <w:rtl w:val="0"/>
        </w:rPr>
        <w:t xml:space="preserve">4.1. Статус Ралли</w:t>
      </w:r>
    </w:p>
    <w:p w:rsidR="00000000" w:rsidDel="00000000" w:rsidP="00000000" w:rsidRDefault="00000000" w:rsidRPr="00000000" w14:paraId="0000008D">
      <w:pPr>
        <w:widowControl w:val="0"/>
        <w:spacing w:line="240" w:lineRule="auto"/>
        <w:ind w:right="-4" w:firstLine="567"/>
        <w:jc w:val="both"/>
        <w:rPr>
          <w:b w:val="1"/>
          <w:sz w:val="20"/>
          <w:szCs w:val="20"/>
        </w:rPr>
      </w:pPr>
      <w:r w:rsidDel="00000000" w:rsidR="00000000" w:rsidRPr="00000000">
        <w:rPr>
          <w:sz w:val="20"/>
          <w:szCs w:val="20"/>
          <w:rtl w:val="0"/>
        </w:rPr>
        <w:t xml:space="preserve">Спортивно-массовое любительское соревнование по ралли 3-й категории.</w:t>
      </w:r>
      <w:r w:rsidDel="00000000" w:rsidR="00000000" w:rsidRPr="00000000">
        <w:rPr>
          <w:rtl w:val="0"/>
        </w:rPr>
      </w:r>
    </w:p>
    <w:p w:rsidR="00000000" w:rsidDel="00000000" w:rsidP="00000000" w:rsidRDefault="00000000" w:rsidRPr="00000000" w14:paraId="0000008E">
      <w:pPr>
        <w:widowControl w:val="0"/>
        <w:spacing w:line="240" w:lineRule="auto"/>
        <w:ind w:right="-4" w:firstLine="567"/>
        <w:jc w:val="both"/>
        <w:rPr>
          <w:b w:val="1"/>
          <w:sz w:val="20"/>
          <w:szCs w:val="20"/>
        </w:rPr>
      </w:pPr>
      <w:r w:rsidDel="00000000" w:rsidR="00000000" w:rsidRPr="00000000">
        <w:rPr>
          <w:b w:val="1"/>
          <w:sz w:val="20"/>
          <w:szCs w:val="20"/>
          <w:rtl w:val="0"/>
        </w:rPr>
        <w:t xml:space="preserve">4.2. Организатор </w:t>
      </w:r>
    </w:p>
    <w:p w:rsidR="00000000" w:rsidDel="00000000" w:rsidP="00000000" w:rsidRDefault="00000000" w:rsidRPr="00000000" w14:paraId="0000008F">
      <w:pPr>
        <w:spacing w:after="280" w:before="280" w:lineRule="auto"/>
        <w:rPr>
          <w:rFonts w:ascii="Arial" w:cs="Arial" w:eastAsia="Arial" w:hAnsi="Arial"/>
          <w:color w:val="424242"/>
          <w:sz w:val="20"/>
          <w:szCs w:val="20"/>
        </w:rPr>
      </w:pPr>
      <w:r w:rsidDel="00000000" w:rsidR="00000000" w:rsidRPr="00000000">
        <w:rPr>
          <w:rtl w:val="0"/>
        </w:rPr>
        <w:t xml:space="preserve">Общее руководство подготовкой и проведение соревнования осуществляет ОО «Белорусская автомобильная федерация» (далее – БАФ) 220029, г.Минск, ул.Чичерина, 21, комната 10-1. Соревнования проводятся при поддержке Ушачского районного исполнительного комитета.</w:t>
      </w:r>
      <w:r w:rsidDel="00000000" w:rsidR="00000000" w:rsidRPr="00000000">
        <w:rPr>
          <w:rtl w:val="0"/>
        </w:rPr>
      </w:r>
    </w:p>
    <w:p w:rsidR="00000000" w:rsidDel="00000000" w:rsidP="00000000" w:rsidRDefault="00000000" w:rsidRPr="00000000" w14:paraId="00000090">
      <w:pPr>
        <w:spacing w:line="240" w:lineRule="auto"/>
        <w:ind w:firstLine="567"/>
        <w:jc w:val="both"/>
        <w:rPr>
          <w:rFonts w:ascii="Times New Roman" w:cs="Times New Roman" w:eastAsia="Times New Roman" w:hAnsi="Times New Roman"/>
          <w:sz w:val="20"/>
          <w:szCs w:val="20"/>
        </w:rPr>
      </w:pPr>
      <w:r w:rsidDel="00000000" w:rsidR="00000000" w:rsidRPr="00000000">
        <w:rPr>
          <w:b w:val="1"/>
          <w:sz w:val="20"/>
          <w:szCs w:val="20"/>
          <w:rtl w:val="0"/>
        </w:rPr>
        <w:t xml:space="preserve">КОНТАКТЫ ПОСТОЯННОГО СЕКРЕТАРИАТА</w:t>
      </w:r>
      <w:r w:rsidDel="00000000" w:rsidR="00000000" w:rsidRPr="00000000">
        <w:rPr>
          <w:rtl w:val="0"/>
        </w:rPr>
      </w:r>
    </w:p>
    <w:p w:rsidR="00000000" w:rsidDel="00000000" w:rsidP="00000000" w:rsidRDefault="00000000" w:rsidRPr="00000000" w14:paraId="00000091">
      <w:pPr>
        <w:spacing w:line="240" w:lineRule="auto"/>
        <w:ind w:firstLine="567"/>
        <w:jc w:val="both"/>
        <w:rPr>
          <w:rFonts w:ascii="Times New Roman" w:cs="Times New Roman" w:eastAsia="Times New Roman" w:hAnsi="Times New Roman"/>
          <w:sz w:val="20"/>
          <w:szCs w:val="20"/>
        </w:rPr>
      </w:pPr>
      <w:r w:rsidDel="00000000" w:rsidR="00000000" w:rsidRPr="00000000">
        <w:rPr>
          <w:sz w:val="20"/>
          <w:szCs w:val="20"/>
          <w:rtl w:val="0"/>
        </w:rPr>
        <w:t xml:space="preserve">Почтовый адрес: Республика Беларусь, г. Минск, ул.Чичерина, 21, комната 38; </w:t>
      </w:r>
      <w:r w:rsidDel="00000000" w:rsidR="00000000" w:rsidRPr="00000000">
        <w:rPr>
          <w:rtl w:val="0"/>
        </w:rPr>
      </w:r>
    </w:p>
    <w:p w:rsidR="00000000" w:rsidDel="00000000" w:rsidP="00000000" w:rsidRDefault="00000000" w:rsidRPr="00000000" w14:paraId="00000092">
      <w:pPr>
        <w:spacing w:line="240" w:lineRule="auto"/>
        <w:ind w:firstLine="567"/>
        <w:jc w:val="both"/>
        <w:rPr>
          <w:rFonts w:ascii="Times New Roman" w:cs="Times New Roman" w:eastAsia="Times New Roman" w:hAnsi="Times New Roman"/>
          <w:sz w:val="20"/>
          <w:szCs w:val="20"/>
        </w:rPr>
      </w:pPr>
      <w:r w:rsidDel="00000000" w:rsidR="00000000" w:rsidRPr="00000000">
        <w:rPr>
          <w:sz w:val="20"/>
          <w:szCs w:val="20"/>
          <w:rtl w:val="0"/>
        </w:rPr>
        <w:t xml:space="preserve">Телефон/факс: +375 17 361-61-00, +375 29 135-89-15;</w:t>
      </w:r>
      <w:r w:rsidDel="00000000" w:rsidR="00000000" w:rsidRPr="00000000">
        <w:rPr>
          <w:rtl w:val="0"/>
        </w:rPr>
      </w:r>
    </w:p>
    <w:p w:rsidR="00000000" w:rsidDel="00000000" w:rsidP="00000000" w:rsidRDefault="00000000" w:rsidRPr="00000000" w14:paraId="00000093">
      <w:pPr>
        <w:spacing w:line="240" w:lineRule="auto"/>
        <w:ind w:firstLine="567"/>
        <w:jc w:val="both"/>
        <w:rPr>
          <w:rFonts w:ascii="Times New Roman" w:cs="Times New Roman" w:eastAsia="Times New Roman" w:hAnsi="Times New Roman"/>
          <w:sz w:val="20"/>
          <w:szCs w:val="20"/>
        </w:rPr>
      </w:pPr>
      <w:r w:rsidDel="00000000" w:rsidR="00000000" w:rsidRPr="00000000">
        <w:rPr>
          <w:sz w:val="20"/>
          <w:szCs w:val="20"/>
          <w:rtl w:val="0"/>
        </w:rPr>
        <w:t xml:space="preserve">Email: </w:t>
      </w:r>
      <w:hyperlink r:id="rId13">
        <w:r w:rsidDel="00000000" w:rsidR="00000000" w:rsidRPr="00000000">
          <w:rPr>
            <w:sz w:val="20"/>
            <w:szCs w:val="20"/>
            <w:u w:val="single"/>
            <w:rtl w:val="0"/>
          </w:rPr>
          <w:t xml:space="preserve">info@baf.by</w:t>
        </w:r>
      </w:hyperlink>
      <w:r w:rsidDel="00000000" w:rsidR="00000000" w:rsidRPr="00000000">
        <w:rPr>
          <w:sz w:val="20"/>
          <w:szCs w:val="20"/>
          <w:u w:val="single"/>
          <w:rtl w:val="0"/>
        </w:rPr>
        <w:t xml:space="preserve"> </w:t>
      </w:r>
      <w:r w:rsidDel="00000000" w:rsidR="00000000" w:rsidRPr="00000000">
        <w:rPr>
          <w:rtl w:val="0"/>
        </w:rPr>
      </w:r>
    </w:p>
    <w:p w:rsidR="00000000" w:rsidDel="00000000" w:rsidP="00000000" w:rsidRDefault="00000000" w:rsidRPr="00000000" w14:paraId="00000094">
      <w:pPr>
        <w:spacing w:line="240" w:lineRule="auto"/>
        <w:ind w:firstLine="567"/>
        <w:jc w:val="both"/>
        <w:rPr>
          <w:rFonts w:ascii="Times New Roman" w:cs="Times New Roman" w:eastAsia="Times New Roman" w:hAnsi="Times New Roman"/>
          <w:sz w:val="20"/>
          <w:szCs w:val="20"/>
        </w:rPr>
      </w:pPr>
      <w:r w:rsidDel="00000000" w:rsidR="00000000" w:rsidRPr="00000000">
        <w:rPr>
          <w:sz w:val="20"/>
          <w:szCs w:val="20"/>
          <w:rtl w:val="0"/>
        </w:rPr>
        <w:t xml:space="preserve">Website: </w:t>
      </w:r>
      <w:hyperlink r:id="rId14">
        <w:r w:rsidDel="00000000" w:rsidR="00000000" w:rsidRPr="00000000">
          <w:rPr>
            <w:sz w:val="20"/>
            <w:szCs w:val="20"/>
            <w:u w:val="single"/>
            <w:rtl w:val="0"/>
          </w:rPr>
          <w:t xml:space="preserve">www.baf.by</w:t>
        </w:r>
      </w:hyperlink>
      <w:r w:rsidDel="00000000" w:rsidR="00000000" w:rsidRPr="00000000">
        <w:rPr>
          <w:sz w:val="20"/>
          <w:szCs w:val="20"/>
          <w:u w:val="single"/>
          <w:rtl w:val="0"/>
        </w:rPr>
        <w:t xml:space="preserve"> </w:t>
      </w:r>
      <w:r w:rsidDel="00000000" w:rsidR="00000000" w:rsidRPr="00000000">
        <w:rPr>
          <w:rtl w:val="0"/>
        </w:rPr>
      </w:r>
    </w:p>
    <w:p w:rsidR="00000000" w:rsidDel="00000000" w:rsidP="00000000" w:rsidRDefault="00000000" w:rsidRPr="00000000" w14:paraId="00000095">
      <w:pPr>
        <w:widowControl w:val="0"/>
        <w:spacing w:line="240" w:lineRule="auto"/>
        <w:ind w:right="-4" w:firstLine="567"/>
        <w:rPr>
          <w:b w:val="1"/>
          <w:sz w:val="20"/>
          <w:szCs w:val="20"/>
        </w:rPr>
      </w:pPr>
      <w:r w:rsidDel="00000000" w:rsidR="00000000" w:rsidRPr="00000000">
        <w:rPr>
          <w:b w:val="1"/>
          <w:sz w:val="20"/>
          <w:szCs w:val="20"/>
          <w:rtl w:val="0"/>
        </w:rPr>
        <w:t xml:space="preserve">4.3. Организационный комитет </w:t>
      </w:r>
    </w:p>
    <w:tbl>
      <w:tblPr>
        <w:tblStyle w:val="Table3"/>
        <w:tblW w:w="8960.0" w:type="dxa"/>
        <w:jc w:val="left"/>
        <w:tblLayout w:type="fixed"/>
        <w:tblLook w:val="0400"/>
      </w:tblPr>
      <w:tblGrid>
        <w:gridCol w:w="6925"/>
        <w:gridCol w:w="2035"/>
        <w:tblGridChange w:id="0">
          <w:tblGrid>
            <w:gridCol w:w="6925"/>
            <w:gridCol w:w="2035"/>
          </w:tblGrid>
        </w:tblGridChange>
      </w:tblGrid>
      <w:tr>
        <w:trPr>
          <w:cantSplit w:val="0"/>
          <w:tblHeader w:val="0"/>
        </w:trPr>
        <w:tc>
          <w:tcPr>
            <w:tcMar>
              <w:top w:w="57.0" w:type="dxa"/>
              <w:left w:w="57.0" w:type="dxa"/>
              <w:bottom w:w="57.0" w:type="dxa"/>
              <w:right w:w="57.0" w:type="dxa"/>
            </w:tcMar>
            <w:vAlign w:val="bottom"/>
          </w:tcPr>
          <w:p w:rsidR="00000000" w:rsidDel="00000000" w:rsidP="00000000" w:rsidRDefault="00000000" w:rsidRPr="00000000" w14:paraId="00000096">
            <w:pPr>
              <w:spacing w:after="280" w:lineRule="auto"/>
              <w:rPr>
                <w:rFonts w:ascii="Times New Roman" w:cs="Times New Roman" w:eastAsia="Times New Roman" w:hAnsi="Times New Roman"/>
              </w:rPr>
            </w:pPr>
            <w:r w:rsidDel="00000000" w:rsidR="00000000" w:rsidRPr="00000000">
              <w:rPr>
                <w:rFonts w:ascii="Arial" w:cs="Arial" w:eastAsia="Arial" w:hAnsi="Arial"/>
                <w:color w:val="424242"/>
                <w:sz w:val="20"/>
                <w:szCs w:val="20"/>
                <w:rtl w:val="0"/>
              </w:rPr>
              <w:t xml:space="preserve">Заведующий сектором спорта и туризма Ушачского районного исполнительного комитета Тиханенок С.И</w:t>
            </w:r>
            <w:r w:rsidDel="00000000" w:rsidR="00000000" w:rsidRPr="00000000">
              <w:rPr>
                <w:rtl w:val="0"/>
              </w:rPr>
            </w:r>
          </w:p>
          <w:p w:rsidR="00000000" w:rsidDel="00000000" w:rsidP="00000000" w:rsidRDefault="00000000" w:rsidRPr="00000000" w14:paraId="00000097">
            <w:pPr>
              <w:spacing w:after="280" w:before="280" w:lineRule="auto"/>
              <w:rPr>
                <w:rFonts w:ascii="Times New Roman" w:cs="Times New Roman" w:eastAsia="Times New Roman" w:hAnsi="Times New Roman"/>
              </w:rPr>
            </w:pPr>
            <w:r w:rsidDel="00000000" w:rsidR="00000000" w:rsidRPr="00000000">
              <w:rPr>
                <w:rFonts w:ascii="Arial" w:cs="Arial" w:eastAsia="Arial" w:hAnsi="Arial"/>
                <w:color w:val="424242"/>
                <w:sz w:val="20"/>
                <w:szCs w:val="20"/>
                <w:rtl w:val="0"/>
              </w:rPr>
              <w:t xml:space="preserve">Директор ОО «Белорусская автомобильная федерация» Зайцев А.В.</w:t>
            </w:r>
            <w:r w:rsidDel="00000000" w:rsidR="00000000" w:rsidRPr="00000000">
              <w:rPr>
                <w:rtl w:val="0"/>
              </w:rPr>
            </w:r>
          </w:p>
          <w:p w:rsidR="00000000" w:rsidDel="00000000" w:rsidP="00000000" w:rsidRDefault="00000000" w:rsidRPr="00000000" w14:paraId="00000098">
            <w:pPr>
              <w:spacing w:after="280" w:before="280" w:lineRule="auto"/>
              <w:rPr>
                <w:rFonts w:ascii="Times New Roman" w:cs="Times New Roman" w:eastAsia="Times New Roman" w:hAnsi="Times New Roman"/>
              </w:rPr>
            </w:pPr>
            <w:r w:rsidDel="00000000" w:rsidR="00000000" w:rsidRPr="00000000">
              <w:rPr>
                <w:rFonts w:ascii="Arial" w:cs="Arial" w:eastAsia="Arial" w:hAnsi="Arial"/>
                <w:color w:val="424242"/>
                <w:sz w:val="20"/>
                <w:szCs w:val="20"/>
                <w:rtl w:val="0"/>
              </w:rPr>
              <w:t xml:space="preserve">Вице-председатель президиума ОО «Белорусская автомобильная федерация» Овчинников С.О.</w:t>
            </w:r>
            <w:r w:rsidDel="00000000" w:rsidR="00000000" w:rsidRPr="00000000">
              <w:rPr>
                <w:rtl w:val="0"/>
              </w:rPr>
            </w:r>
          </w:p>
          <w:p w:rsidR="00000000" w:rsidDel="00000000" w:rsidP="00000000" w:rsidRDefault="00000000" w:rsidRPr="00000000" w14:paraId="00000099">
            <w:pPr>
              <w:rPr>
                <w:color w:val="434343"/>
                <w:sz w:val="20"/>
                <w:szCs w:val="20"/>
              </w:rPr>
            </w:pPr>
            <w:r w:rsidDel="00000000" w:rsidR="00000000" w:rsidRPr="00000000">
              <w:rPr>
                <w:rtl w:val="0"/>
              </w:rPr>
            </w:r>
          </w:p>
        </w:tc>
        <w:tc>
          <w:tcPr>
            <w:tcMar>
              <w:top w:w="57.0" w:type="dxa"/>
              <w:left w:w="57.0" w:type="dxa"/>
              <w:bottom w:w="57.0" w:type="dxa"/>
              <w:right w:w="57.0" w:type="dxa"/>
            </w:tcMar>
            <w:vAlign w:val="bottom"/>
          </w:tcPr>
          <w:p w:rsidR="00000000" w:rsidDel="00000000" w:rsidP="00000000" w:rsidRDefault="00000000" w:rsidRPr="00000000" w14:paraId="0000009A">
            <w:pPr>
              <w:rPr>
                <w:color w:val="434343"/>
                <w:sz w:val="20"/>
                <w:szCs w:val="20"/>
              </w:rPr>
            </w:pPr>
            <w:r w:rsidDel="00000000" w:rsidR="00000000" w:rsidRPr="00000000">
              <w:rPr>
                <w:rtl w:val="0"/>
              </w:rPr>
            </w:r>
          </w:p>
        </w:tc>
      </w:tr>
    </w:tbl>
    <w:p w:rsidR="00000000" w:rsidDel="00000000" w:rsidP="00000000" w:rsidRDefault="00000000" w:rsidRPr="00000000" w14:paraId="0000009B">
      <w:pPr>
        <w:widowControl w:val="0"/>
        <w:spacing w:line="240" w:lineRule="auto"/>
        <w:ind w:right="-4" w:firstLine="567"/>
        <w:rPr>
          <w:b w:val="1"/>
          <w:sz w:val="20"/>
          <w:szCs w:val="20"/>
        </w:rPr>
      </w:pPr>
      <w:r w:rsidDel="00000000" w:rsidR="00000000" w:rsidRPr="00000000">
        <w:rPr>
          <w:b w:val="1"/>
          <w:sz w:val="20"/>
          <w:szCs w:val="20"/>
          <w:rtl w:val="0"/>
        </w:rPr>
        <w:t xml:space="preserve">4.4. Официальные лица </w:t>
      </w:r>
    </w:p>
    <w:p w:rsidR="00000000" w:rsidDel="00000000" w:rsidP="00000000" w:rsidRDefault="00000000" w:rsidRPr="00000000" w14:paraId="0000009C">
      <w:pPr>
        <w:spacing w:after="280" w:before="280" w:lineRule="auto"/>
        <w:rPr>
          <w:rFonts w:ascii="Times New Roman" w:cs="Times New Roman" w:eastAsia="Times New Roman" w:hAnsi="Times New Roman"/>
        </w:rPr>
      </w:pPr>
      <w:r w:rsidDel="00000000" w:rsidR="00000000" w:rsidRPr="00000000">
        <w:rPr>
          <w:b w:val="1"/>
          <w:color w:val="424242"/>
          <w:sz w:val="20"/>
          <w:szCs w:val="20"/>
          <w:rtl w:val="0"/>
        </w:rPr>
        <w:t xml:space="preserve">СПОРТИВНЫЕ КОМИССАРЫ </w:t>
      </w:r>
      <w:r w:rsidDel="00000000" w:rsidR="00000000" w:rsidRPr="00000000">
        <w:rPr>
          <w:rtl w:val="0"/>
        </w:rPr>
      </w:r>
    </w:p>
    <w:p w:rsidR="00000000" w:rsidDel="00000000" w:rsidP="00000000" w:rsidRDefault="00000000" w:rsidRPr="00000000" w14:paraId="0000009D">
      <w:pPr>
        <w:spacing w:after="280" w:before="280" w:lineRule="auto"/>
        <w:rPr>
          <w:rFonts w:ascii="Times New Roman" w:cs="Times New Roman" w:eastAsia="Times New Roman" w:hAnsi="Times New Roman"/>
        </w:rPr>
      </w:pPr>
      <w:r w:rsidDel="00000000" w:rsidR="00000000" w:rsidRPr="00000000">
        <w:rPr>
          <w:rFonts w:ascii="Arial" w:cs="Arial" w:eastAsia="Arial" w:hAnsi="Arial"/>
          <w:color w:val="424242"/>
          <w:sz w:val="20"/>
          <w:szCs w:val="20"/>
          <w:rtl w:val="0"/>
        </w:rPr>
        <w:t xml:space="preserve">Председатель КСК Баглай П.Б. Судья по спорту национальной категории</w:t>
      </w:r>
      <w:r w:rsidDel="00000000" w:rsidR="00000000" w:rsidRPr="00000000">
        <w:rPr>
          <w:rtl w:val="0"/>
        </w:rPr>
      </w:r>
    </w:p>
    <w:p w:rsidR="00000000" w:rsidDel="00000000" w:rsidP="00000000" w:rsidRDefault="00000000" w:rsidRPr="00000000" w14:paraId="0000009E">
      <w:pPr>
        <w:spacing w:after="280" w:before="280" w:lineRule="auto"/>
        <w:rPr>
          <w:rFonts w:ascii="Arial" w:cs="Arial" w:eastAsia="Arial" w:hAnsi="Arial"/>
          <w:color w:val="424242"/>
          <w:sz w:val="20"/>
          <w:szCs w:val="20"/>
        </w:rPr>
      </w:pPr>
      <w:r w:rsidDel="00000000" w:rsidR="00000000" w:rsidRPr="00000000">
        <w:rPr>
          <w:rFonts w:ascii="Arial" w:cs="Arial" w:eastAsia="Arial" w:hAnsi="Arial"/>
          <w:color w:val="424242"/>
          <w:sz w:val="20"/>
          <w:szCs w:val="20"/>
          <w:rtl w:val="0"/>
        </w:rPr>
        <w:t xml:space="preserve">Комиссар Зайцев А.В. Судья по спорту национальной категории</w:t>
      </w:r>
    </w:p>
    <w:p w:rsidR="00000000" w:rsidDel="00000000" w:rsidP="00000000" w:rsidRDefault="00000000" w:rsidRPr="00000000" w14:paraId="0000009F">
      <w:pPr>
        <w:spacing w:after="280" w:before="280" w:lineRule="auto"/>
        <w:rPr>
          <w:rFonts w:ascii="Times New Roman" w:cs="Times New Roman" w:eastAsia="Times New Roman" w:hAnsi="Times New Roman"/>
        </w:rPr>
      </w:pPr>
      <w:r w:rsidDel="00000000" w:rsidR="00000000" w:rsidRPr="00000000">
        <w:rPr>
          <w:rFonts w:ascii="Arial" w:cs="Arial" w:eastAsia="Arial" w:hAnsi="Arial"/>
          <w:color w:val="424242"/>
          <w:sz w:val="20"/>
          <w:szCs w:val="20"/>
          <w:rtl w:val="0"/>
        </w:rPr>
        <w:t xml:space="preserve">Комиссар Синицын А.А. Судья по спорту первой категории</w:t>
      </w:r>
      <w:r w:rsidDel="00000000" w:rsidR="00000000" w:rsidRPr="00000000">
        <w:rPr>
          <w:rtl w:val="0"/>
        </w:rPr>
      </w:r>
    </w:p>
    <w:p w:rsidR="00000000" w:rsidDel="00000000" w:rsidP="00000000" w:rsidRDefault="00000000" w:rsidRPr="00000000" w14:paraId="000000A0">
      <w:pPr>
        <w:spacing w:after="280" w:before="280" w:lineRule="auto"/>
        <w:rPr>
          <w:rFonts w:ascii="Times New Roman" w:cs="Times New Roman" w:eastAsia="Times New Roman" w:hAnsi="Times New Roman"/>
        </w:rPr>
      </w:pPr>
      <w:r w:rsidDel="00000000" w:rsidR="00000000" w:rsidRPr="00000000">
        <w:rPr>
          <w:rFonts w:ascii="Arial" w:cs="Arial" w:eastAsia="Arial" w:hAnsi="Arial"/>
          <w:sz w:val="20"/>
          <w:szCs w:val="20"/>
          <w:rtl w:val="0"/>
        </w:rPr>
        <w:t xml:space="preserve">Директор соревнования Зайцев А.В. </w:t>
      </w:r>
      <w:r w:rsidDel="00000000" w:rsidR="00000000" w:rsidRPr="00000000">
        <w:rPr>
          <w:rtl w:val="0"/>
        </w:rPr>
      </w:r>
    </w:p>
    <w:p w:rsidR="00000000" w:rsidDel="00000000" w:rsidP="00000000" w:rsidRDefault="00000000" w:rsidRPr="00000000" w14:paraId="000000A1">
      <w:pPr>
        <w:spacing w:after="280" w:before="280" w:lineRule="auto"/>
        <w:rPr>
          <w:rFonts w:ascii="Arial" w:cs="Arial" w:eastAsia="Arial" w:hAnsi="Arial"/>
          <w:color w:val="424242"/>
          <w:sz w:val="20"/>
          <w:szCs w:val="20"/>
        </w:rPr>
      </w:pPr>
      <w:r w:rsidDel="00000000" w:rsidR="00000000" w:rsidRPr="00000000">
        <w:rPr>
          <w:rFonts w:ascii="Arial" w:cs="Arial" w:eastAsia="Arial" w:hAnsi="Arial"/>
          <w:color w:val="424242"/>
          <w:sz w:val="20"/>
          <w:szCs w:val="20"/>
          <w:rtl w:val="0"/>
        </w:rPr>
        <w:t xml:space="preserve">Руководитель гонки Овчинников С.О. судья по спорту национальной категории</w:t>
      </w:r>
    </w:p>
    <w:p w:rsidR="00000000" w:rsidDel="00000000" w:rsidP="00000000" w:rsidRDefault="00000000" w:rsidRPr="00000000" w14:paraId="000000A2">
      <w:pPr>
        <w:spacing w:after="280" w:before="280" w:lineRule="auto"/>
        <w:rPr>
          <w:rFonts w:ascii="Arial" w:cs="Arial" w:eastAsia="Arial" w:hAnsi="Arial"/>
          <w:color w:val="424242"/>
          <w:sz w:val="20"/>
          <w:szCs w:val="20"/>
        </w:rPr>
      </w:pPr>
      <w:r w:rsidDel="00000000" w:rsidR="00000000" w:rsidRPr="00000000">
        <w:rPr>
          <w:rFonts w:ascii="Arial" w:cs="Arial" w:eastAsia="Arial" w:hAnsi="Arial"/>
          <w:color w:val="424242"/>
          <w:sz w:val="20"/>
          <w:szCs w:val="20"/>
          <w:rtl w:val="0"/>
        </w:rPr>
        <w:t xml:space="preserve">Главный секретарь Евсюк Т.А Судья по спорту национальной категории </w:t>
      </w:r>
    </w:p>
    <w:p w:rsidR="00000000" w:rsidDel="00000000" w:rsidP="00000000" w:rsidRDefault="00000000" w:rsidRPr="00000000" w14:paraId="000000A3">
      <w:pPr>
        <w:spacing w:after="280" w:before="280" w:lineRule="auto"/>
        <w:rPr>
          <w:rFonts w:ascii="Arial" w:cs="Arial" w:eastAsia="Arial" w:hAnsi="Arial"/>
          <w:color w:val="424242"/>
          <w:sz w:val="20"/>
          <w:szCs w:val="20"/>
        </w:rPr>
      </w:pPr>
      <w:r w:rsidDel="00000000" w:rsidR="00000000" w:rsidRPr="00000000">
        <w:rPr>
          <w:rFonts w:ascii="Arial" w:cs="Arial" w:eastAsia="Arial" w:hAnsi="Arial"/>
          <w:color w:val="424242"/>
          <w:sz w:val="20"/>
          <w:szCs w:val="20"/>
          <w:rtl w:val="0"/>
        </w:rPr>
        <w:t xml:space="preserve">Технический комиссар Ковалевский А.В Судья по спорту первой категории</w:t>
      </w:r>
    </w:p>
    <w:p w:rsidR="00000000" w:rsidDel="00000000" w:rsidP="00000000" w:rsidRDefault="00000000" w:rsidRPr="00000000" w14:paraId="000000A4">
      <w:pPr>
        <w:widowControl w:val="0"/>
        <w:spacing w:line="240" w:lineRule="auto"/>
        <w:ind w:right="-4" w:firstLine="567"/>
        <w:rPr>
          <w:b w:val="1"/>
          <w:sz w:val="20"/>
          <w:szCs w:val="20"/>
        </w:rPr>
      </w:pPr>
      <w:r w:rsidDel="00000000" w:rsidR="00000000" w:rsidRPr="00000000">
        <w:rPr>
          <w:b w:val="1"/>
          <w:sz w:val="20"/>
          <w:szCs w:val="20"/>
          <w:rtl w:val="0"/>
        </w:rPr>
        <w:t xml:space="preserve">4.5. Штаб ралли </w:t>
      </w:r>
    </w:p>
    <w:tbl>
      <w:tblPr>
        <w:tblStyle w:val="Table4"/>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843"/>
        <w:gridCol w:w="4819"/>
        <w:tblGridChange w:id="0">
          <w:tblGrid>
            <w:gridCol w:w="1555"/>
            <w:gridCol w:w="1559"/>
            <w:gridCol w:w="1843"/>
            <w:gridCol w:w="4819"/>
          </w:tblGrid>
        </w:tblGridChange>
      </w:tblGrid>
      <w:tr>
        <w:trPr>
          <w:cantSplit w:val="0"/>
          <w:tblHeader w:val="0"/>
        </w:trPr>
        <w:tc>
          <w:tcPr/>
          <w:p w:rsidR="00000000" w:rsidDel="00000000" w:rsidP="00000000" w:rsidRDefault="00000000" w:rsidRPr="00000000" w14:paraId="000000A5">
            <w:pPr>
              <w:spacing w:after="60" w:lineRule="auto"/>
              <w:jc w:val="center"/>
              <w:rPr>
                <w:b w:val="1"/>
                <w:color w:val="434343"/>
                <w:sz w:val="20"/>
                <w:szCs w:val="20"/>
              </w:rPr>
            </w:pPr>
            <w:r w:rsidDel="00000000" w:rsidR="00000000" w:rsidRPr="00000000">
              <w:rPr>
                <w:rtl w:val="0"/>
              </w:rPr>
            </w:r>
          </w:p>
        </w:tc>
        <w:tc>
          <w:tcPr/>
          <w:p w:rsidR="00000000" w:rsidDel="00000000" w:rsidP="00000000" w:rsidRDefault="00000000" w:rsidRPr="00000000" w14:paraId="000000A6">
            <w:pPr>
              <w:spacing w:after="60" w:lineRule="auto"/>
              <w:jc w:val="center"/>
              <w:rPr>
                <w:b w:val="1"/>
                <w:color w:val="434343"/>
                <w:sz w:val="20"/>
                <w:szCs w:val="20"/>
                <w:highlight w:val="green"/>
              </w:rPr>
            </w:pPr>
            <w:r w:rsidDel="00000000" w:rsidR="00000000" w:rsidRPr="00000000">
              <w:rPr>
                <w:b w:val="1"/>
                <w:color w:val="434343"/>
                <w:sz w:val="20"/>
                <w:szCs w:val="20"/>
                <w:highlight w:val="green"/>
                <w:rtl w:val="0"/>
              </w:rPr>
              <w:t xml:space="preserve">Дата</w:t>
            </w:r>
          </w:p>
        </w:tc>
        <w:tc>
          <w:tcPr/>
          <w:p w:rsidR="00000000" w:rsidDel="00000000" w:rsidP="00000000" w:rsidRDefault="00000000" w:rsidRPr="00000000" w14:paraId="000000A7">
            <w:pPr>
              <w:spacing w:after="60" w:lineRule="auto"/>
              <w:jc w:val="center"/>
              <w:rPr>
                <w:b w:val="1"/>
                <w:color w:val="434343"/>
                <w:sz w:val="20"/>
                <w:szCs w:val="20"/>
                <w:highlight w:val="green"/>
              </w:rPr>
            </w:pPr>
            <w:r w:rsidDel="00000000" w:rsidR="00000000" w:rsidRPr="00000000">
              <w:rPr>
                <w:b w:val="1"/>
                <w:color w:val="434343"/>
                <w:sz w:val="20"/>
                <w:szCs w:val="20"/>
                <w:highlight w:val="green"/>
                <w:rtl w:val="0"/>
              </w:rPr>
              <w:t xml:space="preserve">Время работы</w:t>
            </w:r>
          </w:p>
        </w:tc>
        <w:tc>
          <w:tcPr/>
          <w:p w:rsidR="00000000" w:rsidDel="00000000" w:rsidP="00000000" w:rsidRDefault="00000000" w:rsidRPr="00000000" w14:paraId="000000A8">
            <w:pPr>
              <w:spacing w:after="60" w:lineRule="auto"/>
              <w:jc w:val="center"/>
              <w:rPr>
                <w:b w:val="1"/>
                <w:color w:val="434343"/>
                <w:sz w:val="20"/>
                <w:szCs w:val="20"/>
                <w:highlight w:val="green"/>
              </w:rPr>
            </w:pPr>
            <w:r w:rsidDel="00000000" w:rsidR="00000000" w:rsidRPr="00000000">
              <w:rPr>
                <w:b w:val="1"/>
                <w:color w:val="434343"/>
                <w:sz w:val="20"/>
                <w:szCs w:val="20"/>
                <w:highlight w:val="green"/>
                <w:rtl w:val="0"/>
              </w:rPr>
              <w:t xml:space="preserve">Адрес</w:t>
            </w:r>
          </w:p>
        </w:tc>
      </w:tr>
      <w:tr>
        <w:trPr>
          <w:cantSplit w:val="0"/>
          <w:tblHeader w:val="0"/>
        </w:trPr>
        <w:tc>
          <w:tcPr>
            <w:vMerge w:val="restart"/>
          </w:tcPr>
          <w:p w:rsidR="00000000" w:rsidDel="00000000" w:rsidP="00000000" w:rsidRDefault="00000000" w:rsidRPr="00000000" w14:paraId="000000A9">
            <w:pPr>
              <w:spacing w:after="60" w:lineRule="auto"/>
              <w:rPr>
                <w:b w:val="1"/>
                <w:color w:val="434343"/>
                <w:sz w:val="20"/>
                <w:szCs w:val="20"/>
                <w:highlight w:val="green"/>
              </w:rPr>
            </w:pPr>
            <w:r w:rsidDel="00000000" w:rsidR="00000000" w:rsidRPr="00000000">
              <w:rPr>
                <w:rtl w:val="0"/>
              </w:rPr>
            </w:r>
          </w:p>
          <w:p w:rsidR="00000000" w:rsidDel="00000000" w:rsidP="00000000" w:rsidRDefault="00000000" w:rsidRPr="00000000" w14:paraId="000000AA">
            <w:pPr>
              <w:spacing w:after="60" w:lineRule="auto"/>
              <w:rPr>
                <w:b w:val="1"/>
                <w:color w:val="434343"/>
                <w:sz w:val="20"/>
                <w:szCs w:val="20"/>
                <w:highlight w:val="green"/>
              </w:rPr>
            </w:pPr>
            <w:r w:rsidDel="00000000" w:rsidR="00000000" w:rsidRPr="00000000">
              <w:rPr>
                <w:rtl w:val="0"/>
              </w:rPr>
            </w:r>
          </w:p>
          <w:p w:rsidR="00000000" w:rsidDel="00000000" w:rsidP="00000000" w:rsidRDefault="00000000" w:rsidRPr="00000000" w14:paraId="000000AB">
            <w:pPr>
              <w:spacing w:after="60" w:lineRule="auto"/>
              <w:rPr>
                <w:b w:val="1"/>
                <w:color w:val="434343"/>
                <w:sz w:val="20"/>
                <w:szCs w:val="20"/>
                <w:highlight w:val="green"/>
              </w:rPr>
            </w:pPr>
            <w:r w:rsidDel="00000000" w:rsidR="00000000" w:rsidRPr="00000000">
              <w:rPr>
                <w:b w:val="1"/>
                <w:color w:val="434343"/>
                <w:sz w:val="20"/>
                <w:szCs w:val="20"/>
                <w:highlight w:val="green"/>
                <w:rtl w:val="0"/>
              </w:rPr>
              <w:t xml:space="preserve">ШТАБ</w:t>
            </w:r>
          </w:p>
        </w:tc>
        <w:tc>
          <w:tcPr>
            <w:vMerge w:val="restart"/>
          </w:tcPr>
          <w:p w:rsidR="00000000" w:rsidDel="00000000" w:rsidP="00000000" w:rsidRDefault="00000000" w:rsidRPr="00000000" w14:paraId="000000AC">
            <w:pPr>
              <w:spacing w:after="60" w:lineRule="auto"/>
              <w:jc w:val="center"/>
              <w:rPr>
                <w:color w:val="434343"/>
                <w:sz w:val="20"/>
                <w:szCs w:val="20"/>
                <w:highlight w:val="green"/>
              </w:rPr>
            </w:pPr>
            <w:r w:rsidDel="00000000" w:rsidR="00000000" w:rsidRPr="00000000">
              <w:rPr>
                <w:rtl w:val="0"/>
              </w:rPr>
            </w:r>
          </w:p>
          <w:p w:rsidR="00000000" w:rsidDel="00000000" w:rsidP="00000000" w:rsidRDefault="00000000" w:rsidRPr="00000000" w14:paraId="000000AD">
            <w:pPr>
              <w:spacing w:after="60" w:lineRule="auto"/>
              <w:jc w:val="center"/>
              <w:rPr>
                <w:color w:val="434343"/>
                <w:sz w:val="20"/>
                <w:szCs w:val="20"/>
                <w:highlight w:val="green"/>
              </w:rPr>
            </w:pPr>
            <w:r w:rsidDel="00000000" w:rsidR="00000000" w:rsidRPr="00000000">
              <w:rPr>
                <w:rtl w:val="0"/>
              </w:rPr>
            </w:r>
          </w:p>
          <w:p w:rsidR="00000000" w:rsidDel="00000000" w:rsidP="00000000" w:rsidRDefault="00000000" w:rsidRPr="00000000" w14:paraId="000000AE">
            <w:pPr>
              <w:spacing w:after="60" w:lineRule="auto"/>
              <w:jc w:val="center"/>
              <w:rPr>
                <w:color w:val="434343"/>
                <w:sz w:val="20"/>
                <w:szCs w:val="20"/>
                <w:highlight w:val="green"/>
              </w:rPr>
            </w:pPr>
            <w:r w:rsidDel="00000000" w:rsidR="00000000" w:rsidRPr="00000000">
              <w:rPr>
                <w:color w:val="434343"/>
                <w:sz w:val="20"/>
                <w:szCs w:val="20"/>
                <w:highlight w:val="green"/>
                <w:rtl w:val="0"/>
              </w:rPr>
              <w:t xml:space="preserve">23.11.2024</w:t>
            </w:r>
          </w:p>
        </w:tc>
        <w:tc>
          <w:tcPr/>
          <w:p w:rsidR="00000000" w:rsidDel="00000000" w:rsidP="00000000" w:rsidRDefault="00000000" w:rsidRPr="00000000" w14:paraId="000000AF">
            <w:pPr>
              <w:spacing w:after="60" w:lineRule="auto"/>
              <w:jc w:val="center"/>
              <w:rPr>
                <w:color w:val="434343"/>
                <w:sz w:val="20"/>
                <w:szCs w:val="20"/>
                <w:highlight w:val="green"/>
              </w:rPr>
            </w:pPr>
            <w:r w:rsidDel="00000000" w:rsidR="00000000" w:rsidRPr="00000000">
              <w:rPr>
                <w:color w:val="434343"/>
                <w:sz w:val="20"/>
                <w:szCs w:val="20"/>
                <w:highlight w:val="green"/>
                <w:rtl w:val="0"/>
              </w:rPr>
              <w:t xml:space="preserve">08:00-13:00</w:t>
            </w:r>
          </w:p>
        </w:tc>
        <w:tc>
          <w:tcPr/>
          <w:p w:rsidR="00000000" w:rsidDel="00000000" w:rsidP="00000000" w:rsidRDefault="00000000" w:rsidRPr="00000000" w14:paraId="000000B0">
            <w:pPr>
              <w:spacing w:after="60" w:lineRule="auto"/>
              <w:rPr>
                <w:color w:val="434343"/>
                <w:sz w:val="20"/>
                <w:szCs w:val="20"/>
                <w:highlight w:val="green"/>
              </w:rPr>
            </w:pPr>
            <w:r w:rsidDel="00000000" w:rsidR="00000000" w:rsidRPr="00000000">
              <w:rPr>
                <w:rFonts w:ascii="Arial" w:cs="Arial" w:eastAsia="Arial" w:hAnsi="Arial"/>
                <w:color w:val="424242"/>
                <w:sz w:val="20"/>
                <w:szCs w:val="20"/>
                <w:highlight w:val="green"/>
                <w:rtl w:val="0"/>
              </w:rPr>
              <w:t xml:space="preserve">Ушачский р-н, д.Кубличи, ул.Школьная 2, </w:t>
            </w:r>
            <w:r w:rsidDel="00000000" w:rsidR="00000000" w:rsidRPr="00000000">
              <w:rPr>
                <w:color w:val="434343"/>
                <w:sz w:val="20"/>
                <w:szCs w:val="20"/>
                <w:highlight w:val="green"/>
                <w:rtl w:val="0"/>
              </w:rPr>
              <w:t xml:space="preserve">здание Кубличского сельского совета,</w:t>
            </w:r>
            <w:r w:rsidDel="00000000" w:rsidR="00000000" w:rsidRPr="00000000">
              <w:rPr>
                <w:rFonts w:ascii="Arial" w:cs="Arial" w:eastAsia="Arial" w:hAnsi="Arial"/>
                <w:color w:val="424242"/>
                <w:sz w:val="20"/>
                <w:szCs w:val="20"/>
                <w:highlight w:val="green"/>
                <w:rtl w:val="0"/>
              </w:rPr>
              <w:t xml:space="preserve"> GPS 55.159793, 28.34257 +375 29 135-89-15</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34343"/>
                <w:sz w:val="20"/>
                <w:szCs w:val="20"/>
                <w:highlight w:val="green"/>
              </w:rPr>
            </w:pPr>
            <w:r w:rsidDel="00000000" w:rsidR="00000000" w:rsidRPr="00000000">
              <w:rPr>
                <w:rtl w:val="0"/>
              </w:rPr>
            </w:r>
          </w:p>
        </w:tc>
        <w:tc>
          <w:tcPr>
            <w:vMerge w:val="continue"/>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34343"/>
                <w:sz w:val="20"/>
                <w:szCs w:val="20"/>
                <w:highlight w:val="green"/>
              </w:rPr>
            </w:pPr>
            <w:r w:rsidDel="00000000" w:rsidR="00000000" w:rsidRPr="00000000">
              <w:rPr>
                <w:rtl w:val="0"/>
              </w:rPr>
            </w:r>
          </w:p>
        </w:tc>
        <w:tc>
          <w:tcPr/>
          <w:p w:rsidR="00000000" w:rsidDel="00000000" w:rsidP="00000000" w:rsidRDefault="00000000" w:rsidRPr="00000000" w14:paraId="000000B3">
            <w:pPr>
              <w:spacing w:after="60" w:lineRule="auto"/>
              <w:jc w:val="center"/>
              <w:rPr>
                <w:color w:val="434343"/>
                <w:sz w:val="20"/>
                <w:szCs w:val="20"/>
                <w:highlight w:val="green"/>
              </w:rPr>
            </w:pPr>
            <w:r w:rsidDel="00000000" w:rsidR="00000000" w:rsidRPr="00000000">
              <w:rPr>
                <w:color w:val="434343"/>
                <w:sz w:val="20"/>
                <w:szCs w:val="20"/>
                <w:highlight w:val="green"/>
                <w:rtl w:val="0"/>
              </w:rPr>
              <w:t xml:space="preserve">15:00-19.00</w:t>
            </w:r>
          </w:p>
        </w:tc>
        <w:tc>
          <w:tcPr/>
          <w:p w:rsidR="00000000" w:rsidDel="00000000" w:rsidP="00000000" w:rsidRDefault="00000000" w:rsidRPr="00000000" w14:paraId="000000B4">
            <w:pPr>
              <w:spacing w:after="60" w:lineRule="auto"/>
              <w:rPr>
                <w:color w:val="434343"/>
                <w:sz w:val="20"/>
                <w:szCs w:val="20"/>
                <w:highlight w:val="green"/>
              </w:rPr>
            </w:pPr>
            <w:r w:rsidDel="00000000" w:rsidR="00000000" w:rsidRPr="00000000">
              <w:rPr>
                <w:color w:val="434343"/>
                <w:sz w:val="20"/>
                <w:szCs w:val="20"/>
                <w:highlight w:val="green"/>
                <w:rtl w:val="0"/>
              </w:rPr>
              <w:t xml:space="preserve">гп.Ушачи, ФК «Юность Ушачи», ул.Витебская 8. GPS 55.176614, 28.626333.   +375 29 135-89-15</w:t>
            </w:r>
          </w:p>
        </w:tc>
      </w:tr>
    </w:tbl>
    <w:p w:rsidR="00000000" w:rsidDel="00000000" w:rsidP="00000000" w:rsidRDefault="00000000" w:rsidRPr="00000000" w14:paraId="000000B5">
      <w:pPr>
        <w:spacing w:line="240" w:lineRule="auto"/>
        <w:ind w:right="-4"/>
        <w:rPr>
          <w:sz w:val="20"/>
          <w:szCs w:val="20"/>
        </w:rPr>
      </w:pPr>
      <w:r w:rsidDel="00000000" w:rsidR="00000000" w:rsidRPr="00000000">
        <w:rPr>
          <w:rtl w:val="0"/>
        </w:rPr>
      </w:r>
    </w:p>
    <w:p w:rsidR="00000000" w:rsidDel="00000000" w:rsidP="00000000" w:rsidRDefault="00000000" w:rsidRPr="00000000" w14:paraId="000000B6">
      <w:pPr>
        <w:spacing w:line="240" w:lineRule="auto"/>
        <w:ind w:right="-4"/>
        <w:jc w:val="center"/>
        <w:rPr>
          <w:b w:val="1"/>
          <w:sz w:val="24"/>
          <w:szCs w:val="24"/>
        </w:rPr>
      </w:pPr>
      <w:r w:rsidDel="00000000" w:rsidR="00000000" w:rsidRPr="00000000">
        <w:rPr>
          <w:b w:val="1"/>
          <w:sz w:val="24"/>
          <w:szCs w:val="24"/>
          <w:rtl w:val="0"/>
        </w:rPr>
        <w:t xml:space="preserve">5. УЧАСТНИКИ</w:t>
      </w:r>
    </w:p>
    <w:p w:rsidR="00000000" w:rsidDel="00000000" w:rsidP="00000000" w:rsidRDefault="00000000" w:rsidRPr="00000000" w14:paraId="000000B7">
      <w:pPr>
        <w:pStyle w:val="Heading2"/>
        <w:keepNext w:val="0"/>
        <w:keepLines w:val="0"/>
        <w:spacing w:after="0" w:before="0" w:line="240" w:lineRule="auto"/>
        <w:ind w:right="-6" w:firstLine="567"/>
        <w:rPr>
          <w:b w:val="1"/>
          <w:sz w:val="20"/>
          <w:szCs w:val="20"/>
        </w:rPr>
      </w:pPr>
      <w:bookmarkStart w:colFirst="0" w:colLast="0" w:name="_heading=h.30j0zll" w:id="1"/>
      <w:bookmarkEnd w:id="1"/>
      <w:r w:rsidDel="00000000" w:rsidR="00000000" w:rsidRPr="00000000">
        <w:rPr>
          <w:b w:val="1"/>
          <w:sz w:val="20"/>
          <w:szCs w:val="20"/>
          <w:rtl w:val="0"/>
        </w:rPr>
        <w:t xml:space="preserve">5.2. Участники и водители любительского соревнования по ралли 3-й категории </w:t>
      </w:r>
    </w:p>
    <w:p w:rsidR="00000000" w:rsidDel="00000000" w:rsidP="00000000" w:rsidRDefault="00000000" w:rsidRPr="00000000" w14:paraId="000000B8">
      <w:pPr>
        <w:ind w:firstLine="567"/>
        <w:jc w:val="both"/>
        <w:rPr>
          <w:sz w:val="20"/>
          <w:szCs w:val="20"/>
        </w:rPr>
      </w:pPr>
      <w:r w:rsidDel="00000000" w:rsidR="00000000" w:rsidRPr="00000000">
        <w:rPr>
          <w:sz w:val="20"/>
          <w:szCs w:val="20"/>
          <w:rtl w:val="0"/>
        </w:rPr>
        <w:t xml:space="preserve">К участию в соревновании допускаются физические лица, обладающие действующим водительским удостоверением соответствующей категории.</w:t>
      </w:r>
    </w:p>
    <w:p w:rsidR="00000000" w:rsidDel="00000000" w:rsidP="00000000" w:rsidRDefault="00000000" w:rsidRPr="00000000" w14:paraId="000000B9">
      <w:pPr>
        <w:spacing w:line="240" w:lineRule="auto"/>
        <w:ind w:right="-6" w:firstLine="567"/>
        <w:jc w:val="both"/>
        <w:rPr>
          <w:sz w:val="20"/>
          <w:szCs w:val="20"/>
        </w:rPr>
      </w:pPr>
      <w:r w:rsidDel="00000000" w:rsidR="00000000" w:rsidRPr="00000000">
        <w:rPr>
          <w:b w:val="1"/>
          <w:sz w:val="20"/>
          <w:szCs w:val="20"/>
          <w:rtl w:val="0"/>
        </w:rPr>
        <w:t xml:space="preserve">5.3.</w:t>
      </w:r>
      <w:r w:rsidDel="00000000" w:rsidR="00000000" w:rsidRPr="00000000">
        <w:rPr>
          <w:sz w:val="20"/>
          <w:szCs w:val="20"/>
          <w:rtl w:val="0"/>
        </w:rPr>
        <w:t xml:space="preserve"> Экипаж автомобиля состоит из двух человек, регистрируемых как Пилот (Первый Водитель) и Штурман (Второй Водитель). Члены экипажа самостоятельно распределяют между собой обязанности по управлению автомобилем в том случае, если оба его члена имеют соответствующие водительские удостоверения</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6" w:hanging="152.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5.4. К участию в соревновании допускаются физические лица, обладающие:</w:t>
      </w:r>
    </w:p>
    <w:p w:rsidR="00000000" w:rsidDel="00000000" w:rsidP="00000000" w:rsidRDefault="00000000" w:rsidRPr="00000000" w14:paraId="000000B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Действующим водительским удостоверением на право управления механическим транспортным средством (для Первого Водителя);</w:t>
      </w:r>
    </w:p>
    <w:p w:rsidR="00000000" w:rsidDel="00000000" w:rsidP="00000000" w:rsidRDefault="00000000" w:rsidRPr="00000000" w14:paraId="000000B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Действующей медицинской справкой о годности к управлению механическим транспортным средством или документ о медицинском допуске к соревнованиям по автомобильному спорту;</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6" w:hanging="152.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Участниками представляются следующие документы на заявленный автомобиль:</w:t>
      </w:r>
    </w:p>
    <w:p w:rsidR="00000000" w:rsidDel="00000000" w:rsidP="00000000" w:rsidRDefault="00000000" w:rsidRPr="00000000" w14:paraId="000000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технический паспорт (свидетельство о государственной регистрации) автомобиля;</w:t>
      </w:r>
    </w:p>
    <w:p w:rsidR="00000000" w:rsidDel="00000000" w:rsidP="00000000" w:rsidRDefault="00000000" w:rsidRPr="00000000" w14:paraId="000000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страховое свидетельство обязательного страхования гражданской ответственности владельцев транспортных средств на территории Республики Беларусь. Участники, не являющиеся гражданами Республики Беларусь, должны иметь страховое свидетельство обязательного страхования гражданской ответственности владельцев транспортных средств, действующего на территории Республики Беларусь.</w:t>
      </w:r>
    </w:p>
    <w:p w:rsidR="00000000" w:rsidDel="00000000" w:rsidP="00000000" w:rsidRDefault="00000000" w:rsidRPr="00000000" w14:paraId="000000C0">
      <w:pPr>
        <w:spacing w:line="240" w:lineRule="auto"/>
        <w:ind w:right="-6" w:firstLine="567"/>
        <w:jc w:val="both"/>
        <w:rPr>
          <w:sz w:val="20"/>
          <w:szCs w:val="20"/>
        </w:rPr>
      </w:pPr>
      <w:r w:rsidDel="00000000" w:rsidR="00000000" w:rsidRPr="00000000">
        <w:rPr>
          <w:b w:val="1"/>
          <w:sz w:val="20"/>
          <w:szCs w:val="20"/>
          <w:rtl w:val="0"/>
        </w:rPr>
        <w:t xml:space="preserve">5.6. </w:t>
      </w:r>
      <w:r w:rsidDel="00000000" w:rsidR="00000000" w:rsidRPr="00000000">
        <w:rPr>
          <w:sz w:val="20"/>
          <w:szCs w:val="20"/>
          <w:rtl w:val="0"/>
        </w:rPr>
        <w:t xml:space="preserve">При прохождении онлайн административных проверок, копии документов, указанные в п.5.4 и 5.5 направляются в секретариат соревнования вместе с заявкой на участие.</w:t>
      </w:r>
    </w:p>
    <w:p w:rsidR="00000000" w:rsidDel="00000000" w:rsidP="00000000" w:rsidRDefault="00000000" w:rsidRPr="00000000" w14:paraId="000000C1">
      <w:pPr>
        <w:spacing w:line="240" w:lineRule="auto"/>
        <w:ind w:right="-6" w:firstLine="567"/>
        <w:jc w:val="both"/>
        <w:rPr>
          <w:sz w:val="20"/>
          <w:szCs w:val="20"/>
        </w:rPr>
      </w:pPr>
      <w:r w:rsidDel="00000000" w:rsidR="00000000" w:rsidRPr="00000000">
        <w:rPr>
          <w:sz w:val="20"/>
          <w:szCs w:val="20"/>
          <w:rtl w:val="0"/>
        </w:rPr>
        <w:t xml:space="preserve">Все оригиналы документов, высланных организатору для проведения проверок, должны быть у Заявителя/Представителя (или водителя) во время проведения и участия его в соревновании.</w:t>
      </w:r>
    </w:p>
    <w:p w:rsidR="00000000" w:rsidDel="00000000" w:rsidP="00000000" w:rsidRDefault="00000000" w:rsidRPr="00000000" w14:paraId="000000C2">
      <w:pPr>
        <w:spacing w:line="240" w:lineRule="auto"/>
        <w:ind w:right="-6" w:firstLine="567"/>
        <w:jc w:val="both"/>
        <w:rPr>
          <w:sz w:val="20"/>
          <w:szCs w:val="20"/>
        </w:rPr>
      </w:pPr>
      <w:r w:rsidDel="00000000" w:rsidR="00000000" w:rsidRPr="00000000">
        <w:rPr>
          <w:b w:val="1"/>
          <w:sz w:val="20"/>
          <w:szCs w:val="20"/>
          <w:rtl w:val="0"/>
        </w:rPr>
        <w:t xml:space="preserve">5.7. </w:t>
      </w:r>
      <w:r w:rsidDel="00000000" w:rsidR="00000000" w:rsidRPr="00000000">
        <w:rPr>
          <w:sz w:val="20"/>
          <w:szCs w:val="20"/>
          <w:rtl w:val="0"/>
        </w:rPr>
        <w:t xml:space="preserve">Участник (в случае отсутствия – Пилот) несет ответственность за действия заявленных им водителей, представителей и механиков, а также иных лиц, зарегистрированных для обеспечения его участия в соревновании, наряду с этими лицами.</w:t>
      </w:r>
    </w:p>
    <w:p w:rsidR="00000000" w:rsidDel="00000000" w:rsidP="00000000" w:rsidRDefault="00000000" w:rsidRPr="00000000" w14:paraId="000000C3">
      <w:pPr>
        <w:spacing w:line="240" w:lineRule="auto"/>
        <w:ind w:right="-6"/>
        <w:rPr>
          <w:sz w:val="20"/>
          <w:szCs w:val="20"/>
        </w:rPr>
      </w:pPr>
      <w:r w:rsidDel="00000000" w:rsidR="00000000" w:rsidRPr="00000000">
        <w:rPr>
          <w:rtl w:val="0"/>
        </w:rPr>
      </w:r>
    </w:p>
    <w:p w:rsidR="00000000" w:rsidDel="00000000" w:rsidP="00000000" w:rsidRDefault="00000000" w:rsidRPr="00000000" w14:paraId="000000C4">
      <w:pPr>
        <w:spacing w:line="240" w:lineRule="auto"/>
        <w:ind w:right="-4"/>
        <w:jc w:val="center"/>
        <w:rPr>
          <w:b w:val="1"/>
          <w:sz w:val="24"/>
          <w:szCs w:val="24"/>
        </w:rPr>
      </w:pPr>
      <w:r w:rsidDel="00000000" w:rsidR="00000000" w:rsidRPr="00000000">
        <w:rPr>
          <w:b w:val="1"/>
          <w:sz w:val="24"/>
          <w:szCs w:val="24"/>
          <w:rtl w:val="0"/>
        </w:rPr>
        <w:t xml:space="preserve">6. ЗАЯВКИ</w:t>
      </w:r>
    </w:p>
    <w:p w:rsidR="00000000" w:rsidDel="00000000" w:rsidP="00000000" w:rsidRDefault="00000000" w:rsidRPr="00000000" w14:paraId="000000C5">
      <w:pPr>
        <w:spacing w:line="240" w:lineRule="auto"/>
        <w:ind w:right="-6" w:firstLine="567"/>
        <w:jc w:val="both"/>
        <w:rPr>
          <w:sz w:val="20"/>
          <w:szCs w:val="20"/>
        </w:rPr>
      </w:pPr>
      <w:r w:rsidDel="00000000" w:rsidR="00000000" w:rsidRPr="00000000">
        <w:rPr>
          <w:b w:val="1"/>
          <w:sz w:val="20"/>
          <w:szCs w:val="20"/>
          <w:rtl w:val="0"/>
        </w:rPr>
        <w:t xml:space="preserve">6.1.</w:t>
      </w:r>
      <w:r w:rsidDel="00000000" w:rsidR="00000000" w:rsidRPr="00000000">
        <w:rPr>
          <w:sz w:val="20"/>
          <w:szCs w:val="20"/>
          <w:rtl w:val="0"/>
        </w:rPr>
        <w:t xml:space="preserve"> Желающие принять участие в ралли должны заполнить должным образом электронную форму заявки в соответствии с программой ралли, расположенной на официальном сайте гонки </w:t>
      </w:r>
      <w:hyperlink r:id="rId15">
        <w:r w:rsidDel="00000000" w:rsidR="00000000" w:rsidRPr="00000000">
          <w:rPr>
            <w:color w:val="0000ff"/>
            <w:sz w:val="20"/>
            <w:szCs w:val="20"/>
            <w:u w:val="single"/>
            <w:rtl w:val="0"/>
          </w:rPr>
          <w:t xml:space="preserve">www.baf.by</w:t>
        </w:r>
      </w:hyperlink>
      <w:r w:rsidDel="00000000" w:rsidR="00000000" w:rsidRPr="00000000">
        <w:rPr>
          <w:color w:val="1155cc"/>
          <w:sz w:val="20"/>
          <w:szCs w:val="20"/>
          <w:rtl w:val="0"/>
        </w:rPr>
        <w:t xml:space="preserve"> </w:t>
      </w:r>
      <w:r w:rsidDel="00000000" w:rsidR="00000000" w:rsidRPr="00000000">
        <w:rPr>
          <w:sz w:val="20"/>
          <w:szCs w:val="20"/>
          <w:rtl w:val="0"/>
        </w:rPr>
        <w:t xml:space="preserve">Полностью заполненная заявочная форма должна быть направлена организатору по e-mail: </w:t>
      </w:r>
      <w:hyperlink r:id="rId16">
        <w:r w:rsidDel="00000000" w:rsidR="00000000" w:rsidRPr="00000000">
          <w:rPr>
            <w:color w:val="0000ff"/>
            <w:sz w:val="20"/>
            <w:szCs w:val="20"/>
            <w:u w:val="single"/>
            <w:rtl w:val="0"/>
          </w:rPr>
          <w:t xml:space="preserve">rallybelarus@gmail.com</w:t>
        </w:r>
      </w:hyperlink>
      <w:r w:rsidDel="00000000" w:rsidR="00000000" w:rsidRPr="00000000">
        <w:rPr>
          <w:sz w:val="20"/>
          <w:szCs w:val="20"/>
          <w:rtl w:val="0"/>
        </w:rPr>
        <w:t xml:space="preserve">. </w:t>
      </w:r>
    </w:p>
    <w:p w:rsidR="00000000" w:rsidDel="00000000" w:rsidP="00000000" w:rsidRDefault="00000000" w:rsidRPr="00000000" w14:paraId="000000C6">
      <w:pPr>
        <w:widowControl w:val="0"/>
        <w:spacing w:line="240" w:lineRule="auto"/>
        <w:ind w:right="-6" w:firstLine="567"/>
        <w:jc w:val="both"/>
        <w:rPr>
          <w:sz w:val="20"/>
          <w:szCs w:val="20"/>
        </w:rPr>
      </w:pPr>
      <w:r w:rsidDel="00000000" w:rsidR="00000000" w:rsidRPr="00000000">
        <w:rPr>
          <w:sz w:val="20"/>
          <w:szCs w:val="20"/>
          <w:rtl w:val="0"/>
        </w:rPr>
        <w:t xml:space="preserve">Заявка на участие принимается только в том случае, если она сопровождается уплатой полной суммы заявочного взноса согласно п.6.4. До уплаты заявочного взноса она считается предварительной.</w:t>
      </w:r>
    </w:p>
    <w:p w:rsidR="00000000" w:rsidDel="00000000" w:rsidP="00000000" w:rsidRDefault="00000000" w:rsidRPr="00000000" w14:paraId="000000C7">
      <w:pPr>
        <w:widowControl w:val="0"/>
        <w:spacing w:line="240" w:lineRule="auto"/>
        <w:ind w:right="-6" w:firstLine="567"/>
        <w:jc w:val="both"/>
        <w:rPr>
          <w:sz w:val="20"/>
          <w:szCs w:val="20"/>
        </w:rPr>
      </w:pPr>
      <w:r w:rsidDel="00000000" w:rsidR="00000000" w:rsidRPr="00000000">
        <w:rPr>
          <w:b w:val="1"/>
          <w:sz w:val="20"/>
          <w:szCs w:val="20"/>
          <w:rtl w:val="0"/>
        </w:rPr>
        <w:t xml:space="preserve">6.2. Минимальное и максимальное количество экипажей </w:t>
      </w:r>
      <w:r w:rsidDel="00000000" w:rsidR="00000000" w:rsidRPr="00000000">
        <w:rPr>
          <w:rtl w:val="0"/>
        </w:rPr>
      </w:r>
    </w:p>
    <w:p w:rsidR="00000000" w:rsidDel="00000000" w:rsidP="00000000" w:rsidRDefault="00000000" w:rsidRPr="00000000" w14:paraId="000000C8">
      <w:pPr>
        <w:widowControl w:val="0"/>
        <w:spacing w:line="240" w:lineRule="auto"/>
        <w:ind w:right="-6" w:firstLine="567"/>
        <w:jc w:val="both"/>
        <w:rPr>
          <w:sz w:val="20"/>
          <w:szCs w:val="20"/>
        </w:rPr>
      </w:pPr>
      <w:r w:rsidDel="00000000" w:rsidR="00000000" w:rsidRPr="00000000">
        <w:rPr>
          <w:sz w:val="20"/>
          <w:szCs w:val="20"/>
          <w:rtl w:val="0"/>
        </w:rPr>
        <w:t xml:space="preserve">Минимальное количество участников соревнования - 8 экипажей, максимальное – не ограничено.</w:t>
      </w:r>
    </w:p>
    <w:p w:rsidR="00000000" w:rsidDel="00000000" w:rsidP="00000000" w:rsidRDefault="00000000" w:rsidRPr="00000000" w14:paraId="000000C9">
      <w:pPr>
        <w:widowControl w:val="0"/>
        <w:spacing w:line="240" w:lineRule="auto"/>
        <w:ind w:right="-6" w:firstLine="567"/>
        <w:jc w:val="both"/>
        <w:rPr>
          <w:sz w:val="20"/>
          <w:szCs w:val="20"/>
        </w:rPr>
      </w:pPr>
      <w:r w:rsidDel="00000000" w:rsidR="00000000" w:rsidRPr="00000000">
        <w:rPr>
          <w:sz w:val="20"/>
          <w:szCs w:val="20"/>
          <w:rtl w:val="0"/>
        </w:rPr>
        <w:t xml:space="preserve">Если количество участников на момент окончания приема заявок будет меньшим, организатор имеет право отменить соревнование или зачет, в котором недостаточное количество экипажей.</w:t>
      </w:r>
    </w:p>
    <w:p w:rsidR="00000000" w:rsidDel="00000000" w:rsidP="00000000" w:rsidRDefault="00000000" w:rsidRPr="00000000" w14:paraId="000000CA">
      <w:pPr>
        <w:widowControl w:val="0"/>
        <w:spacing w:line="240" w:lineRule="auto"/>
        <w:ind w:right="-6" w:firstLine="567"/>
        <w:jc w:val="both"/>
        <w:rPr>
          <w:b w:val="1"/>
          <w:sz w:val="20"/>
          <w:szCs w:val="20"/>
        </w:rPr>
      </w:pPr>
      <w:r w:rsidDel="00000000" w:rsidR="00000000" w:rsidRPr="00000000">
        <w:rPr>
          <w:b w:val="1"/>
          <w:sz w:val="20"/>
          <w:szCs w:val="20"/>
          <w:rtl w:val="0"/>
        </w:rPr>
        <w:t xml:space="preserve">6.3. Комплект предоставляемых документов </w:t>
      </w:r>
    </w:p>
    <w:p w:rsidR="00000000" w:rsidDel="00000000" w:rsidP="00000000" w:rsidRDefault="00000000" w:rsidRPr="00000000" w14:paraId="000000C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регламент 1 шт.</w:t>
      </w:r>
    </w:p>
    <w:p w:rsidR="00000000" w:rsidDel="00000000" w:rsidP="00000000" w:rsidRDefault="00000000" w:rsidRPr="00000000" w14:paraId="000000C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дорожная книга 1 шт.</w:t>
      </w:r>
    </w:p>
    <w:p w:rsidR="00000000" w:rsidDel="00000000" w:rsidP="00000000" w:rsidRDefault="00000000" w:rsidRPr="00000000" w14:paraId="000000C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наклейки на автомобиль (стартовые номера и реклама).</w:t>
      </w:r>
    </w:p>
    <w:p w:rsidR="00000000" w:rsidDel="00000000" w:rsidP="00000000" w:rsidRDefault="00000000" w:rsidRPr="00000000" w14:paraId="000000CE">
      <w:pPr>
        <w:widowControl w:val="0"/>
        <w:spacing w:line="240" w:lineRule="auto"/>
        <w:ind w:right="-6" w:firstLine="567"/>
        <w:jc w:val="both"/>
        <w:rPr>
          <w:b w:val="1"/>
          <w:sz w:val="20"/>
          <w:szCs w:val="20"/>
        </w:rPr>
      </w:pPr>
      <w:r w:rsidDel="00000000" w:rsidR="00000000" w:rsidRPr="00000000">
        <w:rPr>
          <w:b w:val="1"/>
          <w:sz w:val="20"/>
          <w:szCs w:val="20"/>
          <w:rtl w:val="0"/>
        </w:rPr>
        <w:t xml:space="preserve">6.4. Заявочные взносы</w:t>
      </w:r>
    </w:p>
    <w:p w:rsidR="00000000" w:rsidDel="00000000" w:rsidP="00000000" w:rsidRDefault="00000000" w:rsidRPr="00000000" w14:paraId="000000CF">
      <w:pPr>
        <w:widowControl w:val="0"/>
        <w:spacing w:line="240" w:lineRule="auto"/>
        <w:ind w:right="-6" w:firstLine="567"/>
        <w:jc w:val="both"/>
        <w:rPr>
          <w:sz w:val="20"/>
          <w:szCs w:val="20"/>
          <w:highlight w:val="green"/>
        </w:rPr>
      </w:pPr>
      <w:r w:rsidDel="00000000" w:rsidR="00000000" w:rsidRPr="00000000">
        <w:rPr>
          <w:sz w:val="20"/>
          <w:szCs w:val="20"/>
          <w:highlight w:val="green"/>
          <w:rtl w:val="0"/>
        </w:rPr>
        <w:t xml:space="preserve">Базовая сумма: </w:t>
        <w:tab/>
        <w:tab/>
        <w:t xml:space="preserve">с 25.10.2024 по 15.11.2024 - 6 б.в. (240,00 руб.).</w:t>
      </w:r>
    </w:p>
    <w:p w:rsidR="00000000" w:rsidDel="00000000" w:rsidP="00000000" w:rsidRDefault="00000000" w:rsidRPr="00000000" w14:paraId="000000D0">
      <w:pPr>
        <w:widowControl w:val="0"/>
        <w:spacing w:line="240" w:lineRule="auto"/>
        <w:ind w:right="-6" w:firstLine="567"/>
        <w:jc w:val="both"/>
        <w:rPr>
          <w:sz w:val="20"/>
          <w:szCs w:val="20"/>
        </w:rPr>
      </w:pPr>
      <w:r w:rsidDel="00000000" w:rsidR="00000000" w:rsidRPr="00000000">
        <w:rPr>
          <w:sz w:val="20"/>
          <w:szCs w:val="20"/>
          <w:highlight w:val="green"/>
          <w:rtl w:val="0"/>
        </w:rPr>
        <w:t xml:space="preserve">Увеличенная сумма: </w:t>
        <w:tab/>
        <w:t xml:space="preserve">с 16.11.2024 по 23.11.2024 – 7 б.в. (280,00 руб.).</w:t>
      </w:r>
      <w:r w:rsidDel="00000000" w:rsidR="00000000" w:rsidRPr="00000000">
        <w:rPr>
          <w:rtl w:val="0"/>
        </w:rPr>
      </w:r>
    </w:p>
    <w:p w:rsidR="00000000" w:rsidDel="00000000" w:rsidP="00000000" w:rsidRDefault="00000000" w:rsidRPr="00000000" w14:paraId="000000D1">
      <w:pPr>
        <w:widowControl w:val="0"/>
        <w:spacing w:line="240" w:lineRule="auto"/>
        <w:ind w:right="-4" w:firstLine="567"/>
        <w:jc w:val="both"/>
        <w:rPr>
          <w:sz w:val="20"/>
          <w:szCs w:val="20"/>
        </w:rPr>
      </w:pPr>
      <w:r w:rsidDel="00000000" w:rsidR="00000000" w:rsidRPr="00000000">
        <w:rPr>
          <w:sz w:val="20"/>
          <w:szCs w:val="20"/>
          <w:rtl w:val="0"/>
        </w:rPr>
        <w:t xml:space="preserve">Оплата производится непосредственному Организатору соревнования, указанному в п.4.3.</w:t>
      </w:r>
    </w:p>
    <w:p w:rsidR="00000000" w:rsidDel="00000000" w:rsidP="00000000" w:rsidRDefault="00000000" w:rsidRPr="00000000" w14:paraId="000000D2">
      <w:pPr>
        <w:widowControl w:val="0"/>
        <w:spacing w:line="240" w:lineRule="auto"/>
        <w:ind w:right="-4" w:firstLine="567"/>
        <w:jc w:val="both"/>
        <w:rPr>
          <w:b w:val="1"/>
          <w:sz w:val="20"/>
          <w:szCs w:val="20"/>
        </w:rPr>
      </w:pPr>
      <w:r w:rsidDel="00000000" w:rsidR="00000000" w:rsidRPr="00000000">
        <w:rPr>
          <w:b w:val="1"/>
          <w:sz w:val="20"/>
          <w:szCs w:val="20"/>
          <w:rtl w:val="0"/>
        </w:rPr>
        <w:t xml:space="preserve">6.5. Условия оплаты</w:t>
      </w:r>
    </w:p>
    <w:p w:rsidR="00000000" w:rsidDel="00000000" w:rsidP="00000000" w:rsidRDefault="00000000" w:rsidRPr="00000000" w14:paraId="000000D3">
      <w:pPr>
        <w:widowControl w:val="0"/>
        <w:spacing w:line="240" w:lineRule="auto"/>
        <w:ind w:right="-4" w:firstLine="567"/>
        <w:jc w:val="both"/>
        <w:rPr>
          <w:sz w:val="20"/>
          <w:szCs w:val="20"/>
        </w:rPr>
      </w:pPr>
      <w:r w:rsidDel="00000000" w:rsidR="00000000" w:rsidRPr="00000000">
        <w:rPr>
          <w:sz w:val="20"/>
          <w:szCs w:val="20"/>
          <w:rtl w:val="0"/>
        </w:rPr>
        <w:t xml:space="preserve">Для участников, не проживающих на территории Республики Беларусь, заявочный взнос может быть уплачен на административной проверке, согласно программе ралли.</w:t>
      </w:r>
    </w:p>
    <w:p w:rsidR="00000000" w:rsidDel="00000000" w:rsidP="00000000" w:rsidRDefault="00000000" w:rsidRPr="00000000" w14:paraId="000000D4">
      <w:pPr>
        <w:widowControl w:val="0"/>
        <w:spacing w:line="240" w:lineRule="auto"/>
        <w:ind w:right="-4" w:firstLine="567"/>
        <w:jc w:val="both"/>
        <w:rPr>
          <w:sz w:val="20"/>
          <w:szCs w:val="20"/>
        </w:rPr>
      </w:pPr>
      <w:r w:rsidDel="00000000" w:rsidR="00000000" w:rsidRPr="00000000">
        <w:rPr>
          <w:sz w:val="20"/>
          <w:szCs w:val="20"/>
          <w:rtl w:val="0"/>
        </w:rPr>
        <w:t xml:space="preserve">Указанные суммы будут увеличены на 100% базовой суммы в случае отказа участника от размещения на автомобиле необязательной рекламы организатора.</w:t>
      </w:r>
    </w:p>
    <w:p w:rsidR="00000000" w:rsidDel="00000000" w:rsidP="00000000" w:rsidRDefault="00000000" w:rsidRPr="00000000" w14:paraId="000000D5">
      <w:pPr>
        <w:widowControl w:val="0"/>
        <w:spacing w:line="240" w:lineRule="auto"/>
        <w:ind w:right="-4" w:firstLine="567"/>
        <w:jc w:val="both"/>
        <w:rPr>
          <w:sz w:val="20"/>
          <w:szCs w:val="20"/>
        </w:rPr>
      </w:pPr>
      <w:r w:rsidDel="00000000" w:rsidR="00000000" w:rsidRPr="00000000">
        <w:rPr>
          <w:sz w:val="20"/>
          <w:szCs w:val="20"/>
          <w:rtl w:val="0"/>
        </w:rPr>
        <w:t xml:space="preserve">Каждый участник, направивший организатору заявку на участие в этапе, в случае невозможности участия в этапе, для участия в котором он был заявлен, обязан не позднее окончания срока приема заявок на этом этапе направить организатору письменное уведомление об отказе от участия с указанием причины отказа. Если причина отказа будет признана организатором уважительной, заявитель освобождается от уплаты заявочного взноса.</w:t>
      </w:r>
    </w:p>
    <w:p w:rsidR="00000000" w:rsidDel="00000000" w:rsidP="00000000" w:rsidRDefault="00000000" w:rsidRPr="00000000" w14:paraId="000000D6">
      <w:pPr>
        <w:widowControl w:val="0"/>
        <w:spacing w:line="240" w:lineRule="auto"/>
        <w:ind w:right="-4" w:firstLine="567"/>
        <w:jc w:val="both"/>
        <w:rPr>
          <w:sz w:val="20"/>
          <w:szCs w:val="20"/>
        </w:rPr>
      </w:pPr>
      <w:r w:rsidDel="00000000" w:rsidR="00000000" w:rsidRPr="00000000">
        <w:rPr>
          <w:sz w:val="20"/>
          <w:szCs w:val="20"/>
          <w:rtl w:val="0"/>
        </w:rPr>
        <w:t xml:space="preserve">После окончания срока подачи заявок и публикации списка заявленных экипажей заявка может быть отозвана только при условии полной уплаты заявочного взноса.</w:t>
      </w:r>
    </w:p>
    <w:p w:rsidR="00000000" w:rsidDel="00000000" w:rsidP="00000000" w:rsidRDefault="00000000" w:rsidRPr="00000000" w14:paraId="000000D7">
      <w:pPr>
        <w:widowControl w:val="0"/>
        <w:spacing w:line="240" w:lineRule="auto"/>
        <w:ind w:right="-4" w:firstLine="567"/>
        <w:jc w:val="both"/>
        <w:rPr>
          <w:sz w:val="20"/>
          <w:szCs w:val="20"/>
        </w:rPr>
      </w:pPr>
      <w:r w:rsidDel="00000000" w:rsidR="00000000" w:rsidRPr="00000000">
        <w:rPr>
          <w:sz w:val="20"/>
          <w:szCs w:val="20"/>
          <w:rtl w:val="0"/>
        </w:rPr>
        <w:t xml:space="preserve">Неявка на соревнование экипажа, не уплатившего заявочный взнос, но включенного в список заявленных экипажей, повлечет временную дисквалификацию первого водителя этого экипажа. Такая временная дисквалификация водителя будет действовать до уплаты Участником, заявившим этот экипаж, денежного штрафа в размере увеличенной суммы заявочного взноса, установленной для соревнования. Решение о применении данного положения в отношении конкретных участников и водителей должно быть принято комитетом ралли, при этом штраф уплачивается организатору этапа.</w:t>
      </w:r>
    </w:p>
    <w:p w:rsidR="00000000" w:rsidDel="00000000" w:rsidP="00000000" w:rsidRDefault="00000000" w:rsidRPr="00000000" w14:paraId="000000D8">
      <w:pPr>
        <w:widowControl w:val="0"/>
        <w:spacing w:line="240" w:lineRule="auto"/>
        <w:ind w:right="-4" w:firstLine="567"/>
        <w:jc w:val="both"/>
        <w:rPr>
          <w:sz w:val="20"/>
          <w:szCs w:val="20"/>
        </w:rPr>
      </w:pPr>
      <w:r w:rsidDel="00000000" w:rsidR="00000000" w:rsidRPr="00000000">
        <w:rPr>
          <w:sz w:val="20"/>
          <w:szCs w:val="20"/>
          <w:rtl w:val="0"/>
        </w:rPr>
        <w:t xml:space="preserve">Организатор вправе освободить от уплаты заявочного взноса отдельные экипажи.</w:t>
      </w:r>
    </w:p>
    <w:p w:rsidR="00000000" w:rsidDel="00000000" w:rsidP="00000000" w:rsidRDefault="00000000" w:rsidRPr="00000000" w14:paraId="000000D9">
      <w:pPr>
        <w:widowControl w:val="0"/>
        <w:spacing w:line="240" w:lineRule="auto"/>
        <w:ind w:right="-4" w:firstLine="567"/>
        <w:jc w:val="both"/>
        <w:rPr>
          <w:b w:val="1"/>
          <w:sz w:val="20"/>
          <w:szCs w:val="20"/>
        </w:rPr>
      </w:pPr>
      <w:r w:rsidDel="00000000" w:rsidR="00000000" w:rsidRPr="00000000">
        <w:rPr>
          <w:b w:val="1"/>
          <w:sz w:val="20"/>
          <w:szCs w:val="20"/>
          <w:rtl w:val="0"/>
        </w:rPr>
        <w:t xml:space="preserve">6.6. Возмещения</w:t>
      </w:r>
    </w:p>
    <w:p w:rsidR="00000000" w:rsidDel="00000000" w:rsidP="00000000" w:rsidRDefault="00000000" w:rsidRPr="00000000" w14:paraId="000000DA">
      <w:pPr>
        <w:widowControl w:val="0"/>
        <w:spacing w:line="240" w:lineRule="auto"/>
        <w:ind w:right="-4" w:firstLine="567"/>
        <w:jc w:val="both"/>
        <w:rPr>
          <w:sz w:val="20"/>
          <w:szCs w:val="20"/>
        </w:rPr>
      </w:pPr>
      <w:r w:rsidDel="00000000" w:rsidR="00000000" w:rsidRPr="00000000">
        <w:rPr>
          <w:sz w:val="20"/>
          <w:szCs w:val="20"/>
          <w:rtl w:val="0"/>
        </w:rPr>
        <w:t xml:space="preserve">Заявочные взносы возвращаются полностью:</w:t>
      </w:r>
    </w:p>
    <w:p w:rsidR="00000000" w:rsidDel="00000000" w:rsidP="00000000" w:rsidRDefault="00000000" w:rsidRPr="00000000" w14:paraId="000000D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4"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участникам, чьи заявки отклонены;</w:t>
      </w:r>
    </w:p>
    <w:p w:rsidR="00000000" w:rsidDel="00000000" w:rsidP="00000000" w:rsidRDefault="00000000" w:rsidRPr="00000000" w14:paraId="000000D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4"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всем участникам в случае, если ралли не состоялось, за вычетом комиссии банка и налогов.</w:t>
      </w:r>
    </w:p>
    <w:p w:rsidR="00000000" w:rsidDel="00000000" w:rsidP="00000000" w:rsidRDefault="00000000" w:rsidRPr="00000000" w14:paraId="000000DD">
      <w:pPr>
        <w:widowControl w:val="0"/>
        <w:spacing w:line="240" w:lineRule="auto"/>
        <w:ind w:right="-4" w:firstLine="567"/>
        <w:jc w:val="both"/>
        <w:rPr>
          <w:sz w:val="20"/>
          <w:szCs w:val="20"/>
        </w:rPr>
      </w:pPr>
      <w:r w:rsidDel="00000000" w:rsidR="00000000" w:rsidRPr="00000000">
        <w:rPr>
          <w:sz w:val="20"/>
          <w:szCs w:val="20"/>
          <w:rtl w:val="0"/>
        </w:rPr>
        <w:t xml:space="preserve">Организатор возвращает 50% сумм заявочных взносов тем участникам, которые в случае «форс- мажора», признанного организатором или должным образом удостоверенного ASN, не смогли принять участие в ралли.</w:t>
      </w:r>
    </w:p>
    <w:p w:rsidR="00000000" w:rsidDel="00000000" w:rsidP="00000000" w:rsidRDefault="00000000" w:rsidRPr="00000000" w14:paraId="000000DE">
      <w:pPr>
        <w:widowControl w:val="0"/>
        <w:spacing w:line="240" w:lineRule="auto"/>
        <w:ind w:right="-4" w:firstLine="567"/>
        <w:jc w:val="both"/>
        <w:rPr>
          <w:sz w:val="20"/>
          <w:szCs w:val="20"/>
        </w:rPr>
      </w:pPr>
      <w:r w:rsidDel="00000000" w:rsidR="00000000" w:rsidRPr="00000000">
        <w:rPr>
          <w:sz w:val="20"/>
          <w:szCs w:val="20"/>
          <w:rtl w:val="0"/>
        </w:rPr>
        <w:t xml:space="preserve">В случае неявки на соревнование без уважительной причины, включенного в предварительный список первого Водителя, заявочный взнос не возвращается.</w:t>
      </w:r>
    </w:p>
    <w:p w:rsidR="00000000" w:rsidDel="00000000" w:rsidP="00000000" w:rsidRDefault="00000000" w:rsidRPr="00000000" w14:paraId="000000DF">
      <w:pPr>
        <w:widowControl w:val="0"/>
        <w:spacing w:line="240" w:lineRule="auto"/>
        <w:ind w:right="-4"/>
        <w:jc w:val="both"/>
        <w:rPr>
          <w:sz w:val="20"/>
          <w:szCs w:val="20"/>
        </w:rPr>
      </w:pPr>
      <w:r w:rsidDel="00000000" w:rsidR="00000000" w:rsidRPr="00000000">
        <w:rPr>
          <w:rtl w:val="0"/>
        </w:rPr>
      </w:r>
    </w:p>
    <w:p w:rsidR="00000000" w:rsidDel="00000000" w:rsidP="00000000" w:rsidRDefault="00000000" w:rsidRPr="00000000" w14:paraId="000000E0">
      <w:pPr>
        <w:widowControl w:val="0"/>
        <w:spacing w:line="240" w:lineRule="auto"/>
        <w:ind w:right="-4"/>
        <w:jc w:val="center"/>
        <w:rPr>
          <w:b w:val="1"/>
        </w:rPr>
      </w:pPr>
      <w:r w:rsidDel="00000000" w:rsidR="00000000" w:rsidRPr="00000000">
        <w:rPr>
          <w:b w:val="1"/>
          <w:rtl w:val="0"/>
        </w:rPr>
        <w:t xml:space="preserve">7. СТРАХОВАНИЕ И РЕКЛАМА</w:t>
      </w:r>
    </w:p>
    <w:p w:rsidR="00000000" w:rsidDel="00000000" w:rsidP="00000000" w:rsidRDefault="00000000" w:rsidRPr="00000000" w14:paraId="000000E1">
      <w:pPr>
        <w:widowControl w:val="0"/>
        <w:spacing w:line="240" w:lineRule="auto"/>
        <w:ind w:right="-4" w:firstLine="567"/>
        <w:jc w:val="both"/>
        <w:rPr>
          <w:sz w:val="20"/>
          <w:szCs w:val="20"/>
        </w:rPr>
      </w:pPr>
      <w:r w:rsidDel="00000000" w:rsidR="00000000" w:rsidRPr="00000000">
        <w:rPr>
          <w:b w:val="1"/>
          <w:sz w:val="20"/>
          <w:szCs w:val="20"/>
          <w:rtl w:val="0"/>
        </w:rPr>
        <w:t xml:space="preserve">7.1.</w:t>
      </w:r>
      <w:r w:rsidDel="00000000" w:rsidR="00000000" w:rsidRPr="00000000">
        <w:rPr>
          <w:sz w:val="20"/>
          <w:szCs w:val="20"/>
          <w:rtl w:val="0"/>
        </w:rPr>
        <w:t xml:space="preserve"> Каждый пилот и штурман обеспечивается на время проведения соревнования страховым полисом на сумму не менее 150 БВ непосредственным организатором соревнования. </w:t>
      </w:r>
    </w:p>
    <w:p w:rsidR="00000000" w:rsidDel="00000000" w:rsidP="00000000" w:rsidRDefault="00000000" w:rsidRPr="00000000" w14:paraId="000000E2">
      <w:pPr>
        <w:widowControl w:val="0"/>
        <w:spacing w:line="240" w:lineRule="auto"/>
        <w:ind w:right="-4" w:firstLine="567"/>
        <w:jc w:val="both"/>
        <w:rPr>
          <w:sz w:val="20"/>
          <w:szCs w:val="20"/>
        </w:rPr>
      </w:pPr>
      <w:r w:rsidDel="00000000" w:rsidR="00000000" w:rsidRPr="00000000">
        <w:rPr>
          <w:sz w:val="20"/>
          <w:szCs w:val="20"/>
          <w:rtl w:val="0"/>
        </w:rPr>
        <w:t xml:space="preserve">Договор страхования на время проведения соревнования находится в штабе ралли-спринта у главного секретаря.</w:t>
      </w:r>
    </w:p>
    <w:p w:rsidR="00000000" w:rsidDel="00000000" w:rsidP="00000000" w:rsidRDefault="00000000" w:rsidRPr="00000000" w14:paraId="000000E3">
      <w:pPr>
        <w:widowControl w:val="0"/>
        <w:spacing w:line="240" w:lineRule="auto"/>
        <w:ind w:right="-4" w:firstLine="567"/>
        <w:jc w:val="both"/>
        <w:rPr>
          <w:sz w:val="20"/>
          <w:szCs w:val="20"/>
        </w:rPr>
      </w:pPr>
      <w:r w:rsidDel="00000000" w:rsidR="00000000" w:rsidRPr="00000000">
        <w:rPr>
          <w:b w:val="1"/>
          <w:sz w:val="20"/>
          <w:szCs w:val="20"/>
          <w:rtl w:val="0"/>
        </w:rPr>
        <w:t xml:space="preserve">7.2.</w:t>
      </w:r>
      <w:r w:rsidDel="00000000" w:rsidR="00000000" w:rsidRPr="00000000">
        <w:rPr>
          <w:sz w:val="20"/>
          <w:szCs w:val="20"/>
          <w:rtl w:val="0"/>
        </w:rPr>
        <w:t xml:space="preserve"> Страхование гражданской ответственности перед третьими лицами обязательно для всех автомобилей принимающих участие в данном ралли.</w:t>
      </w:r>
    </w:p>
    <w:p w:rsidR="00000000" w:rsidDel="00000000" w:rsidP="00000000" w:rsidRDefault="00000000" w:rsidRPr="00000000" w14:paraId="000000E4">
      <w:pPr>
        <w:widowControl w:val="0"/>
        <w:spacing w:line="240" w:lineRule="auto"/>
        <w:ind w:right="-4" w:firstLine="567"/>
        <w:jc w:val="both"/>
        <w:rPr>
          <w:sz w:val="20"/>
          <w:szCs w:val="20"/>
        </w:rPr>
      </w:pPr>
      <w:r w:rsidDel="00000000" w:rsidR="00000000" w:rsidRPr="00000000">
        <w:rPr>
          <w:b w:val="1"/>
          <w:sz w:val="20"/>
          <w:szCs w:val="20"/>
          <w:rtl w:val="0"/>
        </w:rPr>
        <w:t xml:space="preserve">7.3. </w:t>
      </w:r>
      <w:r w:rsidDel="00000000" w:rsidR="00000000" w:rsidRPr="00000000">
        <w:rPr>
          <w:sz w:val="20"/>
          <w:szCs w:val="20"/>
          <w:rtl w:val="0"/>
        </w:rPr>
        <w:t xml:space="preserve">Участники на автомобилях с регистрацией оформленной за пределами Республики Беларусь должны иметь полис страхования гражданской ответственности перед третьими лицами действующий на территории Республики Беларусь (типа “зеленая карта”).</w:t>
      </w:r>
    </w:p>
    <w:p w:rsidR="00000000" w:rsidDel="00000000" w:rsidP="00000000" w:rsidRDefault="00000000" w:rsidRPr="00000000" w14:paraId="000000E5">
      <w:pPr>
        <w:widowControl w:val="0"/>
        <w:spacing w:line="240" w:lineRule="auto"/>
        <w:ind w:right="-4" w:firstLine="567"/>
        <w:jc w:val="both"/>
        <w:rPr>
          <w:b w:val="1"/>
          <w:sz w:val="20"/>
          <w:szCs w:val="20"/>
        </w:rPr>
      </w:pPr>
      <w:r w:rsidDel="00000000" w:rsidR="00000000" w:rsidRPr="00000000">
        <w:rPr>
          <w:b w:val="1"/>
          <w:sz w:val="20"/>
          <w:szCs w:val="20"/>
          <w:rtl w:val="0"/>
        </w:rPr>
        <w:t xml:space="preserve">7.4. Реклама</w:t>
      </w:r>
    </w:p>
    <w:p w:rsidR="00000000" w:rsidDel="00000000" w:rsidP="00000000" w:rsidRDefault="00000000" w:rsidRPr="00000000" w14:paraId="000000E6">
      <w:pPr>
        <w:widowControl w:val="0"/>
        <w:spacing w:line="240" w:lineRule="auto"/>
        <w:ind w:right="-4" w:firstLine="567"/>
        <w:jc w:val="both"/>
        <w:rPr>
          <w:sz w:val="20"/>
          <w:szCs w:val="20"/>
        </w:rPr>
      </w:pPr>
      <w:r w:rsidDel="00000000" w:rsidR="00000000" w:rsidRPr="00000000">
        <w:rPr>
          <w:sz w:val="20"/>
          <w:szCs w:val="20"/>
          <w:rtl w:val="0"/>
        </w:rPr>
        <w:t xml:space="preserve">Организатор обеспечивает каждый участвующий экипаж одним комплектом официальных наклеек ралли и наклеек с рекламой организатора.</w:t>
      </w:r>
    </w:p>
    <w:p w:rsidR="00000000" w:rsidDel="00000000" w:rsidP="00000000" w:rsidRDefault="00000000" w:rsidRPr="00000000" w14:paraId="000000E7">
      <w:pPr>
        <w:widowControl w:val="0"/>
        <w:spacing w:line="240" w:lineRule="auto"/>
        <w:ind w:right="-4" w:firstLine="567"/>
        <w:jc w:val="both"/>
        <w:rPr>
          <w:sz w:val="20"/>
          <w:szCs w:val="20"/>
        </w:rPr>
      </w:pPr>
      <w:r w:rsidDel="00000000" w:rsidR="00000000" w:rsidRPr="00000000">
        <w:rPr>
          <w:sz w:val="20"/>
          <w:szCs w:val="20"/>
          <w:rtl w:val="0"/>
        </w:rPr>
        <w:t xml:space="preserve">Вся реклама и наклейки, выданные организатором, включая официальные наклейки ралли, должны быть закреплены на автомобиле до начала технических проверок в соответствии со схемой, и сохраняться на автомобиле в течение всего ралли.</w:t>
      </w:r>
    </w:p>
    <w:p w:rsidR="00000000" w:rsidDel="00000000" w:rsidP="00000000" w:rsidRDefault="00000000" w:rsidRPr="00000000" w14:paraId="000000E8">
      <w:pPr>
        <w:widowControl w:val="0"/>
        <w:spacing w:line="240" w:lineRule="auto"/>
        <w:ind w:right="-4"/>
        <w:rPr>
          <w:b w:val="1"/>
          <w:sz w:val="20"/>
          <w:szCs w:val="20"/>
        </w:rPr>
      </w:pPr>
      <w:r w:rsidDel="00000000" w:rsidR="00000000" w:rsidRPr="00000000">
        <w:rPr>
          <w:rtl w:val="0"/>
        </w:rPr>
      </w:r>
    </w:p>
    <w:p w:rsidR="00000000" w:rsidDel="00000000" w:rsidP="00000000" w:rsidRDefault="00000000" w:rsidRPr="00000000" w14:paraId="000000E9">
      <w:pPr>
        <w:widowControl w:val="0"/>
        <w:spacing w:line="240" w:lineRule="auto"/>
        <w:ind w:right="-4"/>
        <w:jc w:val="center"/>
        <w:rPr>
          <w:b w:val="1"/>
          <w:sz w:val="24"/>
          <w:szCs w:val="24"/>
        </w:rPr>
      </w:pPr>
      <w:r w:rsidDel="00000000" w:rsidR="00000000" w:rsidRPr="00000000">
        <w:rPr>
          <w:b w:val="1"/>
          <w:sz w:val="24"/>
          <w:szCs w:val="24"/>
          <w:rtl w:val="0"/>
        </w:rPr>
        <w:t xml:space="preserve">8. ОЗНАКОМЛЕНИЕ С ТРАССОЙ</w:t>
      </w:r>
    </w:p>
    <w:p w:rsidR="00000000" w:rsidDel="00000000" w:rsidP="00000000" w:rsidRDefault="00000000" w:rsidRPr="00000000" w14:paraId="000000EA">
      <w:pPr>
        <w:widowControl w:val="0"/>
        <w:spacing w:line="240" w:lineRule="auto"/>
        <w:ind w:right="-4" w:firstLine="567"/>
        <w:rPr>
          <w:sz w:val="20"/>
          <w:szCs w:val="20"/>
        </w:rPr>
      </w:pPr>
      <w:r w:rsidDel="00000000" w:rsidR="00000000" w:rsidRPr="00000000">
        <w:rPr>
          <w:sz w:val="20"/>
          <w:szCs w:val="20"/>
          <w:rtl w:val="0"/>
        </w:rPr>
        <w:t xml:space="preserve">Ознакомление с трассой не проводится.</w:t>
      </w:r>
    </w:p>
    <w:p w:rsidR="00000000" w:rsidDel="00000000" w:rsidP="00000000" w:rsidRDefault="00000000" w:rsidRPr="00000000" w14:paraId="000000EB">
      <w:pPr>
        <w:widowControl w:val="0"/>
        <w:spacing w:line="240" w:lineRule="auto"/>
        <w:ind w:right="-4" w:firstLine="567"/>
        <w:rPr>
          <w:b w:val="1"/>
          <w:sz w:val="20"/>
          <w:szCs w:val="20"/>
        </w:rPr>
      </w:pPr>
      <w:r w:rsidDel="00000000" w:rsidR="00000000" w:rsidRPr="00000000">
        <w:rPr>
          <w:rtl w:val="0"/>
        </w:rPr>
      </w:r>
    </w:p>
    <w:p w:rsidR="00000000" w:rsidDel="00000000" w:rsidP="00000000" w:rsidRDefault="00000000" w:rsidRPr="00000000" w14:paraId="000000EC">
      <w:pPr>
        <w:widowControl w:val="0"/>
        <w:spacing w:line="240" w:lineRule="auto"/>
        <w:ind w:right="-4"/>
        <w:jc w:val="center"/>
        <w:rPr>
          <w:b w:val="1"/>
          <w:sz w:val="24"/>
          <w:szCs w:val="24"/>
        </w:rPr>
      </w:pPr>
      <w:r w:rsidDel="00000000" w:rsidR="00000000" w:rsidRPr="00000000">
        <w:rPr>
          <w:b w:val="1"/>
          <w:sz w:val="24"/>
          <w:szCs w:val="24"/>
          <w:rtl w:val="0"/>
        </w:rPr>
        <w:t xml:space="preserve">9. АДМИНИСТРАТИВНЫЕ И ТЕХНИЧЕСКИЕ ПРОВЕРКИ</w:t>
      </w:r>
    </w:p>
    <w:p w:rsidR="00000000" w:rsidDel="00000000" w:rsidP="00000000" w:rsidRDefault="00000000" w:rsidRPr="00000000" w14:paraId="000000ED">
      <w:pPr>
        <w:widowControl w:val="0"/>
        <w:spacing w:line="240" w:lineRule="auto"/>
        <w:ind w:right="-4" w:firstLine="567"/>
        <w:jc w:val="both"/>
        <w:rPr>
          <w:sz w:val="20"/>
          <w:szCs w:val="20"/>
        </w:rPr>
      </w:pPr>
      <w:r w:rsidDel="00000000" w:rsidR="00000000" w:rsidRPr="00000000">
        <w:rPr>
          <w:b w:val="1"/>
          <w:sz w:val="20"/>
          <w:szCs w:val="20"/>
          <w:rtl w:val="0"/>
        </w:rPr>
        <w:t xml:space="preserve">9.1.</w:t>
      </w:r>
      <w:r w:rsidDel="00000000" w:rsidR="00000000" w:rsidRPr="00000000">
        <w:rPr>
          <w:sz w:val="20"/>
          <w:szCs w:val="20"/>
          <w:rtl w:val="0"/>
        </w:rPr>
        <w:t xml:space="preserve"> Административные проверки должен пройти каждый экипаж, заявленный для участия в ралли. Административные Проверки проводятся в соответствии с программой ралли и в соответствии с требованиями п.5 положения «Профилактические мероприятия при проведении соревнований» (Утвержденные Президиумом БАФ 18.06.2020).</w:t>
      </w:r>
    </w:p>
    <w:p w:rsidR="00000000" w:rsidDel="00000000" w:rsidP="00000000" w:rsidRDefault="00000000" w:rsidRPr="00000000" w14:paraId="000000EE">
      <w:pPr>
        <w:widowControl w:val="0"/>
        <w:spacing w:line="240" w:lineRule="auto"/>
        <w:ind w:right="-4" w:firstLine="567"/>
        <w:jc w:val="both"/>
        <w:rPr>
          <w:sz w:val="20"/>
          <w:szCs w:val="20"/>
        </w:rPr>
      </w:pPr>
      <w:r w:rsidDel="00000000" w:rsidR="00000000" w:rsidRPr="00000000">
        <w:rPr>
          <w:sz w:val="20"/>
          <w:szCs w:val="20"/>
          <w:rtl w:val="0"/>
        </w:rPr>
        <w:t xml:space="preserve">Для проведения административных онлайн проверок любым членом экипажа или представителем участника должны быть направлены следующие документы:</w:t>
      </w:r>
    </w:p>
    <w:p w:rsidR="00000000" w:rsidDel="00000000" w:rsidP="00000000" w:rsidRDefault="00000000" w:rsidRPr="00000000" w14:paraId="000000EF">
      <w:pPr>
        <w:widowControl w:val="0"/>
        <w:numPr>
          <w:ilvl w:val="0"/>
          <w:numId w:val="1"/>
        </w:numPr>
        <w:spacing w:line="240" w:lineRule="auto"/>
        <w:ind w:left="720" w:right="-4" w:hanging="360"/>
        <w:jc w:val="both"/>
        <w:rPr>
          <w:sz w:val="20"/>
          <w:szCs w:val="20"/>
        </w:rPr>
      </w:pPr>
      <w:r w:rsidDel="00000000" w:rsidR="00000000" w:rsidRPr="00000000">
        <w:rPr>
          <w:sz w:val="20"/>
          <w:szCs w:val="20"/>
          <w:rtl w:val="0"/>
        </w:rPr>
        <w:t xml:space="preserve">заявочная форма (полностью заполненная, если ранее оригинал заявочной формы не был направлен организатору);</w:t>
      </w:r>
    </w:p>
    <w:p w:rsidR="00000000" w:rsidDel="00000000" w:rsidP="00000000" w:rsidRDefault="00000000" w:rsidRPr="00000000" w14:paraId="000000F0">
      <w:pPr>
        <w:numPr>
          <w:ilvl w:val="0"/>
          <w:numId w:val="1"/>
        </w:numPr>
        <w:spacing w:line="240" w:lineRule="auto"/>
        <w:ind w:left="720" w:right="-4" w:hanging="360"/>
        <w:jc w:val="both"/>
        <w:rPr>
          <w:sz w:val="20"/>
          <w:szCs w:val="20"/>
        </w:rPr>
      </w:pPr>
      <w:r w:rsidDel="00000000" w:rsidR="00000000" w:rsidRPr="00000000">
        <w:rPr>
          <w:sz w:val="20"/>
          <w:szCs w:val="20"/>
          <w:rtl w:val="0"/>
        </w:rPr>
        <w:t xml:space="preserve">водительским удостоверением категории «В» для Пилота;</w:t>
      </w:r>
    </w:p>
    <w:p w:rsidR="00000000" w:rsidDel="00000000" w:rsidP="00000000" w:rsidRDefault="00000000" w:rsidRPr="00000000" w14:paraId="000000F1">
      <w:pPr>
        <w:numPr>
          <w:ilvl w:val="0"/>
          <w:numId w:val="1"/>
        </w:numPr>
        <w:spacing w:line="240" w:lineRule="auto"/>
        <w:ind w:left="720" w:right="-4" w:hanging="360"/>
        <w:jc w:val="both"/>
        <w:rPr>
          <w:sz w:val="20"/>
          <w:szCs w:val="20"/>
        </w:rPr>
      </w:pPr>
      <w:r w:rsidDel="00000000" w:rsidR="00000000" w:rsidRPr="00000000">
        <w:rPr>
          <w:sz w:val="20"/>
          <w:szCs w:val="20"/>
          <w:rtl w:val="0"/>
        </w:rPr>
        <w:t xml:space="preserve">медицинская справка о состоянии здоровья о годности к управлению механическими транспортными средствами для Пилота;</w:t>
      </w:r>
    </w:p>
    <w:p w:rsidR="00000000" w:rsidDel="00000000" w:rsidP="00000000" w:rsidRDefault="00000000" w:rsidRPr="00000000" w14:paraId="000000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медицинская справкой о годности к управлению механическим транспортным средством или документ о медицинском допуске к соревнованиям по автомобильному спорту для Штурмана;</w:t>
      </w:r>
    </w:p>
    <w:p w:rsidR="00000000" w:rsidDel="00000000" w:rsidP="00000000" w:rsidRDefault="00000000" w:rsidRPr="00000000" w14:paraId="000000F3">
      <w:pPr>
        <w:numPr>
          <w:ilvl w:val="0"/>
          <w:numId w:val="1"/>
        </w:numPr>
        <w:spacing w:line="240" w:lineRule="auto"/>
        <w:ind w:left="720" w:right="-4" w:hanging="360"/>
        <w:jc w:val="both"/>
        <w:rPr>
          <w:sz w:val="20"/>
          <w:szCs w:val="20"/>
        </w:rPr>
      </w:pPr>
      <w:r w:rsidDel="00000000" w:rsidR="00000000" w:rsidRPr="00000000">
        <w:rPr>
          <w:sz w:val="20"/>
          <w:szCs w:val="20"/>
          <w:rtl w:val="0"/>
        </w:rPr>
        <w:t xml:space="preserve">технический паспорт (свидетельство о государственной регистрации) автомобиля;</w:t>
      </w:r>
    </w:p>
    <w:p w:rsidR="00000000" w:rsidDel="00000000" w:rsidP="00000000" w:rsidRDefault="00000000" w:rsidRPr="00000000" w14:paraId="000000F4">
      <w:pPr>
        <w:numPr>
          <w:ilvl w:val="0"/>
          <w:numId w:val="1"/>
        </w:numPr>
        <w:spacing w:line="240" w:lineRule="auto"/>
        <w:ind w:left="720" w:right="-4" w:hanging="360"/>
        <w:jc w:val="both"/>
        <w:rPr>
          <w:sz w:val="20"/>
          <w:szCs w:val="20"/>
        </w:rPr>
      </w:pPr>
      <w:r w:rsidDel="00000000" w:rsidR="00000000" w:rsidRPr="00000000">
        <w:rPr>
          <w:sz w:val="20"/>
          <w:szCs w:val="20"/>
          <w:rtl w:val="0"/>
        </w:rPr>
        <w:t xml:space="preserve">страховое свидетельство обязательного страхования гражданской ответственности владельцев транспортных средств на территории Республики Беларусь (для иностранных граждан - “зеленая карта”);</w:t>
      </w:r>
    </w:p>
    <w:p w:rsidR="00000000" w:rsidDel="00000000" w:rsidP="00000000" w:rsidRDefault="00000000" w:rsidRPr="00000000" w14:paraId="000000F5">
      <w:pPr>
        <w:numPr>
          <w:ilvl w:val="0"/>
          <w:numId w:val="1"/>
        </w:numPr>
        <w:spacing w:line="240" w:lineRule="auto"/>
        <w:ind w:left="720" w:right="-4" w:hanging="360"/>
        <w:jc w:val="both"/>
        <w:rPr>
          <w:sz w:val="20"/>
          <w:szCs w:val="20"/>
        </w:rPr>
      </w:pPr>
      <w:r w:rsidDel="00000000" w:rsidR="00000000" w:rsidRPr="00000000">
        <w:rPr>
          <w:sz w:val="20"/>
          <w:szCs w:val="20"/>
          <w:rtl w:val="0"/>
        </w:rPr>
        <w:t xml:space="preserve">квитанция (или платежное поручение) об уплате заявочного взноса.</w:t>
      </w:r>
    </w:p>
    <w:p w:rsidR="00000000" w:rsidDel="00000000" w:rsidP="00000000" w:rsidRDefault="00000000" w:rsidRPr="00000000" w14:paraId="000000F6">
      <w:pPr>
        <w:widowControl w:val="0"/>
        <w:spacing w:line="240" w:lineRule="auto"/>
        <w:ind w:right="-4" w:firstLine="567"/>
        <w:jc w:val="both"/>
        <w:rPr>
          <w:sz w:val="20"/>
          <w:szCs w:val="20"/>
        </w:rPr>
      </w:pPr>
      <w:r w:rsidDel="00000000" w:rsidR="00000000" w:rsidRPr="00000000">
        <w:rPr>
          <w:b w:val="1"/>
          <w:sz w:val="20"/>
          <w:szCs w:val="20"/>
          <w:rtl w:val="0"/>
        </w:rPr>
        <w:t xml:space="preserve">9.2. Технические проверки </w:t>
      </w:r>
      <w:r w:rsidDel="00000000" w:rsidR="00000000" w:rsidRPr="00000000">
        <w:rPr>
          <w:sz w:val="20"/>
          <w:szCs w:val="20"/>
          <w:rtl w:val="0"/>
        </w:rPr>
        <w:t xml:space="preserve">должен пройти каждый автомобиль, заявленный для участия в ралли. Время предъявления автомобилей на Технические Проверки в соответствии с программой ралли.</w:t>
      </w:r>
    </w:p>
    <w:p w:rsidR="00000000" w:rsidDel="00000000" w:rsidP="00000000" w:rsidRDefault="00000000" w:rsidRPr="00000000" w14:paraId="000000F7">
      <w:pPr>
        <w:widowControl w:val="0"/>
        <w:spacing w:line="240" w:lineRule="auto"/>
        <w:ind w:right="-4" w:firstLine="567"/>
        <w:jc w:val="both"/>
        <w:rPr>
          <w:sz w:val="20"/>
          <w:szCs w:val="20"/>
        </w:rPr>
      </w:pPr>
      <w:r w:rsidDel="00000000" w:rsidR="00000000" w:rsidRPr="00000000">
        <w:rPr>
          <w:sz w:val="20"/>
          <w:szCs w:val="20"/>
          <w:rtl w:val="0"/>
        </w:rPr>
        <w:t xml:space="preserve">Технические проверки автомобиля, выполняемые до старта ралли, должны носить общий характер: </w:t>
      </w:r>
    </w:p>
    <w:p w:rsidR="00000000" w:rsidDel="00000000" w:rsidP="00000000" w:rsidRDefault="00000000" w:rsidRPr="00000000" w14:paraId="000000F8">
      <w:pPr>
        <w:widowControl w:val="0"/>
        <w:numPr>
          <w:ilvl w:val="0"/>
          <w:numId w:val="10"/>
        </w:numPr>
        <w:spacing w:line="240" w:lineRule="auto"/>
        <w:ind w:left="720" w:right="-4" w:hanging="360"/>
        <w:jc w:val="both"/>
        <w:rPr>
          <w:sz w:val="20"/>
          <w:szCs w:val="20"/>
        </w:rPr>
      </w:pPr>
      <w:r w:rsidDel="00000000" w:rsidR="00000000" w:rsidRPr="00000000">
        <w:rPr>
          <w:sz w:val="20"/>
          <w:szCs w:val="20"/>
          <w:rtl w:val="0"/>
        </w:rPr>
        <w:t xml:space="preserve">соответствие марки и модели автомобиля заявленному; </w:t>
      </w:r>
    </w:p>
    <w:p w:rsidR="00000000" w:rsidDel="00000000" w:rsidP="00000000" w:rsidRDefault="00000000" w:rsidRPr="00000000" w14:paraId="000000F9">
      <w:pPr>
        <w:widowControl w:val="0"/>
        <w:numPr>
          <w:ilvl w:val="0"/>
          <w:numId w:val="10"/>
        </w:numPr>
        <w:spacing w:line="240" w:lineRule="auto"/>
        <w:ind w:left="720" w:right="-4" w:hanging="360"/>
        <w:jc w:val="both"/>
        <w:rPr>
          <w:sz w:val="20"/>
          <w:szCs w:val="20"/>
        </w:rPr>
      </w:pPr>
      <w:r w:rsidDel="00000000" w:rsidR="00000000" w:rsidRPr="00000000">
        <w:rPr>
          <w:sz w:val="20"/>
          <w:szCs w:val="20"/>
          <w:rtl w:val="0"/>
        </w:rPr>
        <w:t xml:space="preserve">соответствие автомобиля ПДД (наличие аптечки, огнетушителя, знака аварийной остановки, буксировочного троса);  </w:t>
      </w:r>
    </w:p>
    <w:p w:rsidR="00000000" w:rsidDel="00000000" w:rsidP="00000000" w:rsidRDefault="00000000" w:rsidRPr="00000000" w14:paraId="000000FA">
      <w:pPr>
        <w:widowControl w:val="0"/>
        <w:numPr>
          <w:ilvl w:val="0"/>
          <w:numId w:val="10"/>
        </w:numPr>
        <w:spacing w:line="240" w:lineRule="auto"/>
        <w:ind w:left="720" w:right="-4" w:hanging="360"/>
        <w:jc w:val="both"/>
        <w:rPr>
          <w:sz w:val="20"/>
          <w:szCs w:val="20"/>
        </w:rPr>
      </w:pPr>
      <w:r w:rsidDel="00000000" w:rsidR="00000000" w:rsidRPr="00000000">
        <w:rPr>
          <w:sz w:val="20"/>
          <w:szCs w:val="20"/>
          <w:rtl w:val="0"/>
        </w:rPr>
        <w:t xml:space="preserve">правильности расположения и закрепления официальных наклеек ралли;</w:t>
      </w:r>
    </w:p>
    <w:p w:rsidR="00000000" w:rsidDel="00000000" w:rsidP="00000000" w:rsidRDefault="00000000" w:rsidRPr="00000000" w14:paraId="000000FB">
      <w:pPr>
        <w:widowControl w:val="0"/>
        <w:numPr>
          <w:ilvl w:val="0"/>
          <w:numId w:val="10"/>
        </w:numPr>
        <w:spacing w:line="240" w:lineRule="auto"/>
        <w:ind w:left="720" w:right="-4" w:hanging="360"/>
        <w:jc w:val="both"/>
        <w:rPr>
          <w:sz w:val="20"/>
          <w:szCs w:val="20"/>
        </w:rPr>
      </w:pPr>
      <w:r w:rsidDel="00000000" w:rsidR="00000000" w:rsidRPr="00000000">
        <w:rPr>
          <w:sz w:val="20"/>
          <w:szCs w:val="20"/>
          <w:rtl w:val="0"/>
        </w:rPr>
        <w:t xml:space="preserve">наличие защитных шлемов членов экипажа;</w:t>
      </w:r>
    </w:p>
    <w:p w:rsidR="00000000" w:rsidDel="00000000" w:rsidP="00000000" w:rsidRDefault="00000000" w:rsidRPr="00000000" w14:paraId="000000FC">
      <w:pPr>
        <w:pStyle w:val="Heading1"/>
        <w:keepNext w:val="0"/>
        <w:keepLines w:val="0"/>
        <w:widowControl w:val="0"/>
        <w:numPr>
          <w:ilvl w:val="0"/>
          <w:numId w:val="10"/>
        </w:numPr>
        <w:spacing w:after="0" w:before="0" w:line="240" w:lineRule="auto"/>
        <w:ind w:left="720" w:right="-4" w:hanging="360"/>
        <w:jc w:val="both"/>
        <w:rPr>
          <w:sz w:val="20"/>
          <w:szCs w:val="20"/>
        </w:rPr>
      </w:pPr>
      <w:bookmarkStart w:colFirst="0" w:colLast="0" w:name="_heading=h.1fob9te" w:id="2"/>
      <w:bookmarkEnd w:id="2"/>
      <w:r w:rsidDel="00000000" w:rsidR="00000000" w:rsidRPr="00000000">
        <w:rPr>
          <w:sz w:val="20"/>
          <w:szCs w:val="20"/>
          <w:rtl w:val="0"/>
        </w:rPr>
        <w:t xml:space="preserve">работоспособности световых приборов и стеклоочистителей, предусмотренных конструкцией транспортного средства.</w:t>
      </w:r>
    </w:p>
    <w:p w:rsidR="00000000" w:rsidDel="00000000" w:rsidP="00000000" w:rsidRDefault="00000000" w:rsidRPr="00000000" w14:paraId="000000FD">
      <w:pPr>
        <w:widowControl w:val="0"/>
        <w:spacing w:line="240" w:lineRule="auto"/>
        <w:ind w:right="-4" w:firstLine="567"/>
        <w:jc w:val="both"/>
        <w:rPr>
          <w:sz w:val="20"/>
          <w:szCs w:val="20"/>
        </w:rPr>
      </w:pPr>
      <w:r w:rsidDel="00000000" w:rsidR="00000000" w:rsidRPr="00000000">
        <w:rPr>
          <w:sz w:val="20"/>
          <w:szCs w:val="20"/>
          <w:rtl w:val="0"/>
        </w:rPr>
        <w:t xml:space="preserve">Если будет установлено, что автомобиль не соответствует требованиям ПДД, Экипажу должна быть предоставлена возможность устранения этих несоответствий в пределах времени работы Технической Инспекции. Любому автомобилю, не прошедшему технических проверок будет отказано в старте, если Спортивными Комиссарами не будет принято иное решение. </w:t>
      </w:r>
    </w:p>
    <w:p w:rsidR="00000000" w:rsidDel="00000000" w:rsidP="00000000" w:rsidRDefault="00000000" w:rsidRPr="00000000" w14:paraId="000000FE">
      <w:pPr>
        <w:widowControl w:val="0"/>
        <w:spacing w:line="240" w:lineRule="auto"/>
        <w:ind w:right="-4"/>
        <w:jc w:val="both"/>
        <w:rPr>
          <w:b w:val="1"/>
          <w:sz w:val="20"/>
          <w:szCs w:val="20"/>
        </w:rPr>
      </w:pPr>
      <w:r w:rsidDel="00000000" w:rsidR="00000000" w:rsidRPr="00000000">
        <w:rPr>
          <w:rtl w:val="0"/>
        </w:rPr>
      </w:r>
    </w:p>
    <w:p w:rsidR="00000000" w:rsidDel="00000000" w:rsidP="00000000" w:rsidRDefault="00000000" w:rsidRPr="00000000" w14:paraId="000000FF">
      <w:pPr>
        <w:widowControl w:val="0"/>
        <w:spacing w:line="240" w:lineRule="auto"/>
        <w:ind w:right="-4"/>
        <w:jc w:val="center"/>
        <w:rPr>
          <w:b w:val="1"/>
          <w:sz w:val="24"/>
          <w:szCs w:val="24"/>
        </w:rPr>
      </w:pPr>
      <w:r w:rsidDel="00000000" w:rsidR="00000000" w:rsidRPr="00000000">
        <w:rPr>
          <w:b w:val="1"/>
          <w:sz w:val="24"/>
          <w:szCs w:val="24"/>
          <w:rtl w:val="0"/>
        </w:rPr>
        <w:t xml:space="preserve">10. ТЕРМИНОЛОГИЯ</w:t>
      </w:r>
    </w:p>
    <w:p w:rsidR="00000000" w:rsidDel="00000000" w:rsidP="00000000" w:rsidRDefault="00000000" w:rsidRPr="00000000" w14:paraId="00000100">
      <w:pPr>
        <w:widowControl w:val="0"/>
        <w:spacing w:line="240" w:lineRule="auto"/>
        <w:ind w:right="-4" w:firstLine="567"/>
        <w:rPr>
          <w:sz w:val="20"/>
          <w:szCs w:val="20"/>
        </w:rPr>
      </w:pPr>
      <w:r w:rsidDel="00000000" w:rsidR="00000000" w:rsidRPr="00000000">
        <w:rPr>
          <w:b w:val="1"/>
          <w:sz w:val="20"/>
          <w:szCs w:val="20"/>
          <w:rtl w:val="0"/>
        </w:rPr>
        <w:t xml:space="preserve">Трасса ралли </w:t>
      </w:r>
      <w:r w:rsidDel="00000000" w:rsidR="00000000" w:rsidRPr="00000000">
        <w:rPr>
          <w:sz w:val="20"/>
          <w:szCs w:val="20"/>
          <w:rtl w:val="0"/>
        </w:rPr>
        <w:t xml:space="preserve">– совокупность дорог, по которым происходит движение участников по маршруту от старта ралли до финиша.</w:t>
      </w:r>
    </w:p>
    <w:p w:rsidR="00000000" w:rsidDel="00000000" w:rsidP="00000000" w:rsidRDefault="00000000" w:rsidRPr="00000000" w14:paraId="00000101">
      <w:pPr>
        <w:pStyle w:val="Heading1"/>
        <w:keepNext w:val="0"/>
        <w:keepLines w:val="0"/>
        <w:widowControl w:val="0"/>
        <w:spacing w:after="0" w:before="0" w:line="240" w:lineRule="auto"/>
        <w:ind w:right="-4" w:firstLine="567"/>
        <w:jc w:val="both"/>
        <w:rPr>
          <w:sz w:val="20"/>
          <w:szCs w:val="20"/>
        </w:rPr>
      </w:pPr>
      <w:r w:rsidDel="00000000" w:rsidR="00000000" w:rsidRPr="00000000">
        <w:rPr>
          <w:b w:val="1"/>
          <w:sz w:val="20"/>
          <w:szCs w:val="20"/>
          <w:rtl w:val="0"/>
        </w:rPr>
        <w:t xml:space="preserve">Маршрут ралли </w:t>
      </w:r>
      <w:r w:rsidDel="00000000" w:rsidR="00000000" w:rsidRPr="00000000">
        <w:rPr>
          <w:sz w:val="20"/>
          <w:szCs w:val="20"/>
          <w:rtl w:val="0"/>
        </w:rPr>
        <w:t xml:space="preserve">(далее маршрут) – описание трассы ралли. Прохождение маршрута является обязательным для всех участников с соблюдением заданного расписания движения и установленной последовательности прохождения всех судейских пунктов.</w:t>
      </w:r>
    </w:p>
    <w:p w:rsidR="00000000" w:rsidDel="00000000" w:rsidP="00000000" w:rsidRDefault="00000000" w:rsidRPr="00000000" w14:paraId="00000102">
      <w:pPr>
        <w:pStyle w:val="Heading1"/>
        <w:keepNext w:val="0"/>
        <w:keepLines w:val="0"/>
        <w:widowControl w:val="0"/>
        <w:spacing w:after="0" w:before="0" w:line="240" w:lineRule="auto"/>
        <w:ind w:right="-4" w:firstLine="567"/>
        <w:jc w:val="both"/>
        <w:rPr>
          <w:sz w:val="20"/>
          <w:szCs w:val="20"/>
        </w:rPr>
      </w:pPr>
      <w:r w:rsidDel="00000000" w:rsidR="00000000" w:rsidRPr="00000000">
        <w:rPr>
          <w:b w:val="1"/>
          <w:sz w:val="20"/>
          <w:szCs w:val="20"/>
          <w:rtl w:val="0"/>
        </w:rPr>
        <w:t xml:space="preserve">Дорожный сектор </w:t>
      </w:r>
      <w:r w:rsidDel="00000000" w:rsidR="00000000" w:rsidRPr="00000000">
        <w:rPr>
          <w:sz w:val="20"/>
          <w:szCs w:val="20"/>
          <w:rtl w:val="0"/>
        </w:rPr>
        <w:t xml:space="preserve">– часть маршрута между двумя последовательными судейскими пунктами контроля времени с заданной нормой времени его прохождения. Скорость на дорожном секторе не является основным фактором, определяющим результат.</w:t>
      </w:r>
    </w:p>
    <w:p w:rsidR="00000000" w:rsidDel="00000000" w:rsidP="00000000" w:rsidRDefault="00000000" w:rsidRPr="00000000" w14:paraId="00000103">
      <w:pPr>
        <w:pStyle w:val="Heading1"/>
        <w:keepNext w:val="0"/>
        <w:keepLines w:val="0"/>
        <w:widowControl w:val="0"/>
        <w:spacing w:after="0" w:before="0" w:line="240" w:lineRule="auto"/>
        <w:ind w:right="-4" w:firstLine="567"/>
        <w:jc w:val="both"/>
        <w:rPr>
          <w:sz w:val="20"/>
          <w:szCs w:val="20"/>
        </w:rPr>
      </w:pPr>
      <w:r w:rsidDel="00000000" w:rsidR="00000000" w:rsidRPr="00000000">
        <w:rPr>
          <w:b w:val="1"/>
          <w:sz w:val="20"/>
          <w:szCs w:val="20"/>
          <w:rtl w:val="0"/>
        </w:rPr>
        <w:t xml:space="preserve">Норма времени </w:t>
      </w:r>
      <w:r w:rsidDel="00000000" w:rsidR="00000000" w:rsidRPr="00000000">
        <w:rPr>
          <w:sz w:val="20"/>
          <w:szCs w:val="20"/>
          <w:rtl w:val="0"/>
        </w:rPr>
        <w:t xml:space="preserve">– время (в часах и минутах), установленное Организатором на прохождение дорожного сектора. Из норм времени всех дорожных секторов складывается расписание движения по маршруту ралли.</w:t>
      </w:r>
    </w:p>
    <w:p w:rsidR="00000000" w:rsidDel="00000000" w:rsidP="00000000" w:rsidRDefault="00000000" w:rsidRPr="00000000" w14:paraId="00000104">
      <w:pPr>
        <w:pStyle w:val="Heading1"/>
        <w:keepNext w:val="0"/>
        <w:keepLines w:val="0"/>
        <w:widowControl w:val="0"/>
        <w:spacing w:after="0" w:before="0" w:line="240" w:lineRule="auto"/>
        <w:ind w:right="-4" w:firstLine="567"/>
        <w:jc w:val="both"/>
        <w:rPr>
          <w:sz w:val="20"/>
          <w:szCs w:val="20"/>
        </w:rPr>
      </w:pPr>
      <w:bookmarkStart w:colFirst="0" w:colLast="0" w:name="_heading=h.3znysh7" w:id="3"/>
      <w:bookmarkEnd w:id="3"/>
      <w:r w:rsidDel="00000000" w:rsidR="00000000" w:rsidRPr="00000000">
        <w:rPr>
          <w:b w:val="1"/>
          <w:sz w:val="20"/>
          <w:szCs w:val="20"/>
          <w:rtl w:val="0"/>
        </w:rPr>
        <w:t xml:space="preserve">Средняя скорость </w:t>
      </w:r>
      <w:r w:rsidDel="00000000" w:rsidR="00000000" w:rsidRPr="00000000">
        <w:rPr>
          <w:sz w:val="20"/>
          <w:szCs w:val="20"/>
          <w:rtl w:val="0"/>
        </w:rPr>
        <w:t xml:space="preserve">– заданная средняя скорость движения на дорожном секторе, определяющая расписание движения на нём. Средняя скорость вычисляется исходя из протяжённости и нормы времени на прохождение данного дорожного сектора.</w:t>
      </w:r>
    </w:p>
    <w:p w:rsidR="00000000" w:rsidDel="00000000" w:rsidP="00000000" w:rsidRDefault="00000000" w:rsidRPr="00000000" w14:paraId="00000105">
      <w:pPr>
        <w:pStyle w:val="Heading1"/>
        <w:keepNext w:val="0"/>
        <w:keepLines w:val="0"/>
        <w:widowControl w:val="0"/>
        <w:spacing w:after="0" w:before="0" w:line="240" w:lineRule="auto"/>
        <w:ind w:right="-4" w:firstLine="567"/>
        <w:jc w:val="both"/>
        <w:rPr>
          <w:sz w:val="20"/>
          <w:szCs w:val="20"/>
        </w:rPr>
      </w:pPr>
      <w:r w:rsidDel="00000000" w:rsidR="00000000" w:rsidRPr="00000000">
        <w:rPr>
          <w:b w:val="1"/>
          <w:sz w:val="20"/>
          <w:szCs w:val="20"/>
          <w:rtl w:val="0"/>
        </w:rPr>
        <w:t xml:space="preserve">Дорожные соревнования </w:t>
      </w:r>
      <w:r w:rsidDel="00000000" w:rsidR="00000000" w:rsidRPr="00000000">
        <w:rPr>
          <w:sz w:val="20"/>
          <w:szCs w:val="20"/>
          <w:rtl w:val="0"/>
        </w:rPr>
        <w:t xml:space="preserve">– соревнования на точность выполнения участниками заданного маршрута и заданного расписания движения.</w:t>
      </w:r>
    </w:p>
    <w:p w:rsidR="00000000" w:rsidDel="00000000" w:rsidP="00000000" w:rsidRDefault="00000000" w:rsidRPr="00000000" w14:paraId="00000106">
      <w:pPr>
        <w:pStyle w:val="Heading1"/>
        <w:keepNext w:val="0"/>
        <w:keepLines w:val="0"/>
        <w:widowControl w:val="0"/>
        <w:spacing w:after="0" w:before="0" w:line="240" w:lineRule="auto"/>
        <w:ind w:right="-4" w:firstLine="567"/>
        <w:jc w:val="both"/>
        <w:rPr>
          <w:sz w:val="20"/>
          <w:szCs w:val="20"/>
        </w:rPr>
      </w:pPr>
      <w:r w:rsidDel="00000000" w:rsidR="00000000" w:rsidRPr="00000000">
        <w:rPr>
          <w:b w:val="1"/>
          <w:sz w:val="20"/>
          <w:szCs w:val="20"/>
          <w:rtl w:val="0"/>
        </w:rPr>
        <w:t xml:space="preserve">Контроль времени </w:t>
      </w:r>
      <w:r w:rsidDel="00000000" w:rsidR="00000000" w:rsidRPr="00000000">
        <w:rPr>
          <w:sz w:val="20"/>
          <w:szCs w:val="20"/>
          <w:rtl w:val="0"/>
        </w:rPr>
        <w:t xml:space="preserve">(далее КВ) – объявленный судейский пункт, посредством которого осуществляется контроль точности выполнения участниками заданного маршрута и расписания движения при движении по маршруту от старта до финиша ралли.</w:t>
      </w:r>
    </w:p>
    <w:p w:rsidR="00000000" w:rsidDel="00000000" w:rsidP="00000000" w:rsidRDefault="00000000" w:rsidRPr="00000000" w14:paraId="00000107">
      <w:pPr>
        <w:pStyle w:val="Heading1"/>
        <w:keepNext w:val="0"/>
        <w:keepLines w:val="0"/>
        <w:widowControl w:val="0"/>
        <w:spacing w:after="0" w:before="0" w:line="240" w:lineRule="auto"/>
        <w:ind w:right="-4" w:firstLine="567"/>
        <w:jc w:val="both"/>
        <w:rPr>
          <w:sz w:val="20"/>
          <w:szCs w:val="20"/>
        </w:rPr>
      </w:pPr>
      <w:r w:rsidDel="00000000" w:rsidR="00000000" w:rsidRPr="00000000">
        <w:rPr>
          <w:b w:val="1"/>
          <w:sz w:val="20"/>
          <w:szCs w:val="20"/>
          <w:rtl w:val="0"/>
        </w:rPr>
        <w:t xml:space="preserve">Контроль прохождения </w:t>
      </w:r>
      <w:r w:rsidDel="00000000" w:rsidR="00000000" w:rsidRPr="00000000">
        <w:rPr>
          <w:sz w:val="20"/>
          <w:szCs w:val="20"/>
          <w:rtl w:val="0"/>
        </w:rPr>
        <w:t xml:space="preserve">(далее КП) – объявленный судейский пункт, посредством которого осуществляется контроль точности выполнения заданного маршрута при движении по дорожным секторам без учета времени прохождения.</w:t>
      </w:r>
    </w:p>
    <w:p w:rsidR="00000000" w:rsidDel="00000000" w:rsidP="00000000" w:rsidRDefault="00000000" w:rsidRPr="00000000" w14:paraId="00000108">
      <w:pPr>
        <w:pStyle w:val="Heading1"/>
        <w:keepNext w:val="0"/>
        <w:keepLines w:val="0"/>
        <w:widowControl w:val="0"/>
        <w:spacing w:after="0" w:before="0" w:line="240" w:lineRule="auto"/>
        <w:ind w:right="-4" w:firstLine="567"/>
        <w:jc w:val="both"/>
        <w:rPr>
          <w:sz w:val="20"/>
          <w:szCs w:val="20"/>
        </w:rPr>
      </w:pPr>
      <w:r w:rsidDel="00000000" w:rsidR="00000000" w:rsidRPr="00000000">
        <w:rPr>
          <w:b w:val="1"/>
          <w:sz w:val="20"/>
          <w:szCs w:val="20"/>
          <w:rtl w:val="0"/>
        </w:rPr>
        <w:t xml:space="preserve">Внезапный контроль времени </w:t>
      </w:r>
      <w:r w:rsidDel="00000000" w:rsidR="00000000" w:rsidRPr="00000000">
        <w:rPr>
          <w:sz w:val="20"/>
          <w:szCs w:val="20"/>
          <w:rtl w:val="0"/>
        </w:rPr>
        <w:t xml:space="preserve">(далее ВКВ) – необъявленный судейский пункт, посредством которого осуществляется контроль точности выполнения участниками заданного маршрута и средней скорости при движении по дорожным секторам. Данный судейский пункт не указывается в Дорожной книге, но обозначается знаками на маршруте дорожного сектора.</w:t>
      </w:r>
    </w:p>
    <w:p w:rsidR="00000000" w:rsidDel="00000000" w:rsidP="00000000" w:rsidRDefault="00000000" w:rsidRPr="00000000" w14:paraId="00000109">
      <w:pPr>
        <w:pStyle w:val="Heading1"/>
        <w:keepNext w:val="0"/>
        <w:keepLines w:val="0"/>
        <w:widowControl w:val="0"/>
        <w:spacing w:after="0" w:before="0" w:line="240" w:lineRule="auto"/>
        <w:ind w:right="-4" w:firstLine="567"/>
        <w:jc w:val="both"/>
        <w:rPr>
          <w:sz w:val="20"/>
          <w:szCs w:val="20"/>
        </w:rPr>
      </w:pPr>
      <w:r w:rsidDel="00000000" w:rsidR="00000000" w:rsidRPr="00000000">
        <w:rPr>
          <w:b w:val="1"/>
          <w:sz w:val="20"/>
          <w:szCs w:val="20"/>
          <w:rtl w:val="0"/>
        </w:rPr>
        <w:t xml:space="preserve">Скрытый контроль времени </w:t>
      </w:r>
      <w:r w:rsidDel="00000000" w:rsidR="00000000" w:rsidRPr="00000000">
        <w:rPr>
          <w:sz w:val="20"/>
          <w:szCs w:val="20"/>
          <w:rtl w:val="0"/>
        </w:rPr>
        <w:t xml:space="preserve">(далее СКВ) – необъявленный судейский пункт, посредством которого осуществляется контроль точности выполнения участниками заданного маршрута и средней скорости при движении по дорожным секторам. Данный судейский пункт не указывается в Дорожной книге и не обозначается знаками на маршруте дорожного сектора.</w:t>
      </w:r>
    </w:p>
    <w:p w:rsidR="00000000" w:rsidDel="00000000" w:rsidP="00000000" w:rsidRDefault="00000000" w:rsidRPr="00000000" w14:paraId="0000010A">
      <w:pPr>
        <w:pStyle w:val="Heading1"/>
        <w:keepNext w:val="0"/>
        <w:keepLines w:val="0"/>
        <w:widowControl w:val="0"/>
        <w:spacing w:after="0" w:before="0" w:line="240" w:lineRule="auto"/>
        <w:ind w:right="-4" w:firstLine="567"/>
        <w:jc w:val="both"/>
        <w:rPr>
          <w:sz w:val="20"/>
          <w:szCs w:val="20"/>
        </w:rPr>
      </w:pPr>
      <w:r w:rsidDel="00000000" w:rsidR="00000000" w:rsidRPr="00000000">
        <w:rPr>
          <w:b w:val="1"/>
          <w:sz w:val="20"/>
          <w:szCs w:val="20"/>
          <w:rtl w:val="0"/>
        </w:rPr>
        <w:t xml:space="preserve">Внезапный контроль прохождения </w:t>
      </w:r>
      <w:r w:rsidDel="00000000" w:rsidR="00000000" w:rsidRPr="00000000">
        <w:rPr>
          <w:sz w:val="20"/>
          <w:szCs w:val="20"/>
          <w:rtl w:val="0"/>
        </w:rPr>
        <w:t xml:space="preserve">(далее ВКП) – необъявленный судейский пункт, посредством которого осуществляется контроль правильности прохождения участниками маршрута при движении по дорожным секторам. Данный судейский пункт не указывается в Дорожной книге, но обозначается знаками на маршруте дорожного сектора.</w:t>
      </w:r>
    </w:p>
    <w:p w:rsidR="00000000" w:rsidDel="00000000" w:rsidP="00000000" w:rsidRDefault="00000000" w:rsidRPr="00000000" w14:paraId="0000010B">
      <w:pPr>
        <w:pStyle w:val="Heading1"/>
        <w:keepNext w:val="0"/>
        <w:keepLines w:val="0"/>
        <w:widowControl w:val="0"/>
        <w:spacing w:after="0" w:before="0" w:line="240" w:lineRule="auto"/>
        <w:ind w:right="-4" w:firstLine="567"/>
        <w:jc w:val="both"/>
        <w:rPr>
          <w:sz w:val="20"/>
          <w:szCs w:val="20"/>
        </w:rPr>
      </w:pPr>
      <w:r w:rsidDel="00000000" w:rsidR="00000000" w:rsidRPr="00000000">
        <w:rPr>
          <w:b w:val="1"/>
          <w:sz w:val="20"/>
          <w:szCs w:val="20"/>
          <w:rtl w:val="0"/>
        </w:rPr>
        <w:t xml:space="preserve">Скрытый контроль прохождения </w:t>
      </w:r>
      <w:r w:rsidDel="00000000" w:rsidR="00000000" w:rsidRPr="00000000">
        <w:rPr>
          <w:sz w:val="20"/>
          <w:szCs w:val="20"/>
          <w:rtl w:val="0"/>
        </w:rPr>
        <w:t xml:space="preserve">(далее СКП) – необъявленный судейский пункт, посредством которого осуществляется контроль правильности прохождения участниками маршрута при движении по дорожным секторам. Данный судейский пункт не указывается в Дорожной книге и не обозначается знаками на маршруте дорожного сектора.</w:t>
      </w:r>
    </w:p>
    <w:p w:rsidR="00000000" w:rsidDel="00000000" w:rsidP="00000000" w:rsidRDefault="00000000" w:rsidRPr="00000000" w14:paraId="0000010C">
      <w:pPr>
        <w:pStyle w:val="Heading1"/>
        <w:keepNext w:val="0"/>
        <w:keepLines w:val="0"/>
        <w:widowControl w:val="0"/>
        <w:spacing w:after="0" w:before="0" w:line="240" w:lineRule="auto"/>
        <w:ind w:right="-4" w:firstLine="567"/>
        <w:jc w:val="both"/>
        <w:rPr>
          <w:sz w:val="20"/>
          <w:szCs w:val="20"/>
        </w:rPr>
      </w:pPr>
      <w:r w:rsidDel="00000000" w:rsidR="00000000" w:rsidRPr="00000000">
        <w:rPr>
          <w:b w:val="1"/>
          <w:sz w:val="20"/>
          <w:szCs w:val="20"/>
          <w:rtl w:val="0"/>
        </w:rPr>
        <w:t xml:space="preserve">Административные проверки </w:t>
      </w:r>
      <w:r w:rsidDel="00000000" w:rsidR="00000000" w:rsidRPr="00000000">
        <w:rPr>
          <w:sz w:val="20"/>
          <w:szCs w:val="20"/>
          <w:rtl w:val="0"/>
        </w:rPr>
        <w:t xml:space="preserve">(далее АП) – проверки документов лиц, подавших заявку на участие, выполняемые до старта ралли согласно расписанию, указанному в Регламенте соревнования.</w:t>
      </w:r>
    </w:p>
    <w:p w:rsidR="00000000" w:rsidDel="00000000" w:rsidP="00000000" w:rsidRDefault="00000000" w:rsidRPr="00000000" w14:paraId="0000010D">
      <w:pPr>
        <w:pStyle w:val="Heading1"/>
        <w:keepNext w:val="0"/>
        <w:keepLines w:val="0"/>
        <w:widowControl w:val="0"/>
        <w:spacing w:after="0" w:before="0" w:line="240" w:lineRule="auto"/>
        <w:ind w:right="-4" w:firstLine="567"/>
        <w:jc w:val="both"/>
        <w:rPr>
          <w:sz w:val="20"/>
          <w:szCs w:val="20"/>
        </w:rPr>
      </w:pPr>
      <w:r w:rsidDel="00000000" w:rsidR="00000000" w:rsidRPr="00000000">
        <w:rPr>
          <w:b w:val="1"/>
          <w:sz w:val="20"/>
          <w:szCs w:val="20"/>
          <w:rtl w:val="0"/>
        </w:rPr>
        <w:t xml:space="preserve">Техническая инспекция </w:t>
      </w:r>
      <w:r w:rsidDel="00000000" w:rsidR="00000000" w:rsidRPr="00000000">
        <w:rPr>
          <w:sz w:val="20"/>
          <w:szCs w:val="20"/>
          <w:rtl w:val="0"/>
        </w:rPr>
        <w:t xml:space="preserve">(далее ТИ) – объявленный судейский пункт, посредством которого осуществляются технические проверки автомобиля. ТИ обязательно организуется перед стартом ралли и может быть после финиша. ТИ может быть организована в любом месте на трассе ралли, тогда этот судейский пункт является необъявленным.</w:t>
      </w:r>
    </w:p>
    <w:p w:rsidR="00000000" w:rsidDel="00000000" w:rsidP="00000000" w:rsidRDefault="00000000" w:rsidRPr="00000000" w14:paraId="0000010E">
      <w:pPr>
        <w:pStyle w:val="Heading1"/>
        <w:keepNext w:val="0"/>
        <w:keepLines w:val="0"/>
        <w:widowControl w:val="0"/>
        <w:spacing w:after="0" w:before="0" w:line="240" w:lineRule="auto"/>
        <w:ind w:right="-4" w:firstLine="567"/>
        <w:jc w:val="both"/>
        <w:rPr>
          <w:sz w:val="20"/>
          <w:szCs w:val="20"/>
        </w:rPr>
      </w:pPr>
      <w:r w:rsidDel="00000000" w:rsidR="00000000" w:rsidRPr="00000000">
        <w:rPr>
          <w:b w:val="1"/>
          <w:sz w:val="20"/>
          <w:szCs w:val="20"/>
          <w:rtl w:val="0"/>
        </w:rPr>
        <w:t xml:space="preserve">Дополнительное соревнование </w:t>
      </w:r>
      <w:r w:rsidDel="00000000" w:rsidR="00000000" w:rsidRPr="00000000">
        <w:rPr>
          <w:sz w:val="20"/>
          <w:szCs w:val="20"/>
          <w:rtl w:val="0"/>
        </w:rPr>
        <w:t xml:space="preserve">(далее ДС) – хронометрируемое соревнование со своим стартом и финишем внутри дорожного сектора, проводимое на дорогах общего пользования и/или на участках дорог, зарезервированных для данного соревнования.</w:t>
      </w:r>
    </w:p>
    <w:p w:rsidR="00000000" w:rsidDel="00000000" w:rsidP="00000000" w:rsidRDefault="00000000" w:rsidRPr="00000000" w14:paraId="0000010F">
      <w:pPr>
        <w:pStyle w:val="Heading1"/>
        <w:keepNext w:val="0"/>
        <w:keepLines w:val="0"/>
        <w:widowControl w:val="0"/>
        <w:spacing w:after="0" w:before="0" w:line="240" w:lineRule="auto"/>
        <w:ind w:right="-4" w:firstLine="567"/>
        <w:jc w:val="both"/>
        <w:rPr>
          <w:sz w:val="20"/>
          <w:szCs w:val="20"/>
        </w:rPr>
      </w:pPr>
      <w:r w:rsidDel="00000000" w:rsidR="00000000" w:rsidRPr="00000000">
        <w:rPr>
          <w:b w:val="1"/>
          <w:sz w:val="20"/>
          <w:szCs w:val="20"/>
          <w:rtl w:val="0"/>
        </w:rPr>
        <w:t xml:space="preserve">Судейская задержка </w:t>
      </w:r>
      <w:r w:rsidDel="00000000" w:rsidR="00000000" w:rsidRPr="00000000">
        <w:rPr>
          <w:sz w:val="20"/>
          <w:szCs w:val="20"/>
          <w:rtl w:val="0"/>
        </w:rPr>
        <w:t xml:space="preserve">(далее СЗ) – разница между временем прибытия на старт ДС и временем фактического старта на нём (по причинам, зависящим от организатора).</w:t>
      </w:r>
    </w:p>
    <w:p w:rsidR="00000000" w:rsidDel="00000000" w:rsidP="00000000" w:rsidRDefault="00000000" w:rsidRPr="00000000" w14:paraId="00000110">
      <w:pPr>
        <w:pStyle w:val="Heading1"/>
        <w:keepNext w:val="0"/>
        <w:keepLines w:val="0"/>
        <w:widowControl w:val="0"/>
        <w:spacing w:after="0" w:before="0" w:line="240" w:lineRule="auto"/>
        <w:ind w:right="-4" w:firstLine="567"/>
        <w:jc w:val="both"/>
        <w:rPr>
          <w:sz w:val="20"/>
          <w:szCs w:val="20"/>
        </w:rPr>
      </w:pPr>
      <w:r w:rsidDel="00000000" w:rsidR="00000000" w:rsidRPr="00000000">
        <w:rPr>
          <w:b w:val="1"/>
          <w:sz w:val="20"/>
          <w:szCs w:val="20"/>
          <w:rtl w:val="0"/>
        </w:rPr>
        <w:t xml:space="preserve">Дорожная книга </w:t>
      </w:r>
      <w:r w:rsidDel="00000000" w:rsidR="00000000" w:rsidRPr="00000000">
        <w:rPr>
          <w:sz w:val="20"/>
          <w:szCs w:val="20"/>
          <w:rtl w:val="0"/>
        </w:rPr>
        <w:t xml:space="preserve">(далее ДК) – содержит маршрутный лист, легенду и необходимые пояснения к ней в виде памятки.</w:t>
      </w:r>
    </w:p>
    <w:p w:rsidR="00000000" w:rsidDel="00000000" w:rsidP="00000000" w:rsidRDefault="00000000" w:rsidRPr="00000000" w14:paraId="00000111">
      <w:pPr>
        <w:pStyle w:val="Heading1"/>
        <w:keepNext w:val="0"/>
        <w:keepLines w:val="0"/>
        <w:widowControl w:val="0"/>
        <w:spacing w:after="0" w:before="0" w:line="240" w:lineRule="auto"/>
        <w:ind w:right="-4" w:firstLine="567"/>
        <w:jc w:val="both"/>
        <w:rPr>
          <w:sz w:val="20"/>
          <w:szCs w:val="20"/>
        </w:rPr>
      </w:pPr>
      <w:r w:rsidDel="00000000" w:rsidR="00000000" w:rsidRPr="00000000">
        <w:rPr>
          <w:b w:val="1"/>
          <w:sz w:val="20"/>
          <w:szCs w:val="20"/>
          <w:rtl w:val="0"/>
        </w:rPr>
        <w:t xml:space="preserve">Маршрутный лист </w:t>
      </w:r>
      <w:r w:rsidDel="00000000" w:rsidR="00000000" w:rsidRPr="00000000">
        <w:rPr>
          <w:sz w:val="20"/>
          <w:szCs w:val="20"/>
          <w:rtl w:val="0"/>
        </w:rPr>
        <w:t xml:space="preserve">(далее МЛ) – официальный документ, который полностью описывает проведение соревнования во времени с перечислением наименования объявленных судейских пунктов и всех временных параметров. МЛ входит в состав дорожной книги.</w:t>
      </w:r>
    </w:p>
    <w:p w:rsidR="00000000" w:rsidDel="00000000" w:rsidP="00000000" w:rsidRDefault="00000000" w:rsidRPr="00000000" w14:paraId="00000112">
      <w:pPr>
        <w:pStyle w:val="Heading1"/>
        <w:keepNext w:val="0"/>
        <w:keepLines w:val="0"/>
        <w:widowControl w:val="0"/>
        <w:spacing w:after="0" w:before="0" w:line="240" w:lineRule="auto"/>
        <w:ind w:right="-4" w:firstLine="567"/>
        <w:jc w:val="both"/>
        <w:rPr>
          <w:sz w:val="20"/>
          <w:szCs w:val="20"/>
        </w:rPr>
      </w:pPr>
      <w:r w:rsidDel="00000000" w:rsidR="00000000" w:rsidRPr="00000000">
        <w:rPr>
          <w:b w:val="1"/>
          <w:sz w:val="20"/>
          <w:szCs w:val="20"/>
          <w:rtl w:val="0"/>
        </w:rPr>
        <w:t xml:space="preserve">Легенда </w:t>
      </w:r>
      <w:r w:rsidDel="00000000" w:rsidR="00000000" w:rsidRPr="00000000">
        <w:rPr>
          <w:sz w:val="20"/>
          <w:szCs w:val="20"/>
          <w:rtl w:val="0"/>
        </w:rPr>
        <w:t xml:space="preserve">– детальное описание маршрута. Легенда сопровождается перечнем условных обозначений - символов, применяемых в ней. Легенда публикуется в составе дорожной книги.</w:t>
      </w:r>
    </w:p>
    <w:p w:rsidR="00000000" w:rsidDel="00000000" w:rsidP="00000000" w:rsidRDefault="00000000" w:rsidRPr="00000000" w14:paraId="00000113">
      <w:pPr>
        <w:pStyle w:val="Heading1"/>
        <w:keepNext w:val="0"/>
        <w:keepLines w:val="0"/>
        <w:widowControl w:val="0"/>
        <w:spacing w:after="0" w:before="0" w:line="240" w:lineRule="auto"/>
        <w:ind w:right="-4" w:firstLine="567"/>
        <w:jc w:val="both"/>
        <w:rPr>
          <w:sz w:val="20"/>
          <w:szCs w:val="20"/>
        </w:rPr>
      </w:pPr>
      <w:r w:rsidDel="00000000" w:rsidR="00000000" w:rsidRPr="00000000">
        <w:rPr>
          <w:b w:val="1"/>
          <w:sz w:val="20"/>
          <w:szCs w:val="20"/>
          <w:rtl w:val="0"/>
        </w:rPr>
        <w:t xml:space="preserve">Контрольная карта </w:t>
      </w:r>
      <w:r w:rsidDel="00000000" w:rsidR="00000000" w:rsidRPr="00000000">
        <w:rPr>
          <w:sz w:val="20"/>
          <w:szCs w:val="20"/>
          <w:rtl w:val="0"/>
        </w:rPr>
        <w:t xml:space="preserve">(далее КК) – форма, выдаваемая Организатором, в которой судьи отмечают время и факт прохождения экипажами судейских пунктов во время соревнования. КК является единственным документом, подтверждающим принадлежность участников к данному ралли. Контроль за правильностью внесения отметок в КК является обязанностью экипажей.</w:t>
      </w:r>
    </w:p>
    <w:p w:rsidR="00000000" w:rsidDel="00000000" w:rsidP="00000000" w:rsidRDefault="00000000" w:rsidRPr="00000000" w14:paraId="00000114">
      <w:pPr>
        <w:pStyle w:val="Heading1"/>
        <w:keepNext w:val="0"/>
        <w:keepLines w:val="0"/>
        <w:widowControl w:val="0"/>
        <w:spacing w:after="0" w:before="0" w:line="240" w:lineRule="auto"/>
        <w:ind w:right="-4" w:firstLine="567"/>
        <w:jc w:val="both"/>
        <w:rPr>
          <w:sz w:val="20"/>
          <w:szCs w:val="20"/>
        </w:rPr>
      </w:pPr>
      <w:r w:rsidDel="00000000" w:rsidR="00000000" w:rsidRPr="00000000">
        <w:rPr>
          <w:b w:val="1"/>
          <w:sz w:val="20"/>
          <w:szCs w:val="20"/>
          <w:rtl w:val="0"/>
        </w:rPr>
        <w:t xml:space="preserve">Участник соревнования </w:t>
      </w:r>
      <w:r w:rsidDel="00000000" w:rsidR="00000000" w:rsidRPr="00000000">
        <w:rPr>
          <w:sz w:val="20"/>
          <w:szCs w:val="20"/>
          <w:rtl w:val="0"/>
        </w:rPr>
        <w:t xml:space="preserve">(член экипажа) – указанное в заявочной форме физическое лицо, допущенное к участию в соревновании.</w:t>
      </w:r>
    </w:p>
    <w:p w:rsidR="00000000" w:rsidDel="00000000" w:rsidP="00000000" w:rsidRDefault="00000000" w:rsidRPr="00000000" w14:paraId="00000115">
      <w:pPr>
        <w:pStyle w:val="Heading1"/>
        <w:keepNext w:val="0"/>
        <w:keepLines w:val="0"/>
        <w:widowControl w:val="0"/>
        <w:spacing w:after="0" w:before="0" w:line="240" w:lineRule="auto"/>
        <w:ind w:right="-4" w:firstLine="567"/>
        <w:jc w:val="both"/>
        <w:rPr>
          <w:sz w:val="20"/>
          <w:szCs w:val="20"/>
        </w:rPr>
      </w:pPr>
      <w:r w:rsidDel="00000000" w:rsidR="00000000" w:rsidRPr="00000000">
        <w:rPr>
          <w:b w:val="1"/>
          <w:sz w:val="20"/>
          <w:szCs w:val="20"/>
          <w:rtl w:val="0"/>
        </w:rPr>
        <w:t xml:space="preserve">Организатор </w:t>
      </w:r>
      <w:r w:rsidDel="00000000" w:rsidR="00000000" w:rsidRPr="00000000">
        <w:rPr>
          <w:sz w:val="20"/>
          <w:szCs w:val="20"/>
          <w:rtl w:val="0"/>
        </w:rPr>
        <w:t xml:space="preserve">– юридическое или физическое лицо, ответственное за организацию и проведение соревнования и обозначенное в качестве такового в Регламенте соревнования.</w:t>
      </w:r>
    </w:p>
    <w:p w:rsidR="00000000" w:rsidDel="00000000" w:rsidP="00000000" w:rsidRDefault="00000000" w:rsidRPr="00000000" w14:paraId="00000116">
      <w:pPr>
        <w:pStyle w:val="Heading1"/>
        <w:keepNext w:val="0"/>
        <w:keepLines w:val="0"/>
        <w:widowControl w:val="0"/>
        <w:spacing w:after="0" w:before="0" w:line="240" w:lineRule="auto"/>
        <w:ind w:right="-4" w:firstLine="567"/>
        <w:jc w:val="both"/>
        <w:rPr>
          <w:sz w:val="20"/>
          <w:szCs w:val="20"/>
        </w:rPr>
      </w:pPr>
      <w:r w:rsidDel="00000000" w:rsidR="00000000" w:rsidRPr="00000000">
        <w:rPr>
          <w:b w:val="1"/>
          <w:sz w:val="20"/>
          <w:szCs w:val="20"/>
          <w:rtl w:val="0"/>
        </w:rPr>
        <w:t xml:space="preserve">Нейтрализация </w:t>
      </w:r>
      <w:r w:rsidDel="00000000" w:rsidR="00000000" w:rsidRPr="00000000">
        <w:rPr>
          <w:sz w:val="20"/>
          <w:szCs w:val="20"/>
          <w:rtl w:val="0"/>
        </w:rPr>
        <w:t xml:space="preserve">– обозначенный в МЛ перерыв внутри дорожного сектора, введённый в целях обеспечения безопасности.</w:t>
      </w:r>
    </w:p>
    <w:p w:rsidR="00000000" w:rsidDel="00000000" w:rsidP="00000000" w:rsidRDefault="00000000" w:rsidRPr="00000000" w14:paraId="00000117">
      <w:pPr>
        <w:pStyle w:val="Heading1"/>
        <w:keepNext w:val="0"/>
        <w:keepLines w:val="0"/>
        <w:widowControl w:val="0"/>
        <w:spacing w:after="0" w:before="0" w:line="240" w:lineRule="auto"/>
        <w:ind w:right="-4" w:firstLine="567"/>
        <w:jc w:val="both"/>
        <w:rPr>
          <w:sz w:val="20"/>
          <w:szCs w:val="20"/>
        </w:rPr>
      </w:pPr>
      <w:bookmarkStart w:colFirst="0" w:colLast="0" w:name="_heading=h.2et92p0" w:id="4"/>
      <w:bookmarkEnd w:id="4"/>
      <w:r w:rsidDel="00000000" w:rsidR="00000000" w:rsidRPr="00000000">
        <w:rPr>
          <w:b w:val="1"/>
          <w:sz w:val="20"/>
          <w:szCs w:val="20"/>
          <w:rtl w:val="0"/>
        </w:rPr>
        <w:t xml:space="preserve">Бюллетень </w:t>
      </w:r>
      <w:r w:rsidDel="00000000" w:rsidR="00000000" w:rsidRPr="00000000">
        <w:rPr>
          <w:sz w:val="20"/>
          <w:szCs w:val="20"/>
          <w:rtl w:val="0"/>
        </w:rPr>
        <w:t xml:space="preserve">– официальное письменное сообщение, которое является неотъемлемой частью соответствующего Регламента или Дорожной книги и предназначено для публикации изменений, пояснений и дополнений.</w:t>
      </w:r>
    </w:p>
    <w:p w:rsidR="00000000" w:rsidDel="00000000" w:rsidP="00000000" w:rsidRDefault="00000000" w:rsidRPr="00000000" w14:paraId="00000118">
      <w:pPr>
        <w:pStyle w:val="Heading1"/>
        <w:keepNext w:val="0"/>
        <w:keepLines w:val="0"/>
        <w:widowControl w:val="0"/>
        <w:spacing w:after="0" w:before="0" w:line="240" w:lineRule="auto"/>
        <w:ind w:right="-4" w:firstLine="567"/>
        <w:jc w:val="both"/>
        <w:rPr>
          <w:b w:val="1"/>
          <w:sz w:val="20"/>
          <w:szCs w:val="20"/>
        </w:rPr>
      </w:pPr>
      <w:bookmarkStart w:colFirst="0" w:colLast="0" w:name="_heading=h.tyjcwt" w:id="5"/>
      <w:bookmarkEnd w:id="5"/>
      <w:r w:rsidDel="00000000" w:rsidR="00000000" w:rsidRPr="00000000">
        <w:rPr>
          <w:b w:val="1"/>
          <w:sz w:val="20"/>
          <w:szCs w:val="20"/>
          <w:rtl w:val="0"/>
        </w:rPr>
        <w:t xml:space="preserve">Тарировочный участок </w:t>
      </w:r>
      <w:r w:rsidDel="00000000" w:rsidR="00000000" w:rsidRPr="00000000">
        <w:rPr>
          <w:sz w:val="20"/>
          <w:szCs w:val="20"/>
          <w:rtl w:val="0"/>
        </w:rPr>
        <w:t xml:space="preserve">– заранее объявленный Организатором участок дороги, который позволяет сверить показания одометров (счётчиков пробега) участвующего автомобиля и автомобиля, на котором составлялась трасса. В случае расхождения показаний экипаж имеет возможность коррекции. Отсутствие коррекции повлечёт ошибку. Например: если длина тарировочного участка отличается от показаний одометра вашего автомобиля всего на 1%, то через 10 км дистанции отклонение от легенды составит 100 метров. Однако с целью создания равных возможностей тарировочный участок может заранее не публиковаться, тогда экипажи тарируются самостоятельно на первом дорожном секторе  дистанции ралли.</w:t>
      </w:r>
      <w:r w:rsidDel="00000000" w:rsidR="00000000" w:rsidRPr="00000000">
        <w:rPr>
          <w:rtl w:val="0"/>
        </w:rPr>
      </w:r>
    </w:p>
    <w:p w:rsidR="00000000" w:rsidDel="00000000" w:rsidP="00000000" w:rsidRDefault="00000000" w:rsidRPr="00000000" w14:paraId="00000119">
      <w:pPr>
        <w:widowControl w:val="0"/>
        <w:spacing w:line="240" w:lineRule="auto"/>
        <w:ind w:right="-4"/>
        <w:rPr>
          <w:b w:val="1"/>
          <w:sz w:val="20"/>
          <w:szCs w:val="20"/>
        </w:rPr>
      </w:pPr>
      <w:r w:rsidDel="00000000" w:rsidR="00000000" w:rsidRPr="00000000">
        <w:rPr>
          <w:rtl w:val="0"/>
        </w:rPr>
      </w:r>
    </w:p>
    <w:p w:rsidR="00000000" w:rsidDel="00000000" w:rsidP="00000000" w:rsidRDefault="00000000" w:rsidRPr="00000000" w14:paraId="0000011A">
      <w:pPr>
        <w:widowControl w:val="0"/>
        <w:spacing w:line="240" w:lineRule="auto"/>
        <w:ind w:right="-4"/>
        <w:jc w:val="center"/>
        <w:rPr>
          <w:b w:val="1"/>
          <w:sz w:val="24"/>
          <w:szCs w:val="24"/>
        </w:rPr>
      </w:pPr>
      <w:r w:rsidDel="00000000" w:rsidR="00000000" w:rsidRPr="00000000">
        <w:rPr>
          <w:b w:val="1"/>
          <w:sz w:val="24"/>
          <w:szCs w:val="24"/>
          <w:rtl w:val="0"/>
        </w:rPr>
        <w:t xml:space="preserve">11. ПРОВЕДЕНИЕ РАЛЛИ</w:t>
      </w:r>
    </w:p>
    <w:p w:rsidR="00000000" w:rsidDel="00000000" w:rsidP="00000000" w:rsidRDefault="00000000" w:rsidRPr="00000000" w14:paraId="0000011B">
      <w:pPr>
        <w:widowControl w:val="0"/>
        <w:spacing w:line="240" w:lineRule="auto"/>
        <w:ind w:right="-4" w:firstLine="567"/>
        <w:jc w:val="both"/>
        <w:rPr>
          <w:b w:val="1"/>
          <w:sz w:val="20"/>
          <w:szCs w:val="20"/>
        </w:rPr>
      </w:pPr>
      <w:r w:rsidDel="00000000" w:rsidR="00000000" w:rsidRPr="00000000">
        <w:rPr>
          <w:b w:val="1"/>
          <w:sz w:val="20"/>
          <w:szCs w:val="20"/>
          <w:rtl w:val="0"/>
        </w:rPr>
        <w:t xml:space="preserve">11.1. Старт и межстартовый интервал</w:t>
      </w:r>
    </w:p>
    <w:p w:rsidR="00000000" w:rsidDel="00000000" w:rsidP="00000000" w:rsidRDefault="00000000" w:rsidRPr="00000000" w14:paraId="0000011C">
      <w:pPr>
        <w:widowControl w:val="0"/>
        <w:spacing w:line="240" w:lineRule="auto"/>
        <w:ind w:right="-4" w:firstLine="567"/>
        <w:jc w:val="both"/>
        <w:rPr>
          <w:sz w:val="20"/>
          <w:szCs w:val="20"/>
        </w:rPr>
      </w:pPr>
      <w:r w:rsidDel="00000000" w:rsidR="00000000" w:rsidRPr="00000000">
        <w:rPr>
          <w:sz w:val="20"/>
          <w:szCs w:val="20"/>
          <w:rtl w:val="0"/>
        </w:rPr>
        <w:t xml:space="preserve">Соревнования проводятся по системе изменяемого расписания. Это означает соблюдение заданной в маршрутном листе (МЛ) нормы времени между отметками на последовательных КВ, независимо от того, когда получена отметка на предыдущих КВ.</w:t>
      </w:r>
    </w:p>
    <w:p w:rsidR="00000000" w:rsidDel="00000000" w:rsidP="00000000" w:rsidRDefault="00000000" w:rsidRPr="00000000" w14:paraId="0000011D">
      <w:pPr>
        <w:widowControl w:val="0"/>
        <w:numPr>
          <w:ilvl w:val="0"/>
          <w:numId w:val="2"/>
        </w:numPr>
        <w:spacing w:line="240" w:lineRule="auto"/>
        <w:ind w:left="720" w:right="-4" w:hanging="360"/>
        <w:jc w:val="both"/>
        <w:rPr>
          <w:sz w:val="20"/>
          <w:szCs w:val="20"/>
        </w:rPr>
      </w:pPr>
      <w:r w:rsidDel="00000000" w:rsidR="00000000" w:rsidRPr="00000000">
        <w:rPr>
          <w:sz w:val="20"/>
          <w:szCs w:val="20"/>
          <w:rtl w:val="0"/>
        </w:rPr>
        <w:t xml:space="preserve">На всем протяжении ралли официальными считаются только часы судейских пунктов, которые сверяются при открытии и закрытии данного пункта.</w:t>
      </w:r>
    </w:p>
    <w:p w:rsidR="00000000" w:rsidDel="00000000" w:rsidP="00000000" w:rsidRDefault="00000000" w:rsidRPr="00000000" w14:paraId="0000011E">
      <w:pPr>
        <w:pStyle w:val="Heading3"/>
        <w:keepNext w:val="0"/>
        <w:keepLines w:val="0"/>
        <w:widowControl w:val="0"/>
        <w:numPr>
          <w:ilvl w:val="0"/>
          <w:numId w:val="2"/>
        </w:numPr>
        <w:spacing w:after="0" w:before="0" w:line="240" w:lineRule="auto"/>
        <w:ind w:left="720" w:right="-4" w:hanging="360"/>
        <w:jc w:val="both"/>
        <w:rPr>
          <w:color w:val="000000"/>
          <w:sz w:val="20"/>
          <w:szCs w:val="20"/>
        </w:rPr>
      </w:pPr>
      <w:bookmarkStart w:colFirst="0" w:colLast="0" w:name="_heading=h.3dy6vkm" w:id="6"/>
      <w:bookmarkEnd w:id="6"/>
      <w:r w:rsidDel="00000000" w:rsidR="00000000" w:rsidRPr="00000000">
        <w:rPr>
          <w:color w:val="000000"/>
          <w:sz w:val="20"/>
          <w:szCs w:val="20"/>
          <w:rtl w:val="0"/>
        </w:rPr>
        <w:t xml:space="preserve">Экипажу, опоздавшему на старт ралли относительно предписанного ему времени  чем на 15 минут будет отказано в старте.</w:t>
      </w:r>
    </w:p>
    <w:p w:rsidR="00000000" w:rsidDel="00000000" w:rsidP="00000000" w:rsidRDefault="00000000" w:rsidRPr="00000000" w14:paraId="0000011F">
      <w:pPr>
        <w:pStyle w:val="Heading3"/>
        <w:keepNext w:val="0"/>
        <w:keepLines w:val="0"/>
        <w:widowControl w:val="0"/>
        <w:numPr>
          <w:ilvl w:val="0"/>
          <w:numId w:val="2"/>
        </w:numPr>
        <w:spacing w:after="0" w:before="0" w:line="240" w:lineRule="auto"/>
        <w:ind w:left="720" w:right="-4" w:hanging="360"/>
        <w:jc w:val="both"/>
        <w:rPr>
          <w:color w:val="000000"/>
          <w:sz w:val="20"/>
          <w:szCs w:val="20"/>
        </w:rPr>
      </w:pPr>
      <w:bookmarkStart w:colFirst="0" w:colLast="0" w:name="_heading=h.1t3h5sf" w:id="7"/>
      <w:bookmarkEnd w:id="7"/>
      <w:r w:rsidDel="00000000" w:rsidR="00000000" w:rsidRPr="00000000">
        <w:rPr>
          <w:color w:val="000000"/>
          <w:sz w:val="20"/>
          <w:szCs w:val="20"/>
          <w:rtl w:val="0"/>
        </w:rPr>
        <w:t xml:space="preserve">Межстартовый интервал для всех экипажей составляет не менее 1 минуты.</w:t>
      </w:r>
    </w:p>
    <w:p w:rsidR="00000000" w:rsidDel="00000000" w:rsidP="00000000" w:rsidRDefault="00000000" w:rsidRPr="00000000" w14:paraId="00000120">
      <w:pPr>
        <w:pStyle w:val="Heading3"/>
        <w:keepNext w:val="0"/>
        <w:keepLines w:val="0"/>
        <w:widowControl w:val="0"/>
        <w:numPr>
          <w:ilvl w:val="0"/>
          <w:numId w:val="2"/>
        </w:numPr>
        <w:spacing w:after="0" w:before="0" w:line="240" w:lineRule="auto"/>
        <w:ind w:left="720" w:right="-4" w:hanging="360"/>
        <w:jc w:val="both"/>
        <w:rPr>
          <w:color w:val="000000"/>
          <w:sz w:val="20"/>
          <w:szCs w:val="20"/>
        </w:rPr>
      </w:pPr>
      <w:bookmarkStart w:colFirst="0" w:colLast="0" w:name="_heading=h.4d34og8" w:id="8"/>
      <w:bookmarkEnd w:id="8"/>
      <w:r w:rsidDel="00000000" w:rsidR="00000000" w:rsidRPr="00000000">
        <w:rPr>
          <w:color w:val="000000"/>
          <w:sz w:val="20"/>
          <w:szCs w:val="20"/>
          <w:rtl w:val="0"/>
        </w:rPr>
        <w:t xml:space="preserve">Стартовые номера и порядок старта определяется организатором.</w:t>
        <w:tab/>
      </w:r>
    </w:p>
    <w:p w:rsidR="00000000" w:rsidDel="00000000" w:rsidP="00000000" w:rsidRDefault="00000000" w:rsidRPr="00000000" w14:paraId="00000121">
      <w:pPr>
        <w:spacing w:line="240" w:lineRule="auto"/>
        <w:ind w:firstLine="567"/>
        <w:jc w:val="both"/>
        <w:rPr>
          <w:sz w:val="20"/>
          <w:szCs w:val="20"/>
        </w:rPr>
      </w:pPr>
      <w:r w:rsidDel="00000000" w:rsidR="00000000" w:rsidRPr="00000000">
        <w:rPr>
          <w:sz w:val="20"/>
          <w:szCs w:val="20"/>
          <w:rtl w:val="0"/>
        </w:rPr>
        <w:t xml:space="preserve">Порядок старта и межстартовый интервал будет опубликован 23.11.2024 (согласно программе) на табло информации в штабе. </w:t>
      </w:r>
    </w:p>
    <w:p w:rsidR="00000000" w:rsidDel="00000000" w:rsidP="00000000" w:rsidRDefault="00000000" w:rsidRPr="00000000" w14:paraId="00000122">
      <w:pPr>
        <w:spacing w:line="240" w:lineRule="auto"/>
        <w:ind w:right="-4" w:firstLine="567"/>
        <w:jc w:val="both"/>
        <w:rPr>
          <w:b w:val="1"/>
          <w:sz w:val="20"/>
          <w:szCs w:val="20"/>
        </w:rPr>
      </w:pPr>
      <w:r w:rsidDel="00000000" w:rsidR="00000000" w:rsidRPr="00000000">
        <w:rPr>
          <w:b w:val="1"/>
          <w:sz w:val="20"/>
          <w:szCs w:val="20"/>
          <w:rtl w:val="0"/>
        </w:rPr>
        <w:t xml:space="preserve">11.2. Движение по трассе ралли</w:t>
      </w:r>
    </w:p>
    <w:p w:rsidR="00000000" w:rsidDel="00000000" w:rsidP="00000000" w:rsidRDefault="00000000" w:rsidRPr="00000000" w14:paraId="00000123">
      <w:pPr>
        <w:pStyle w:val="Heading3"/>
        <w:keepNext w:val="0"/>
        <w:keepLines w:val="0"/>
        <w:spacing w:after="0" w:before="0" w:line="240" w:lineRule="auto"/>
        <w:ind w:right="-4" w:firstLine="567"/>
        <w:jc w:val="both"/>
        <w:rPr>
          <w:color w:val="000000"/>
          <w:sz w:val="20"/>
          <w:szCs w:val="20"/>
        </w:rPr>
      </w:pPr>
      <w:bookmarkStart w:colFirst="0" w:colLast="0" w:name="_heading=h.2s8eyo1" w:id="9"/>
      <w:bookmarkEnd w:id="9"/>
      <w:r w:rsidDel="00000000" w:rsidR="00000000" w:rsidRPr="00000000">
        <w:rPr>
          <w:color w:val="000000"/>
          <w:sz w:val="20"/>
          <w:szCs w:val="20"/>
          <w:rtl w:val="0"/>
        </w:rPr>
        <w:t xml:space="preserve">Во время движения по всей трассе ралли на автомобилях участников должен быть включен ближний свет фар, а оба члена экипажа должны находиться в автомобиле и быть пристегнутыми ремнями безопасности во время его движения по маршруту ралли (от старта до финиша ралли), за исключением:</w:t>
      </w:r>
    </w:p>
    <w:p w:rsidR="00000000" w:rsidDel="00000000" w:rsidP="00000000" w:rsidRDefault="00000000" w:rsidRPr="00000000" w14:paraId="00000124">
      <w:pPr>
        <w:numPr>
          <w:ilvl w:val="0"/>
          <w:numId w:val="4"/>
        </w:numPr>
        <w:spacing w:line="240" w:lineRule="auto"/>
        <w:ind w:left="720" w:right="-4" w:hanging="360"/>
        <w:jc w:val="both"/>
        <w:rPr>
          <w:sz w:val="20"/>
          <w:szCs w:val="20"/>
        </w:rPr>
      </w:pPr>
      <w:r w:rsidDel="00000000" w:rsidR="00000000" w:rsidRPr="00000000">
        <w:rPr>
          <w:sz w:val="20"/>
          <w:szCs w:val="20"/>
          <w:rtl w:val="0"/>
        </w:rPr>
        <w:t xml:space="preserve">времени установленных расписанием перерывов;</w:t>
      </w:r>
    </w:p>
    <w:p w:rsidR="00000000" w:rsidDel="00000000" w:rsidP="00000000" w:rsidRDefault="00000000" w:rsidRPr="00000000" w14:paraId="00000125">
      <w:pPr>
        <w:numPr>
          <w:ilvl w:val="0"/>
          <w:numId w:val="4"/>
        </w:numPr>
        <w:spacing w:line="240" w:lineRule="auto"/>
        <w:ind w:left="720" w:right="-4" w:hanging="360"/>
        <w:jc w:val="both"/>
        <w:rPr>
          <w:sz w:val="20"/>
          <w:szCs w:val="20"/>
        </w:rPr>
      </w:pPr>
      <w:r w:rsidDel="00000000" w:rsidR="00000000" w:rsidRPr="00000000">
        <w:rPr>
          <w:sz w:val="20"/>
          <w:szCs w:val="20"/>
          <w:rtl w:val="0"/>
        </w:rPr>
        <w:t xml:space="preserve">случаев, когда автомобиль не находится в движении.</w:t>
      </w:r>
    </w:p>
    <w:p w:rsidR="00000000" w:rsidDel="00000000" w:rsidP="00000000" w:rsidRDefault="00000000" w:rsidRPr="00000000" w14:paraId="00000126">
      <w:pPr>
        <w:ind w:firstLine="567"/>
        <w:rPr/>
      </w:pPr>
      <w:r w:rsidDel="00000000" w:rsidR="00000000" w:rsidRPr="00000000">
        <w:rPr>
          <w:sz w:val="20"/>
          <w:szCs w:val="20"/>
          <w:rtl w:val="0"/>
        </w:rPr>
        <w:t xml:space="preserve">Для участников на ДС обязательно использование экипажами защитных шлемов.</w:t>
      </w:r>
      <w:r w:rsidDel="00000000" w:rsidR="00000000" w:rsidRPr="00000000">
        <w:rPr>
          <w:rtl w:val="0"/>
        </w:rPr>
      </w:r>
    </w:p>
    <w:p w:rsidR="00000000" w:rsidDel="00000000" w:rsidP="00000000" w:rsidRDefault="00000000" w:rsidRPr="00000000" w14:paraId="00000127">
      <w:pPr>
        <w:widowControl w:val="0"/>
        <w:spacing w:line="240" w:lineRule="auto"/>
        <w:ind w:right="-4" w:firstLine="567"/>
        <w:jc w:val="both"/>
        <w:rPr>
          <w:sz w:val="20"/>
          <w:szCs w:val="20"/>
        </w:rPr>
      </w:pPr>
      <w:r w:rsidDel="00000000" w:rsidR="00000000" w:rsidRPr="00000000">
        <w:rPr>
          <w:sz w:val="20"/>
          <w:szCs w:val="20"/>
          <w:rtl w:val="0"/>
        </w:rPr>
        <w:t xml:space="preserve">Дорожные соревнования заключаются в соблюдении последовательности и своевременности прохождения всех судейских пунктов (как дорожных, так и дополнительных соревнований) и соблюдении ПДД РБ. Последовательность прохождения объявленных судейских пунктов указана в МЛ.</w:t>
      </w:r>
    </w:p>
    <w:p w:rsidR="00000000" w:rsidDel="00000000" w:rsidP="00000000" w:rsidRDefault="00000000" w:rsidRPr="00000000" w14:paraId="00000128">
      <w:pPr>
        <w:widowControl w:val="0"/>
        <w:spacing w:line="240" w:lineRule="auto"/>
        <w:ind w:right="-4" w:firstLine="567"/>
        <w:jc w:val="both"/>
        <w:rPr>
          <w:sz w:val="20"/>
          <w:szCs w:val="20"/>
        </w:rPr>
      </w:pPr>
      <w:r w:rsidDel="00000000" w:rsidR="00000000" w:rsidRPr="00000000">
        <w:rPr>
          <w:sz w:val="20"/>
          <w:szCs w:val="20"/>
          <w:rtl w:val="0"/>
        </w:rPr>
        <w:t xml:space="preserve">При совмещении КВ со стартом ДС расчет времени прибытия на следующий пункт КВ выполняется от фактического времени старта на ДС.</w:t>
      </w:r>
    </w:p>
    <w:p w:rsidR="00000000" w:rsidDel="00000000" w:rsidP="00000000" w:rsidRDefault="00000000" w:rsidRPr="00000000" w14:paraId="00000129">
      <w:pPr>
        <w:pStyle w:val="Heading3"/>
        <w:keepNext w:val="0"/>
        <w:keepLines w:val="0"/>
        <w:widowControl w:val="0"/>
        <w:spacing w:after="0" w:before="0" w:line="240" w:lineRule="auto"/>
        <w:ind w:right="-4" w:firstLine="567"/>
        <w:jc w:val="both"/>
        <w:rPr>
          <w:color w:val="000000"/>
          <w:sz w:val="20"/>
          <w:szCs w:val="20"/>
        </w:rPr>
      </w:pPr>
      <w:bookmarkStart w:colFirst="0" w:colLast="0" w:name="_heading=h.17dp8vu" w:id="10"/>
      <w:bookmarkEnd w:id="10"/>
      <w:r w:rsidDel="00000000" w:rsidR="00000000" w:rsidRPr="00000000">
        <w:rPr>
          <w:color w:val="000000"/>
          <w:sz w:val="20"/>
          <w:szCs w:val="20"/>
          <w:rtl w:val="0"/>
        </w:rPr>
        <w:t xml:space="preserve">Любая посторонняя помощь для буксировки, транспортировки или толкания автомобиля запрещены, за исключением возвращения его обратно на дорогу в случае аварийного съезда или освобождения дороги от автомобиля, неспособного двигаться самостоятельно и мешающего проезду других автомобилей.</w:t>
      </w:r>
    </w:p>
    <w:p w:rsidR="00000000" w:rsidDel="00000000" w:rsidP="00000000" w:rsidRDefault="00000000" w:rsidRPr="00000000" w14:paraId="0000012A">
      <w:pPr>
        <w:pStyle w:val="Heading3"/>
        <w:keepNext w:val="0"/>
        <w:keepLines w:val="0"/>
        <w:widowControl w:val="0"/>
        <w:spacing w:after="0" w:before="0" w:line="240" w:lineRule="auto"/>
        <w:ind w:right="-4" w:firstLine="567"/>
        <w:jc w:val="both"/>
        <w:rPr>
          <w:color w:val="000000"/>
          <w:sz w:val="20"/>
          <w:szCs w:val="20"/>
        </w:rPr>
      </w:pPr>
      <w:bookmarkStart w:colFirst="0" w:colLast="0" w:name="_heading=h.3rdcrjn" w:id="11"/>
      <w:bookmarkEnd w:id="11"/>
      <w:r w:rsidDel="00000000" w:rsidR="00000000" w:rsidRPr="00000000">
        <w:rPr>
          <w:color w:val="000000"/>
          <w:sz w:val="20"/>
          <w:szCs w:val="20"/>
          <w:rtl w:val="0"/>
        </w:rPr>
        <w:t xml:space="preserve">В любом месте трассы ралли могут применяться пункты Внезапного Контроля Времени (ВКВ) (за исключением дистанции ДС) и Контроля Прохождения (КП), Внезапного Контроля Прохождения (ВКП), кроме того, пункты КП могут быть расположены и на дистанции ДС. Факт его прохождения фиксируется в протоколе данного судейского пункта. На таком судейском пункте ведется два независимых протокола либо протокол и видеозапись. </w:t>
      </w:r>
    </w:p>
    <w:p w:rsidR="00000000" w:rsidDel="00000000" w:rsidP="00000000" w:rsidRDefault="00000000" w:rsidRPr="00000000" w14:paraId="0000012B">
      <w:pPr>
        <w:pStyle w:val="Heading3"/>
        <w:keepNext w:val="0"/>
        <w:keepLines w:val="0"/>
        <w:widowControl w:val="0"/>
        <w:spacing w:after="0" w:before="0" w:line="240" w:lineRule="auto"/>
        <w:ind w:right="-4" w:firstLine="567"/>
        <w:jc w:val="both"/>
        <w:rPr>
          <w:color w:val="000000"/>
          <w:sz w:val="20"/>
          <w:szCs w:val="20"/>
        </w:rPr>
      </w:pPr>
      <w:bookmarkStart w:colFirst="0" w:colLast="0" w:name="_heading=h.26in1rg" w:id="12"/>
      <w:bookmarkEnd w:id="12"/>
      <w:r w:rsidDel="00000000" w:rsidR="00000000" w:rsidRPr="00000000">
        <w:rPr>
          <w:color w:val="000000"/>
          <w:sz w:val="20"/>
          <w:szCs w:val="20"/>
          <w:rtl w:val="0"/>
        </w:rPr>
        <w:t xml:space="preserve">Внезапный пункт контроля времени (ВКВ) в дорожной книге не указан, но обозначен на трассе. Экипажи получают отметку времени прохождения. Пенализируется опережение расписания сверх льготы. Остановка в пределах прямой видимости ВКВ запрещена. В случае остановки в пределах прямой видимости ВКВ судьи записывают в КК и протокол два времени: время остановки и время подачи КК, при этом временем прибытия экипажа на ВКВ считается время остановки в пределах прямой видимости ВКВ.</w:t>
      </w:r>
    </w:p>
    <w:p w:rsidR="00000000" w:rsidDel="00000000" w:rsidP="00000000" w:rsidRDefault="00000000" w:rsidRPr="00000000" w14:paraId="0000012C">
      <w:pPr>
        <w:widowControl w:val="0"/>
        <w:spacing w:line="240" w:lineRule="auto"/>
        <w:ind w:firstLine="567"/>
        <w:jc w:val="both"/>
        <w:rPr>
          <w:sz w:val="20"/>
          <w:szCs w:val="20"/>
        </w:rPr>
      </w:pPr>
      <w:r w:rsidDel="00000000" w:rsidR="00000000" w:rsidRPr="00000000">
        <w:rPr>
          <w:sz w:val="20"/>
          <w:szCs w:val="20"/>
          <w:rtl w:val="0"/>
        </w:rPr>
        <w:t xml:space="preserve">Определение льготы:</w:t>
      </w:r>
    </w:p>
    <w:tbl>
      <w:tblPr>
        <w:tblStyle w:val="Table5"/>
        <w:tblW w:w="88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06"/>
        <w:gridCol w:w="4714"/>
        <w:tblGridChange w:id="0">
          <w:tblGrid>
            <w:gridCol w:w="4106"/>
            <w:gridCol w:w="4714"/>
          </w:tblGrid>
        </w:tblGridChange>
      </w:tblGrid>
      <w:tr>
        <w:trPr>
          <w:cantSplit w:val="0"/>
          <w:tblHeader w:val="0"/>
        </w:trPr>
        <w:tc>
          <w:tcPr/>
          <w:p w:rsidR="00000000" w:rsidDel="00000000" w:rsidP="00000000" w:rsidRDefault="00000000" w:rsidRPr="00000000" w14:paraId="0000012D">
            <w:pPr>
              <w:widowControl w:val="0"/>
              <w:spacing w:line="240" w:lineRule="auto"/>
              <w:jc w:val="center"/>
              <w:rPr>
                <w:sz w:val="20"/>
                <w:szCs w:val="20"/>
              </w:rPr>
            </w:pPr>
            <w:r w:rsidDel="00000000" w:rsidR="00000000" w:rsidRPr="00000000">
              <w:rPr>
                <w:sz w:val="20"/>
                <w:szCs w:val="20"/>
                <w:rtl w:val="0"/>
              </w:rPr>
              <w:t xml:space="preserve">Время движения от предыдущего КВ </w:t>
            </w:r>
          </w:p>
          <w:p w:rsidR="00000000" w:rsidDel="00000000" w:rsidP="00000000" w:rsidRDefault="00000000" w:rsidRPr="00000000" w14:paraId="0000012E">
            <w:pPr>
              <w:widowControl w:val="0"/>
              <w:spacing w:line="240" w:lineRule="auto"/>
              <w:jc w:val="center"/>
              <w:rPr>
                <w:sz w:val="20"/>
                <w:szCs w:val="20"/>
              </w:rPr>
            </w:pPr>
            <w:r w:rsidDel="00000000" w:rsidR="00000000" w:rsidRPr="00000000">
              <w:rPr>
                <w:sz w:val="20"/>
                <w:szCs w:val="20"/>
                <w:rtl w:val="0"/>
              </w:rPr>
              <w:t xml:space="preserve">(по расписанию)</w:t>
            </w:r>
          </w:p>
        </w:tc>
        <w:tc>
          <w:tcPr/>
          <w:p w:rsidR="00000000" w:rsidDel="00000000" w:rsidP="00000000" w:rsidRDefault="00000000" w:rsidRPr="00000000" w14:paraId="0000012F">
            <w:pPr>
              <w:widowControl w:val="0"/>
              <w:spacing w:line="240" w:lineRule="auto"/>
              <w:jc w:val="center"/>
              <w:rPr>
                <w:sz w:val="20"/>
                <w:szCs w:val="20"/>
              </w:rPr>
            </w:pPr>
            <w:r w:rsidDel="00000000" w:rsidR="00000000" w:rsidRPr="00000000">
              <w:rPr>
                <w:sz w:val="20"/>
                <w:szCs w:val="20"/>
                <w:rtl w:val="0"/>
              </w:rPr>
              <w:t xml:space="preserve">Льгота</w:t>
            </w:r>
          </w:p>
          <w:p w:rsidR="00000000" w:rsidDel="00000000" w:rsidP="00000000" w:rsidRDefault="00000000" w:rsidRPr="00000000" w14:paraId="00000130">
            <w:pPr>
              <w:widowControl w:val="0"/>
              <w:spacing w:line="240" w:lineRule="auto"/>
              <w:jc w:val="center"/>
              <w:rPr>
                <w:sz w:val="20"/>
                <w:szCs w:val="20"/>
              </w:rPr>
            </w:pPr>
            <w:r w:rsidDel="00000000" w:rsidR="00000000" w:rsidRPr="00000000">
              <w:rPr>
                <w:sz w:val="20"/>
                <w:szCs w:val="20"/>
                <w:rtl w:val="0"/>
              </w:rPr>
              <w:t xml:space="preserve">(пенализация за опережение не начисляется)</w:t>
            </w:r>
          </w:p>
        </w:tc>
      </w:tr>
      <w:tr>
        <w:trPr>
          <w:cantSplit w:val="0"/>
          <w:tblHeader w:val="0"/>
        </w:trPr>
        <w:tc>
          <w:tcPr/>
          <w:p w:rsidR="00000000" w:rsidDel="00000000" w:rsidP="00000000" w:rsidRDefault="00000000" w:rsidRPr="00000000" w14:paraId="00000131">
            <w:pPr>
              <w:widowControl w:val="0"/>
              <w:spacing w:line="240" w:lineRule="auto"/>
              <w:jc w:val="center"/>
              <w:rPr>
                <w:sz w:val="20"/>
                <w:szCs w:val="20"/>
              </w:rPr>
            </w:pPr>
            <w:r w:rsidDel="00000000" w:rsidR="00000000" w:rsidRPr="00000000">
              <w:rPr>
                <w:sz w:val="20"/>
                <w:szCs w:val="20"/>
                <w:rtl w:val="0"/>
              </w:rPr>
              <w:t xml:space="preserve">1 мин. – 10 мин.</w:t>
            </w:r>
          </w:p>
        </w:tc>
        <w:tc>
          <w:tcPr/>
          <w:p w:rsidR="00000000" w:rsidDel="00000000" w:rsidP="00000000" w:rsidRDefault="00000000" w:rsidRPr="00000000" w14:paraId="00000132">
            <w:pPr>
              <w:widowControl w:val="0"/>
              <w:spacing w:line="240" w:lineRule="auto"/>
              <w:jc w:val="center"/>
              <w:rPr>
                <w:sz w:val="20"/>
                <w:szCs w:val="20"/>
              </w:rPr>
            </w:pPr>
            <w:r w:rsidDel="00000000" w:rsidR="00000000" w:rsidRPr="00000000">
              <w:rPr>
                <w:sz w:val="20"/>
                <w:szCs w:val="20"/>
                <w:rtl w:val="0"/>
              </w:rPr>
              <w:t xml:space="preserve">1 мин.</w:t>
            </w:r>
          </w:p>
        </w:tc>
      </w:tr>
      <w:tr>
        <w:trPr>
          <w:cantSplit w:val="0"/>
          <w:tblHeader w:val="0"/>
        </w:trPr>
        <w:tc>
          <w:tcPr/>
          <w:p w:rsidR="00000000" w:rsidDel="00000000" w:rsidP="00000000" w:rsidRDefault="00000000" w:rsidRPr="00000000" w14:paraId="00000133">
            <w:pPr>
              <w:widowControl w:val="0"/>
              <w:spacing w:line="240" w:lineRule="auto"/>
              <w:jc w:val="center"/>
              <w:rPr>
                <w:sz w:val="20"/>
                <w:szCs w:val="20"/>
              </w:rPr>
            </w:pPr>
            <w:r w:rsidDel="00000000" w:rsidR="00000000" w:rsidRPr="00000000">
              <w:rPr>
                <w:sz w:val="20"/>
                <w:szCs w:val="20"/>
                <w:rtl w:val="0"/>
              </w:rPr>
              <w:t xml:space="preserve">11 мин. – 20 мин.</w:t>
            </w:r>
          </w:p>
        </w:tc>
        <w:tc>
          <w:tcPr/>
          <w:p w:rsidR="00000000" w:rsidDel="00000000" w:rsidP="00000000" w:rsidRDefault="00000000" w:rsidRPr="00000000" w14:paraId="00000134">
            <w:pPr>
              <w:widowControl w:val="0"/>
              <w:spacing w:line="240" w:lineRule="auto"/>
              <w:jc w:val="center"/>
              <w:rPr>
                <w:sz w:val="20"/>
                <w:szCs w:val="20"/>
              </w:rPr>
            </w:pPr>
            <w:r w:rsidDel="00000000" w:rsidR="00000000" w:rsidRPr="00000000">
              <w:rPr>
                <w:sz w:val="20"/>
                <w:szCs w:val="20"/>
                <w:rtl w:val="0"/>
              </w:rPr>
              <w:t xml:space="preserve">2 мин.</w:t>
            </w:r>
          </w:p>
        </w:tc>
      </w:tr>
      <w:tr>
        <w:trPr>
          <w:cantSplit w:val="0"/>
          <w:tblHeader w:val="0"/>
        </w:trPr>
        <w:tc>
          <w:tcPr/>
          <w:p w:rsidR="00000000" w:rsidDel="00000000" w:rsidP="00000000" w:rsidRDefault="00000000" w:rsidRPr="00000000" w14:paraId="00000135">
            <w:pPr>
              <w:widowControl w:val="0"/>
              <w:spacing w:line="240" w:lineRule="auto"/>
              <w:jc w:val="center"/>
              <w:rPr>
                <w:sz w:val="20"/>
                <w:szCs w:val="20"/>
              </w:rPr>
            </w:pPr>
            <w:r w:rsidDel="00000000" w:rsidR="00000000" w:rsidRPr="00000000">
              <w:rPr>
                <w:sz w:val="20"/>
                <w:szCs w:val="20"/>
                <w:rtl w:val="0"/>
              </w:rPr>
              <w:t xml:space="preserve">21 мин. – 30 мин.</w:t>
            </w:r>
          </w:p>
        </w:tc>
        <w:tc>
          <w:tcPr/>
          <w:p w:rsidR="00000000" w:rsidDel="00000000" w:rsidP="00000000" w:rsidRDefault="00000000" w:rsidRPr="00000000" w14:paraId="00000136">
            <w:pPr>
              <w:widowControl w:val="0"/>
              <w:spacing w:line="240" w:lineRule="auto"/>
              <w:jc w:val="center"/>
              <w:rPr>
                <w:sz w:val="20"/>
                <w:szCs w:val="20"/>
              </w:rPr>
            </w:pPr>
            <w:r w:rsidDel="00000000" w:rsidR="00000000" w:rsidRPr="00000000">
              <w:rPr>
                <w:sz w:val="20"/>
                <w:szCs w:val="20"/>
                <w:rtl w:val="0"/>
              </w:rPr>
              <w:t xml:space="preserve">3 мин.</w:t>
            </w:r>
          </w:p>
        </w:tc>
      </w:tr>
      <w:tr>
        <w:trPr>
          <w:cantSplit w:val="0"/>
          <w:tblHeader w:val="0"/>
        </w:trPr>
        <w:tc>
          <w:tcPr/>
          <w:p w:rsidR="00000000" w:rsidDel="00000000" w:rsidP="00000000" w:rsidRDefault="00000000" w:rsidRPr="00000000" w14:paraId="00000137">
            <w:pPr>
              <w:widowControl w:val="0"/>
              <w:spacing w:line="240" w:lineRule="auto"/>
              <w:jc w:val="center"/>
              <w:rPr>
                <w:sz w:val="20"/>
                <w:szCs w:val="20"/>
              </w:rPr>
            </w:pPr>
            <w:r w:rsidDel="00000000" w:rsidR="00000000" w:rsidRPr="00000000">
              <w:rPr>
                <w:sz w:val="20"/>
                <w:szCs w:val="20"/>
                <w:rtl w:val="0"/>
              </w:rPr>
              <w:t xml:space="preserve">и т.д.</w:t>
            </w:r>
          </w:p>
        </w:tc>
        <w:tc>
          <w:tcPr/>
          <w:p w:rsidR="00000000" w:rsidDel="00000000" w:rsidP="00000000" w:rsidRDefault="00000000" w:rsidRPr="00000000" w14:paraId="00000138">
            <w:pPr>
              <w:widowControl w:val="0"/>
              <w:spacing w:line="240" w:lineRule="auto"/>
              <w:jc w:val="center"/>
              <w:rPr>
                <w:sz w:val="20"/>
                <w:szCs w:val="20"/>
              </w:rPr>
            </w:pPr>
            <w:r w:rsidDel="00000000" w:rsidR="00000000" w:rsidRPr="00000000">
              <w:rPr>
                <w:sz w:val="20"/>
                <w:szCs w:val="20"/>
                <w:rtl w:val="0"/>
              </w:rPr>
              <w:t xml:space="preserve">и т.д.</w:t>
            </w:r>
          </w:p>
        </w:tc>
      </w:tr>
    </w:tbl>
    <w:p w:rsidR="00000000" w:rsidDel="00000000" w:rsidP="00000000" w:rsidRDefault="00000000" w:rsidRPr="00000000" w14:paraId="00000139">
      <w:pPr>
        <w:widowControl w:val="0"/>
        <w:spacing w:line="240" w:lineRule="auto"/>
        <w:ind w:firstLine="567"/>
        <w:jc w:val="both"/>
        <w:rPr>
          <w:sz w:val="20"/>
          <w:szCs w:val="20"/>
        </w:rPr>
      </w:pPr>
      <w:r w:rsidDel="00000000" w:rsidR="00000000" w:rsidRPr="00000000">
        <w:rPr>
          <w:rtl w:val="0"/>
        </w:rPr>
      </w:r>
    </w:p>
    <w:p w:rsidR="00000000" w:rsidDel="00000000" w:rsidP="00000000" w:rsidRDefault="00000000" w:rsidRPr="00000000" w14:paraId="0000013A">
      <w:pPr>
        <w:pStyle w:val="Heading3"/>
        <w:keepNext w:val="0"/>
        <w:keepLines w:val="0"/>
        <w:widowControl w:val="0"/>
        <w:spacing w:after="0" w:before="0" w:line="240" w:lineRule="auto"/>
        <w:ind w:right="-4" w:firstLine="567"/>
        <w:rPr>
          <w:color w:val="000000"/>
          <w:sz w:val="20"/>
          <w:szCs w:val="20"/>
        </w:rPr>
      </w:pPr>
      <w:bookmarkStart w:colFirst="0" w:colLast="0" w:name="_heading=h.lnxbz9" w:id="13"/>
      <w:bookmarkEnd w:id="13"/>
      <w:r w:rsidDel="00000000" w:rsidR="00000000" w:rsidRPr="00000000">
        <w:rPr>
          <w:color w:val="000000"/>
          <w:sz w:val="20"/>
          <w:szCs w:val="20"/>
          <w:rtl w:val="0"/>
        </w:rPr>
        <w:t xml:space="preserve">Судьи бесконтактных пунктов КП являются судьями факта. Экипажи, не получившие отметки пункта КП, пенализируются за пропуск судейского пункта в соответствии с «Таблицей Пенализации».</w:t>
      </w:r>
    </w:p>
    <w:p w:rsidR="00000000" w:rsidDel="00000000" w:rsidP="00000000" w:rsidRDefault="00000000" w:rsidRPr="00000000" w14:paraId="0000013B">
      <w:pPr>
        <w:widowControl w:val="0"/>
        <w:tabs>
          <w:tab w:val="left" w:leader="none" w:pos="-2127"/>
        </w:tabs>
        <w:spacing w:line="240" w:lineRule="auto"/>
        <w:ind w:firstLine="567"/>
        <w:jc w:val="both"/>
        <w:rPr>
          <w:sz w:val="20"/>
          <w:szCs w:val="20"/>
        </w:rPr>
      </w:pPr>
      <w:r w:rsidDel="00000000" w:rsidR="00000000" w:rsidRPr="00000000">
        <w:rPr>
          <w:sz w:val="20"/>
          <w:szCs w:val="20"/>
          <w:rtl w:val="0"/>
        </w:rPr>
        <w:t xml:space="preserve">При расчете расписания отметок на КВ, ВКВ и на стартах ДС используются часы и целые минуты, а секунды отбрасываются. Например: любой момент времени в интервале от 12 часов 34 минут 00 секунд до 12 часов 34 минут 59 секунд считается как 12 часов 34 минуты.</w:t>
      </w:r>
    </w:p>
    <w:p w:rsidR="00000000" w:rsidDel="00000000" w:rsidP="00000000" w:rsidRDefault="00000000" w:rsidRPr="00000000" w14:paraId="0000013C">
      <w:pPr>
        <w:widowControl w:val="0"/>
        <w:tabs>
          <w:tab w:val="left" w:leader="none" w:pos="-2127"/>
        </w:tabs>
        <w:spacing w:line="240" w:lineRule="auto"/>
        <w:ind w:firstLine="567"/>
        <w:jc w:val="both"/>
        <w:rPr>
          <w:sz w:val="20"/>
          <w:szCs w:val="20"/>
        </w:rPr>
      </w:pPr>
      <w:r w:rsidDel="00000000" w:rsidR="00000000" w:rsidRPr="00000000">
        <w:rPr>
          <w:sz w:val="20"/>
          <w:szCs w:val="20"/>
          <w:rtl w:val="0"/>
        </w:rPr>
        <w:t xml:space="preserve">При расчете времени, затраченного на прохождение ДС типа РД и РГ, используются часы, минуты и секунды.</w:t>
      </w:r>
    </w:p>
    <w:p w:rsidR="00000000" w:rsidDel="00000000" w:rsidP="00000000" w:rsidRDefault="00000000" w:rsidRPr="00000000" w14:paraId="0000013D">
      <w:pPr>
        <w:widowControl w:val="0"/>
        <w:tabs>
          <w:tab w:val="left" w:leader="none" w:pos="-2127"/>
        </w:tabs>
        <w:spacing w:line="240" w:lineRule="auto"/>
        <w:ind w:firstLine="567"/>
        <w:jc w:val="both"/>
        <w:rPr>
          <w:sz w:val="20"/>
          <w:szCs w:val="20"/>
        </w:rPr>
      </w:pPr>
      <w:r w:rsidDel="00000000" w:rsidR="00000000" w:rsidRPr="00000000">
        <w:rPr>
          <w:sz w:val="20"/>
          <w:szCs w:val="20"/>
          <w:rtl w:val="0"/>
        </w:rPr>
        <w:t xml:space="preserve">При расчете времени, затраченного на прохождение ДС типа СЛ, используются минуты, секунды и их доли.</w:t>
      </w:r>
    </w:p>
    <w:p w:rsidR="00000000" w:rsidDel="00000000" w:rsidP="00000000" w:rsidRDefault="00000000" w:rsidRPr="00000000" w14:paraId="0000013E">
      <w:pPr>
        <w:pStyle w:val="Heading3"/>
        <w:keepNext w:val="0"/>
        <w:keepLines w:val="0"/>
        <w:spacing w:after="0" w:before="0" w:line="240" w:lineRule="auto"/>
        <w:ind w:right="-4" w:firstLine="567"/>
        <w:jc w:val="both"/>
        <w:rPr>
          <w:b w:val="1"/>
          <w:color w:val="000000"/>
          <w:sz w:val="20"/>
          <w:szCs w:val="20"/>
        </w:rPr>
      </w:pPr>
      <w:bookmarkStart w:colFirst="0" w:colLast="0" w:name="_heading=h.35nkun2" w:id="14"/>
      <w:bookmarkEnd w:id="14"/>
      <w:r w:rsidDel="00000000" w:rsidR="00000000" w:rsidRPr="00000000">
        <w:rPr>
          <w:b w:val="1"/>
          <w:color w:val="000000"/>
          <w:sz w:val="20"/>
          <w:szCs w:val="20"/>
          <w:rtl w:val="0"/>
        </w:rPr>
        <w:t xml:space="preserve">11.3. Процедуры отметки</w:t>
      </w:r>
    </w:p>
    <w:p w:rsidR="00000000" w:rsidDel="00000000" w:rsidP="00000000" w:rsidRDefault="00000000" w:rsidRPr="00000000" w14:paraId="0000013F">
      <w:pPr>
        <w:pStyle w:val="Heading3"/>
        <w:keepNext w:val="0"/>
        <w:keepLines w:val="0"/>
        <w:widowControl w:val="0"/>
        <w:spacing w:after="0" w:before="0" w:line="240" w:lineRule="auto"/>
        <w:ind w:right="-4" w:firstLine="567"/>
        <w:jc w:val="both"/>
        <w:rPr>
          <w:color w:val="000000"/>
          <w:sz w:val="20"/>
          <w:szCs w:val="20"/>
        </w:rPr>
      </w:pPr>
      <w:bookmarkStart w:colFirst="0" w:colLast="0" w:name="_heading=h.1ksv4uv" w:id="15"/>
      <w:bookmarkEnd w:id="15"/>
      <w:r w:rsidDel="00000000" w:rsidR="00000000" w:rsidRPr="00000000">
        <w:rPr>
          <w:color w:val="000000"/>
          <w:sz w:val="20"/>
          <w:szCs w:val="20"/>
          <w:rtl w:val="0"/>
        </w:rPr>
        <w:t xml:space="preserve">Для контроля в данном ралли используются контрольные карты, которые выдаются экипажам на старте каждой секции. Экипаж должен иметь отметки, внесенные судьями, на всех внесенных в контрольные карты пунктах контроля в установленной последовательности и в соответствии с предписанным расписанием. Контрольная карта предъявляется судьям на всех пунктах контроля, кроме пунктов контроля прохождения, специально отмеченных в дорожных документах. </w:t>
      </w:r>
    </w:p>
    <w:p w:rsidR="00000000" w:rsidDel="00000000" w:rsidP="00000000" w:rsidRDefault="00000000" w:rsidRPr="00000000" w14:paraId="00000140">
      <w:pPr>
        <w:pStyle w:val="Heading3"/>
        <w:keepNext w:val="0"/>
        <w:keepLines w:val="0"/>
        <w:widowControl w:val="0"/>
        <w:spacing w:after="0" w:before="0" w:line="240" w:lineRule="auto"/>
        <w:ind w:right="-4" w:firstLine="567"/>
        <w:jc w:val="both"/>
        <w:rPr>
          <w:color w:val="000000"/>
          <w:sz w:val="20"/>
          <w:szCs w:val="20"/>
        </w:rPr>
      </w:pPr>
      <w:bookmarkStart w:colFirst="0" w:colLast="0" w:name="_heading=h.44sinio" w:id="16"/>
      <w:bookmarkEnd w:id="16"/>
      <w:r w:rsidDel="00000000" w:rsidR="00000000" w:rsidRPr="00000000">
        <w:rPr>
          <w:color w:val="000000"/>
          <w:sz w:val="20"/>
          <w:szCs w:val="20"/>
          <w:rtl w:val="0"/>
        </w:rPr>
        <w:t xml:space="preserve">Кроме судей записи в контрольную карту могут внести сотрудники ДПС, дежурные по переезду и другие лица, уполномоченные останавливать транспортные средства для проверки и регулировать дорожное  движение с целью указания причин остановки и фиксации времени задержки экипажа. При этом они должны подтвердить запись своей подписью с расшифровкой фамилии и должности. </w:t>
      </w:r>
    </w:p>
    <w:p w:rsidR="00000000" w:rsidDel="00000000" w:rsidP="00000000" w:rsidRDefault="00000000" w:rsidRPr="00000000" w14:paraId="00000141">
      <w:pPr>
        <w:pStyle w:val="Heading3"/>
        <w:keepNext w:val="0"/>
        <w:keepLines w:val="0"/>
        <w:widowControl w:val="0"/>
        <w:spacing w:after="0" w:before="0" w:line="240" w:lineRule="auto"/>
        <w:ind w:right="-4" w:firstLine="567"/>
        <w:jc w:val="both"/>
        <w:rPr>
          <w:color w:val="000000"/>
          <w:sz w:val="20"/>
          <w:szCs w:val="20"/>
        </w:rPr>
      </w:pPr>
      <w:bookmarkStart w:colFirst="0" w:colLast="0" w:name="_heading=h.2jxsxqh" w:id="17"/>
      <w:bookmarkEnd w:id="17"/>
      <w:r w:rsidDel="00000000" w:rsidR="00000000" w:rsidRPr="00000000">
        <w:rPr>
          <w:color w:val="000000"/>
          <w:sz w:val="20"/>
          <w:szCs w:val="20"/>
          <w:rtl w:val="0"/>
        </w:rPr>
        <w:t xml:space="preserve">Самовольные исправления и внесение записей в контрольной карте экипажем не допускаются. </w:t>
      </w:r>
    </w:p>
    <w:p w:rsidR="00000000" w:rsidDel="00000000" w:rsidP="00000000" w:rsidRDefault="00000000" w:rsidRPr="00000000" w14:paraId="00000142">
      <w:pPr>
        <w:pStyle w:val="Heading3"/>
        <w:keepNext w:val="0"/>
        <w:keepLines w:val="0"/>
        <w:widowControl w:val="0"/>
        <w:spacing w:after="0" w:before="0" w:line="240" w:lineRule="auto"/>
        <w:ind w:right="-4" w:firstLine="567"/>
        <w:jc w:val="both"/>
        <w:rPr>
          <w:color w:val="000000"/>
          <w:sz w:val="20"/>
          <w:szCs w:val="20"/>
        </w:rPr>
      </w:pPr>
      <w:bookmarkStart w:colFirst="0" w:colLast="0" w:name="_heading=h.z337ya" w:id="18"/>
      <w:bookmarkEnd w:id="18"/>
      <w:r w:rsidDel="00000000" w:rsidR="00000000" w:rsidRPr="00000000">
        <w:rPr>
          <w:color w:val="000000"/>
          <w:sz w:val="20"/>
          <w:szCs w:val="20"/>
          <w:rtl w:val="0"/>
        </w:rPr>
        <w:t xml:space="preserve">Утрата контрольной карты пенализируется согласно «Таблице Пенализации».</w:t>
      </w:r>
    </w:p>
    <w:p w:rsidR="00000000" w:rsidDel="00000000" w:rsidP="00000000" w:rsidRDefault="00000000" w:rsidRPr="00000000" w14:paraId="00000143">
      <w:pPr>
        <w:pStyle w:val="Heading3"/>
        <w:keepNext w:val="0"/>
        <w:keepLines w:val="0"/>
        <w:widowControl w:val="0"/>
        <w:spacing w:after="0" w:before="0" w:line="240" w:lineRule="auto"/>
        <w:ind w:right="-4" w:firstLine="567"/>
        <w:jc w:val="both"/>
        <w:rPr>
          <w:color w:val="000000"/>
          <w:sz w:val="20"/>
          <w:szCs w:val="20"/>
        </w:rPr>
      </w:pPr>
      <w:bookmarkStart w:colFirst="0" w:colLast="0" w:name="_heading=h.3j2qqm3" w:id="19"/>
      <w:bookmarkEnd w:id="19"/>
      <w:r w:rsidDel="00000000" w:rsidR="00000000" w:rsidRPr="00000000">
        <w:rPr>
          <w:color w:val="000000"/>
          <w:sz w:val="20"/>
          <w:szCs w:val="20"/>
          <w:rtl w:val="0"/>
        </w:rPr>
        <w:t xml:space="preserve">Экипажи, не получившие отметки на пунктах КВ, пенализируются за пропуск судейского пункта согласно «Таблице Пенализаций». Пропуск стартового (кроме КВ 0) и финишного КВ каждой секции пенализируется исключением из зачета.</w:t>
      </w:r>
    </w:p>
    <w:p w:rsidR="00000000" w:rsidDel="00000000" w:rsidP="00000000" w:rsidRDefault="00000000" w:rsidRPr="00000000" w14:paraId="00000144">
      <w:pPr>
        <w:pStyle w:val="Heading3"/>
        <w:keepNext w:val="0"/>
        <w:keepLines w:val="0"/>
        <w:widowControl w:val="0"/>
        <w:spacing w:after="0" w:before="0" w:line="240" w:lineRule="auto"/>
        <w:ind w:right="-4" w:firstLine="567"/>
        <w:jc w:val="both"/>
        <w:rPr>
          <w:color w:val="000000"/>
          <w:sz w:val="20"/>
          <w:szCs w:val="20"/>
        </w:rPr>
      </w:pPr>
      <w:bookmarkStart w:colFirst="0" w:colLast="0" w:name="_heading=h.1y810tw" w:id="20"/>
      <w:bookmarkEnd w:id="20"/>
      <w:r w:rsidDel="00000000" w:rsidR="00000000" w:rsidRPr="00000000">
        <w:rPr>
          <w:color w:val="000000"/>
          <w:sz w:val="20"/>
          <w:szCs w:val="20"/>
          <w:rtl w:val="0"/>
        </w:rPr>
        <w:t xml:space="preserve">Время явки на КВ фиксируется судейской бригадой данного КВ как астрономическое время по судейским часам с точностью до целых минут. Опоздание и опережение на пункт КВ пенализируется согласно «Таблице Пенализации».</w:t>
      </w:r>
    </w:p>
    <w:p w:rsidR="00000000" w:rsidDel="00000000" w:rsidP="00000000" w:rsidRDefault="00000000" w:rsidRPr="00000000" w14:paraId="00000145">
      <w:pPr>
        <w:pStyle w:val="Heading3"/>
        <w:keepNext w:val="0"/>
        <w:keepLines w:val="0"/>
        <w:widowControl w:val="0"/>
        <w:spacing w:after="0" w:before="0" w:line="240" w:lineRule="auto"/>
        <w:ind w:right="-4" w:firstLine="567"/>
        <w:jc w:val="both"/>
        <w:rPr>
          <w:color w:val="000000"/>
          <w:sz w:val="20"/>
          <w:szCs w:val="20"/>
        </w:rPr>
      </w:pPr>
      <w:bookmarkStart w:colFirst="0" w:colLast="0" w:name="_heading=h.4i7ojhp" w:id="21"/>
      <w:bookmarkEnd w:id="21"/>
      <w:r w:rsidDel="00000000" w:rsidR="00000000" w:rsidRPr="00000000">
        <w:rPr>
          <w:color w:val="000000"/>
          <w:sz w:val="20"/>
          <w:szCs w:val="20"/>
          <w:rtl w:val="0"/>
        </w:rPr>
        <w:t xml:space="preserve">Разрешается раннее прибытие и отметка без последующей пенализации за опережение на КВ – только в конце секции, дня или всего ралли, но только в пределах льготы ВКВ, если такие пункты КВ  указаны в маршрутном листе,  а</w:t>
      </w:r>
      <w:r w:rsidDel="00000000" w:rsidR="00000000" w:rsidRPr="00000000">
        <w:rPr>
          <w:color w:val="ff0000"/>
          <w:sz w:val="20"/>
          <w:szCs w:val="20"/>
          <w:rtl w:val="0"/>
        </w:rPr>
        <w:t xml:space="preserve"> </w:t>
      </w:r>
      <w:r w:rsidDel="00000000" w:rsidR="00000000" w:rsidRPr="00000000">
        <w:rPr>
          <w:color w:val="000000"/>
          <w:sz w:val="20"/>
          <w:szCs w:val="20"/>
          <w:rtl w:val="0"/>
        </w:rPr>
        <w:t xml:space="preserve">также на большее время, если это определено маршрутным листом.</w:t>
      </w:r>
    </w:p>
    <w:p w:rsidR="00000000" w:rsidDel="00000000" w:rsidP="00000000" w:rsidRDefault="00000000" w:rsidRPr="00000000" w14:paraId="00000146">
      <w:pPr>
        <w:pStyle w:val="Heading3"/>
        <w:keepNext w:val="0"/>
        <w:keepLines w:val="0"/>
        <w:widowControl w:val="0"/>
        <w:spacing w:after="0" w:before="0" w:line="240" w:lineRule="auto"/>
        <w:ind w:right="-4" w:firstLine="567"/>
        <w:jc w:val="both"/>
        <w:rPr>
          <w:color w:val="000000"/>
          <w:sz w:val="20"/>
          <w:szCs w:val="20"/>
        </w:rPr>
      </w:pPr>
      <w:bookmarkStart w:colFirst="0" w:colLast="0" w:name="_heading=h.2xcytpi" w:id="22"/>
      <w:bookmarkEnd w:id="22"/>
      <w:r w:rsidDel="00000000" w:rsidR="00000000" w:rsidRPr="00000000">
        <w:rPr>
          <w:color w:val="000000"/>
          <w:sz w:val="20"/>
          <w:szCs w:val="20"/>
          <w:rtl w:val="0"/>
        </w:rPr>
        <w:t xml:space="preserve">В случае отсутствия пункта КВ на трассе экипажу засчитывается расчетное время прибытия на этот пункт КВ. Время явки экипажа на следующий пункт КВ рассчитывается от расчетного времени явки на отсутствующий пункт КВ. В случае, если пункт КВ совмещен с финишем ДС, временем прибытия участника на пункт КВ считается время финиша ДС с точностью до целых минут.</w:t>
      </w:r>
    </w:p>
    <w:p w:rsidR="00000000" w:rsidDel="00000000" w:rsidP="00000000" w:rsidRDefault="00000000" w:rsidRPr="00000000" w14:paraId="00000147">
      <w:pPr>
        <w:widowControl w:val="0"/>
        <w:spacing w:line="240" w:lineRule="auto"/>
        <w:ind w:right="-4" w:firstLine="567"/>
        <w:jc w:val="both"/>
        <w:rPr>
          <w:b w:val="1"/>
          <w:sz w:val="20"/>
          <w:szCs w:val="20"/>
        </w:rPr>
      </w:pPr>
      <w:r w:rsidDel="00000000" w:rsidR="00000000" w:rsidRPr="00000000">
        <w:rPr>
          <w:b w:val="1"/>
          <w:sz w:val="20"/>
          <w:szCs w:val="20"/>
          <w:rtl w:val="0"/>
        </w:rPr>
        <w:t xml:space="preserve">11.4. Маршрут. Описание легенды.</w:t>
      </w:r>
    </w:p>
    <w:p w:rsidR="00000000" w:rsidDel="00000000" w:rsidP="00000000" w:rsidRDefault="00000000" w:rsidRPr="00000000" w14:paraId="00000148">
      <w:pPr>
        <w:widowControl w:val="0"/>
        <w:spacing w:line="240" w:lineRule="auto"/>
        <w:ind w:right="-4" w:firstLine="567"/>
        <w:jc w:val="both"/>
        <w:rPr>
          <w:sz w:val="20"/>
          <w:szCs w:val="20"/>
        </w:rPr>
      </w:pPr>
      <w:r w:rsidDel="00000000" w:rsidR="00000000" w:rsidRPr="00000000">
        <w:rPr>
          <w:sz w:val="20"/>
          <w:szCs w:val="20"/>
          <w:rtl w:val="0"/>
        </w:rPr>
        <w:t xml:space="preserve">Маршрут соревнования проходит по дорогам общего пользования. Для ориентирования на маршруте соревнования достаточно одометра со 100-метровой точностью.</w:t>
      </w:r>
    </w:p>
    <w:p w:rsidR="00000000" w:rsidDel="00000000" w:rsidP="00000000" w:rsidRDefault="00000000" w:rsidRPr="00000000" w14:paraId="00000149">
      <w:pPr>
        <w:widowControl w:val="0"/>
        <w:spacing w:line="240" w:lineRule="auto"/>
        <w:ind w:right="-4" w:firstLine="567"/>
        <w:jc w:val="both"/>
        <w:rPr>
          <w:sz w:val="20"/>
          <w:szCs w:val="20"/>
        </w:rPr>
      </w:pPr>
      <w:r w:rsidDel="00000000" w:rsidR="00000000" w:rsidRPr="00000000">
        <w:rPr>
          <w:sz w:val="20"/>
          <w:szCs w:val="20"/>
          <w:rtl w:val="0"/>
        </w:rPr>
        <w:t xml:space="preserve">Трасса соревнования состоит из дорожных секторов, внутри которых могут быть участки дополнительных соревнований. Разделение на дорожные сектора описывается в дорожной книге и в маршрутном листе (в виде перечисления судейских пунктов).</w:t>
      </w:r>
    </w:p>
    <w:p w:rsidR="00000000" w:rsidDel="00000000" w:rsidP="00000000" w:rsidRDefault="00000000" w:rsidRPr="00000000" w14:paraId="0000014A">
      <w:pPr>
        <w:widowControl w:val="0"/>
        <w:spacing w:line="240" w:lineRule="auto"/>
        <w:ind w:right="-4" w:firstLine="567"/>
        <w:jc w:val="both"/>
        <w:rPr>
          <w:sz w:val="20"/>
          <w:szCs w:val="20"/>
        </w:rPr>
      </w:pPr>
      <w:r w:rsidDel="00000000" w:rsidR="00000000" w:rsidRPr="00000000">
        <w:rPr>
          <w:sz w:val="20"/>
          <w:szCs w:val="20"/>
          <w:rtl w:val="0"/>
        </w:rPr>
        <w:t xml:space="preserve">В легенде приводятся не все дорожные ориентиры (дорожные знаки и указатели, светофоры, придорожные объекты и т.д.), а только те, изображение которых достаточно для безошибочного проезда по заданному маршруту и которые важны для распознавания данной дорожной позиции или служат повышению безопасности.</w:t>
      </w:r>
    </w:p>
    <w:p w:rsidR="00000000" w:rsidDel="00000000" w:rsidP="00000000" w:rsidRDefault="00000000" w:rsidRPr="00000000" w14:paraId="0000014B">
      <w:pPr>
        <w:widowControl w:val="0"/>
        <w:spacing w:line="240" w:lineRule="auto"/>
        <w:ind w:right="-4" w:firstLine="567"/>
        <w:jc w:val="both"/>
        <w:rPr>
          <w:sz w:val="20"/>
          <w:szCs w:val="20"/>
        </w:rPr>
      </w:pPr>
      <w:r w:rsidDel="00000000" w:rsidR="00000000" w:rsidRPr="00000000">
        <w:rPr>
          <w:sz w:val="20"/>
          <w:szCs w:val="20"/>
          <w:rtl w:val="0"/>
        </w:rPr>
        <w:t xml:space="preserve">В легенде используются символы, обозначающие дорожные ориентиры, условные обозначения которых приводятся в дорожной книге. Легенда составляется по общему расстоянию и расстоянию между позициями, измеренных в километрах (с точностью до сотых долей).</w:t>
      </w:r>
    </w:p>
    <w:p w:rsidR="00000000" w:rsidDel="00000000" w:rsidP="00000000" w:rsidRDefault="00000000" w:rsidRPr="00000000" w14:paraId="0000014C">
      <w:pPr>
        <w:pStyle w:val="Heading1"/>
        <w:keepNext w:val="0"/>
        <w:keepLines w:val="0"/>
        <w:widowControl w:val="0"/>
        <w:spacing w:after="0" w:before="0" w:line="240" w:lineRule="auto"/>
        <w:ind w:right="-4" w:firstLine="567"/>
        <w:jc w:val="both"/>
        <w:rPr>
          <w:sz w:val="20"/>
          <w:szCs w:val="20"/>
        </w:rPr>
      </w:pPr>
      <w:r w:rsidDel="00000000" w:rsidR="00000000" w:rsidRPr="00000000">
        <w:rPr>
          <w:sz w:val="20"/>
          <w:szCs w:val="20"/>
          <w:rtl w:val="0"/>
        </w:rPr>
        <w:t xml:space="preserve">Когда экипаж приближается к перекрестку, не указанному в легенде, он действует следующим образом:</w:t>
      </w:r>
    </w:p>
    <w:p w:rsidR="00000000" w:rsidDel="00000000" w:rsidP="00000000" w:rsidRDefault="00000000" w:rsidRPr="00000000" w14:paraId="0000014D">
      <w:pPr>
        <w:pStyle w:val="Heading1"/>
        <w:keepNext w:val="0"/>
        <w:keepLines w:val="0"/>
        <w:widowControl w:val="0"/>
        <w:numPr>
          <w:ilvl w:val="0"/>
          <w:numId w:val="8"/>
        </w:numPr>
        <w:spacing w:after="0" w:before="0" w:line="240" w:lineRule="auto"/>
        <w:ind w:left="720" w:right="-4" w:hanging="360"/>
        <w:jc w:val="both"/>
        <w:rPr>
          <w:sz w:val="20"/>
          <w:szCs w:val="20"/>
        </w:rPr>
      </w:pPr>
      <w:r w:rsidDel="00000000" w:rsidR="00000000" w:rsidRPr="00000000">
        <w:rPr>
          <w:sz w:val="20"/>
          <w:szCs w:val="20"/>
          <w:rtl w:val="0"/>
        </w:rPr>
        <w:t xml:space="preserve">если на перекрестке разрешено единственное направление движения – двигается по нему;</w:t>
      </w:r>
    </w:p>
    <w:p w:rsidR="00000000" w:rsidDel="00000000" w:rsidP="00000000" w:rsidRDefault="00000000" w:rsidRPr="00000000" w14:paraId="0000014E">
      <w:pPr>
        <w:pStyle w:val="Heading1"/>
        <w:keepNext w:val="0"/>
        <w:keepLines w:val="0"/>
        <w:widowControl w:val="0"/>
        <w:numPr>
          <w:ilvl w:val="0"/>
          <w:numId w:val="8"/>
        </w:numPr>
        <w:spacing w:after="0" w:before="0" w:line="240" w:lineRule="auto"/>
        <w:ind w:left="720" w:right="-4" w:hanging="360"/>
        <w:jc w:val="both"/>
        <w:rPr>
          <w:sz w:val="20"/>
          <w:szCs w:val="20"/>
        </w:rPr>
      </w:pPr>
      <w:r w:rsidDel="00000000" w:rsidR="00000000" w:rsidRPr="00000000">
        <w:rPr>
          <w:sz w:val="20"/>
          <w:szCs w:val="20"/>
          <w:rtl w:val="0"/>
        </w:rPr>
        <w:t xml:space="preserve">если экипаж приближается по главной дороге (обозначенной знаками «главная дорога» с табличками, указывающими направление главной дороги в соответствии с ПДД), то продолжает движение по ней, даже если она поворачивает;</w:t>
      </w:r>
    </w:p>
    <w:p w:rsidR="00000000" w:rsidDel="00000000" w:rsidP="00000000" w:rsidRDefault="00000000" w:rsidRPr="00000000" w14:paraId="0000014F">
      <w:pPr>
        <w:pStyle w:val="Heading1"/>
        <w:keepNext w:val="0"/>
        <w:keepLines w:val="0"/>
        <w:widowControl w:val="0"/>
        <w:numPr>
          <w:ilvl w:val="0"/>
          <w:numId w:val="8"/>
        </w:numPr>
        <w:spacing w:after="0" w:before="0" w:line="240" w:lineRule="auto"/>
        <w:ind w:left="720" w:right="-4" w:hanging="360"/>
        <w:jc w:val="both"/>
        <w:rPr>
          <w:sz w:val="20"/>
          <w:szCs w:val="20"/>
        </w:rPr>
      </w:pPr>
      <w:r w:rsidDel="00000000" w:rsidR="00000000" w:rsidRPr="00000000">
        <w:rPr>
          <w:sz w:val="20"/>
          <w:szCs w:val="20"/>
          <w:rtl w:val="0"/>
        </w:rPr>
        <w:t xml:space="preserve">если экипаж приближается к перекрестку по дороге, имеющей характерное покрытие (асфальт, бетон, грунт, гравий, плиты и т.д.), то он продолжает движение по дороге с тем же покрытием;</w:t>
      </w:r>
    </w:p>
    <w:p w:rsidR="00000000" w:rsidDel="00000000" w:rsidP="00000000" w:rsidRDefault="00000000" w:rsidRPr="00000000" w14:paraId="00000150">
      <w:pPr>
        <w:pStyle w:val="Heading1"/>
        <w:keepNext w:val="0"/>
        <w:keepLines w:val="0"/>
        <w:widowControl w:val="0"/>
        <w:numPr>
          <w:ilvl w:val="0"/>
          <w:numId w:val="8"/>
        </w:numPr>
        <w:spacing w:after="0" w:before="0" w:line="240" w:lineRule="auto"/>
        <w:ind w:left="720" w:right="-4" w:hanging="360"/>
        <w:jc w:val="both"/>
        <w:rPr>
          <w:sz w:val="20"/>
          <w:szCs w:val="20"/>
        </w:rPr>
      </w:pPr>
      <w:r w:rsidDel="00000000" w:rsidR="00000000" w:rsidRPr="00000000">
        <w:rPr>
          <w:sz w:val="20"/>
          <w:szCs w:val="20"/>
          <w:rtl w:val="0"/>
        </w:rPr>
        <w:t xml:space="preserve">в остальных случаях – продолжает движение в наиболее прямом направлении.</w:t>
      </w:r>
    </w:p>
    <w:p w:rsidR="00000000" w:rsidDel="00000000" w:rsidP="00000000" w:rsidRDefault="00000000" w:rsidRPr="00000000" w14:paraId="00000151">
      <w:pPr>
        <w:pStyle w:val="Heading1"/>
        <w:keepNext w:val="0"/>
        <w:keepLines w:val="0"/>
        <w:widowControl w:val="0"/>
        <w:spacing w:after="0" w:before="0" w:line="240" w:lineRule="auto"/>
        <w:ind w:right="-4" w:firstLine="567"/>
        <w:jc w:val="both"/>
        <w:rPr>
          <w:sz w:val="20"/>
          <w:szCs w:val="20"/>
        </w:rPr>
      </w:pPr>
      <w:bookmarkStart w:colFirst="0" w:colLast="0" w:name="_heading=h.1ci93xb" w:id="23"/>
      <w:bookmarkEnd w:id="23"/>
      <w:r w:rsidDel="00000000" w:rsidR="00000000" w:rsidRPr="00000000">
        <w:rPr>
          <w:sz w:val="20"/>
          <w:szCs w:val="20"/>
          <w:rtl w:val="0"/>
        </w:rPr>
        <w:t xml:space="preserve">В легенде могут использоваться «слепые» позиции, где не указываются расстояния. В этом случае перед экипажем ставится задача найти первый ориентир, который абсолютно точно позволяет идентифицировать «слепую» позицию легенды.</w:t>
      </w:r>
    </w:p>
    <w:p w:rsidR="00000000" w:rsidDel="00000000" w:rsidP="00000000" w:rsidRDefault="00000000" w:rsidRPr="00000000" w14:paraId="00000152">
      <w:pPr>
        <w:pStyle w:val="Heading1"/>
        <w:keepNext w:val="0"/>
        <w:keepLines w:val="0"/>
        <w:widowControl w:val="0"/>
        <w:spacing w:after="0" w:before="0" w:line="240" w:lineRule="auto"/>
        <w:ind w:right="-4" w:firstLine="567"/>
        <w:jc w:val="both"/>
        <w:rPr>
          <w:b w:val="1"/>
          <w:sz w:val="20"/>
          <w:szCs w:val="20"/>
        </w:rPr>
      </w:pPr>
      <w:bookmarkStart w:colFirst="0" w:colLast="0" w:name="_heading=h.3whwml4" w:id="24"/>
      <w:bookmarkEnd w:id="24"/>
      <w:r w:rsidDel="00000000" w:rsidR="00000000" w:rsidRPr="00000000">
        <w:rPr>
          <w:b w:val="1"/>
          <w:sz w:val="20"/>
          <w:szCs w:val="20"/>
          <w:rtl w:val="0"/>
        </w:rPr>
        <w:t xml:space="preserve">11.5. Обозначения. Зона контроля</w:t>
      </w:r>
    </w:p>
    <w:p w:rsidR="00000000" w:rsidDel="00000000" w:rsidP="00000000" w:rsidRDefault="00000000" w:rsidRPr="00000000" w14:paraId="00000153">
      <w:pPr>
        <w:widowControl w:val="0"/>
        <w:tabs>
          <w:tab w:val="left" w:leader="none" w:pos="-3261"/>
        </w:tabs>
        <w:spacing w:line="240" w:lineRule="auto"/>
        <w:ind w:right="-4" w:firstLine="567"/>
        <w:jc w:val="both"/>
        <w:rPr>
          <w:sz w:val="20"/>
          <w:szCs w:val="20"/>
        </w:rPr>
      </w:pPr>
      <w:r w:rsidDel="00000000" w:rsidR="00000000" w:rsidRPr="00000000">
        <w:rPr>
          <w:sz w:val="20"/>
          <w:szCs w:val="20"/>
          <w:rtl w:val="0"/>
        </w:rPr>
        <w:t xml:space="preserve">Все судейские пункты обозначаются стандартными знаками. Зона контроля судейского пункта включает в себя всю ширину проезжей части для движения в данном направлении и соответствующую обочину. Зона контроля судейского пункта начинается с первого по ходу движения знака (желтого или красного) с рисунком в виде часов (на КВ), печати (на КП), стартового или финишного флага (на ДС) и заканчивается знаком «конец ограничений», кроме ВКВ и ВКП.</w:t>
      </w:r>
    </w:p>
    <w:p w:rsidR="00000000" w:rsidDel="00000000" w:rsidP="00000000" w:rsidRDefault="00000000" w:rsidRPr="00000000" w14:paraId="00000154">
      <w:pPr>
        <w:widowControl w:val="0"/>
        <w:tabs>
          <w:tab w:val="left" w:leader="none" w:pos="-3261"/>
        </w:tabs>
        <w:spacing w:line="240" w:lineRule="auto"/>
        <w:ind w:right="-4" w:firstLine="567"/>
        <w:jc w:val="both"/>
        <w:rPr>
          <w:sz w:val="20"/>
          <w:szCs w:val="20"/>
        </w:rPr>
      </w:pPr>
      <w:r w:rsidDel="00000000" w:rsidR="00000000" w:rsidRPr="00000000">
        <w:rPr>
          <w:sz w:val="20"/>
          <w:szCs w:val="20"/>
          <w:rtl w:val="0"/>
        </w:rPr>
        <w:t xml:space="preserve">В зоне контроля судейского пункта запрещены любые сервисные работы с автомобилем (открывание капота, ремонт, заправка и т.д.). Однако если технический комиссар обнаружит, что автомобиль, находящийся в зоне контроля судейского пункта, имеет неисправности, не допускающие его безопасную эксплуатацию, он вправе потребовать от участника произвести необходимый ремонт, а затраченное на проведение такого ремонта время учитывается как опоздание на дорожном секторе.</w:t>
      </w:r>
    </w:p>
    <w:p w:rsidR="00000000" w:rsidDel="00000000" w:rsidP="00000000" w:rsidRDefault="00000000" w:rsidRPr="00000000" w14:paraId="00000155">
      <w:pPr>
        <w:widowControl w:val="0"/>
        <w:tabs>
          <w:tab w:val="left" w:leader="none" w:pos="-3261"/>
        </w:tabs>
        <w:spacing w:line="240" w:lineRule="auto"/>
        <w:ind w:right="-4" w:firstLine="567"/>
        <w:jc w:val="both"/>
        <w:rPr>
          <w:sz w:val="20"/>
          <w:szCs w:val="20"/>
        </w:rPr>
      </w:pPr>
      <w:r w:rsidDel="00000000" w:rsidR="00000000" w:rsidRPr="00000000">
        <w:rPr>
          <w:sz w:val="20"/>
          <w:szCs w:val="20"/>
          <w:rtl w:val="0"/>
        </w:rPr>
        <w:t xml:space="preserve">Проезд зоны контроля судейского пункта в направлении, отличном от предписанного маршрутными документами, пенализируется. Запрещается двигаться в ней задним ходом.</w:t>
      </w:r>
    </w:p>
    <w:p w:rsidR="00000000" w:rsidDel="00000000" w:rsidP="00000000" w:rsidRDefault="00000000" w:rsidRPr="00000000" w14:paraId="00000156">
      <w:pPr>
        <w:spacing w:line="240" w:lineRule="auto"/>
        <w:ind w:right="-4" w:firstLine="567"/>
        <w:jc w:val="both"/>
        <w:rPr>
          <w:b w:val="1"/>
          <w:sz w:val="20"/>
          <w:szCs w:val="20"/>
        </w:rPr>
      </w:pPr>
      <w:r w:rsidDel="00000000" w:rsidR="00000000" w:rsidRPr="00000000">
        <w:rPr>
          <w:b w:val="1"/>
          <w:sz w:val="20"/>
          <w:szCs w:val="20"/>
          <w:rtl w:val="0"/>
        </w:rPr>
        <w:t xml:space="preserve">11.6. Процедура финиша и финиш ралли</w:t>
      </w:r>
    </w:p>
    <w:p w:rsidR="00000000" w:rsidDel="00000000" w:rsidP="00000000" w:rsidRDefault="00000000" w:rsidRPr="00000000" w14:paraId="00000157">
      <w:pPr>
        <w:spacing w:line="240" w:lineRule="auto"/>
        <w:ind w:right="-4" w:firstLine="567"/>
        <w:jc w:val="both"/>
        <w:rPr>
          <w:sz w:val="20"/>
          <w:szCs w:val="20"/>
        </w:rPr>
      </w:pPr>
      <w:r w:rsidDel="00000000" w:rsidR="00000000" w:rsidRPr="00000000">
        <w:rPr>
          <w:sz w:val="20"/>
          <w:szCs w:val="20"/>
          <w:rtl w:val="0"/>
        </w:rPr>
        <w:t xml:space="preserve">Запрещается остановка между первым из установленных на трассе ДС желтым знаком финиша и красным знаком финиша, а также знаком «STOP». Неисполнение этого требования может повлечь исключение из ралли.</w:t>
      </w:r>
    </w:p>
    <w:p w:rsidR="00000000" w:rsidDel="00000000" w:rsidP="00000000" w:rsidRDefault="00000000" w:rsidRPr="00000000" w14:paraId="00000158">
      <w:pPr>
        <w:pStyle w:val="Heading2"/>
        <w:keepNext w:val="0"/>
        <w:keepLines w:val="0"/>
        <w:spacing w:after="0" w:before="0" w:line="240" w:lineRule="auto"/>
        <w:ind w:right="-4" w:firstLine="567"/>
        <w:jc w:val="both"/>
        <w:rPr>
          <w:b w:val="1"/>
          <w:sz w:val="20"/>
          <w:szCs w:val="20"/>
        </w:rPr>
      </w:pPr>
      <w:bookmarkStart w:colFirst="0" w:colLast="0" w:name="_heading=h.2bn6wsx" w:id="25"/>
      <w:bookmarkEnd w:id="25"/>
      <w:r w:rsidDel="00000000" w:rsidR="00000000" w:rsidRPr="00000000">
        <w:rPr>
          <w:b w:val="1"/>
          <w:sz w:val="20"/>
          <w:szCs w:val="20"/>
          <w:rtl w:val="0"/>
        </w:rPr>
        <w:t xml:space="preserve">11.7. Пенализация</w:t>
      </w:r>
    </w:p>
    <w:p w:rsidR="00000000" w:rsidDel="00000000" w:rsidP="00000000" w:rsidRDefault="00000000" w:rsidRPr="00000000" w14:paraId="00000159">
      <w:pPr>
        <w:spacing w:line="240" w:lineRule="auto"/>
        <w:ind w:right="-4" w:firstLine="567"/>
        <w:jc w:val="both"/>
        <w:rPr>
          <w:sz w:val="20"/>
          <w:szCs w:val="20"/>
        </w:rPr>
      </w:pPr>
      <w:r w:rsidDel="00000000" w:rsidR="00000000" w:rsidRPr="00000000">
        <w:rPr>
          <w:sz w:val="20"/>
          <w:szCs w:val="20"/>
          <w:rtl w:val="0"/>
        </w:rPr>
        <w:t xml:space="preserve">Все нарушения, допущенные участниками и экипажами в ходе ралли, пенализируются в соответствии с «Таблицей Пенализации», приведенной в Приложении к настоящему Регламенту. </w:t>
      </w:r>
    </w:p>
    <w:p w:rsidR="00000000" w:rsidDel="00000000" w:rsidP="00000000" w:rsidRDefault="00000000" w:rsidRPr="00000000" w14:paraId="0000015A">
      <w:pPr>
        <w:widowControl w:val="0"/>
        <w:spacing w:line="240" w:lineRule="auto"/>
        <w:ind w:right="-4"/>
        <w:rPr>
          <w:b w:val="1"/>
          <w:sz w:val="20"/>
          <w:szCs w:val="20"/>
        </w:rPr>
      </w:pPr>
      <w:r w:rsidDel="00000000" w:rsidR="00000000" w:rsidRPr="00000000">
        <w:rPr>
          <w:rtl w:val="0"/>
        </w:rPr>
      </w:r>
    </w:p>
    <w:p w:rsidR="00000000" w:rsidDel="00000000" w:rsidP="00000000" w:rsidRDefault="00000000" w:rsidRPr="00000000" w14:paraId="0000015B">
      <w:pPr>
        <w:widowControl w:val="0"/>
        <w:spacing w:line="240" w:lineRule="auto"/>
        <w:ind w:right="-4"/>
        <w:jc w:val="center"/>
        <w:rPr>
          <w:b w:val="1"/>
          <w:sz w:val="24"/>
          <w:szCs w:val="24"/>
        </w:rPr>
      </w:pPr>
      <w:r w:rsidDel="00000000" w:rsidR="00000000" w:rsidRPr="00000000">
        <w:rPr>
          <w:b w:val="1"/>
          <w:sz w:val="24"/>
          <w:szCs w:val="24"/>
          <w:rtl w:val="0"/>
        </w:rPr>
        <w:t xml:space="preserve">12.  ДОПОЛНИТЕЛЬНЫЕ СОРЕВНОВАНИЯ</w:t>
      </w:r>
    </w:p>
    <w:p w:rsidR="00000000" w:rsidDel="00000000" w:rsidP="00000000" w:rsidRDefault="00000000" w:rsidRPr="00000000" w14:paraId="0000015C">
      <w:pPr>
        <w:widowControl w:val="0"/>
        <w:spacing w:line="240" w:lineRule="auto"/>
        <w:ind w:right="-4" w:firstLine="567"/>
        <w:jc w:val="both"/>
        <w:rPr>
          <w:color w:val="000000"/>
          <w:sz w:val="20"/>
          <w:szCs w:val="20"/>
        </w:rPr>
      </w:pPr>
      <w:r w:rsidDel="00000000" w:rsidR="00000000" w:rsidRPr="00000000">
        <w:rPr>
          <w:color w:val="000000"/>
          <w:sz w:val="20"/>
          <w:szCs w:val="20"/>
          <w:rtl w:val="0"/>
        </w:rPr>
        <w:t xml:space="preserve">В качестве дополнительных соревнований (ДС) в данном ралли могут применяться:</w:t>
      </w:r>
    </w:p>
    <w:p w:rsidR="00000000" w:rsidDel="00000000" w:rsidP="00000000" w:rsidRDefault="00000000" w:rsidRPr="00000000" w14:paraId="0000015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4"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Участки с заданным режимом движения (РД);</w:t>
      </w:r>
    </w:p>
    <w:p w:rsidR="00000000" w:rsidDel="00000000" w:rsidP="00000000" w:rsidRDefault="00000000" w:rsidRPr="00000000" w14:paraId="0000015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4"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Режимные гонки (РГ)</w:t>
      </w:r>
    </w:p>
    <w:p w:rsidR="00000000" w:rsidDel="00000000" w:rsidP="00000000" w:rsidRDefault="00000000" w:rsidRPr="00000000" w14:paraId="0000015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4"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Слаломы (СЛ).</w:t>
      </w:r>
    </w:p>
    <w:p w:rsidR="00000000" w:rsidDel="00000000" w:rsidP="00000000" w:rsidRDefault="00000000" w:rsidRPr="00000000" w14:paraId="00000160">
      <w:pPr>
        <w:widowControl w:val="0"/>
        <w:spacing w:line="240" w:lineRule="auto"/>
        <w:ind w:right="-4" w:firstLine="567"/>
        <w:jc w:val="both"/>
        <w:rPr>
          <w:b w:val="1"/>
          <w:sz w:val="20"/>
          <w:szCs w:val="20"/>
        </w:rPr>
      </w:pPr>
      <w:r w:rsidDel="00000000" w:rsidR="00000000" w:rsidRPr="00000000">
        <w:rPr>
          <w:b w:val="1"/>
          <w:sz w:val="20"/>
          <w:szCs w:val="20"/>
          <w:rtl w:val="0"/>
        </w:rPr>
        <w:t xml:space="preserve">12.1. Процедура старта на ДС:</w:t>
      </w:r>
    </w:p>
    <w:p w:rsidR="00000000" w:rsidDel="00000000" w:rsidP="00000000" w:rsidRDefault="00000000" w:rsidRPr="00000000" w14:paraId="00000161">
      <w:pPr>
        <w:widowControl w:val="0"/>
        <w:spacing w:line="240" w:lineRule="auto"/>
        <w:ind w:right="-4" w:firstLine="567"/>
        <w:jc w:val="both"/>
        <w:rPr>
          <w:sz w:val="20"/>
          <w:szCs w:val="20"/>
        </w:rPr>
      </w:pPr>
      <w:r w:rsidDel="00000000" w:rsidR="00000000" w:rsidRPr="00000000">
        <w:rPr>
          <w:sz w:val="20"/>
          <w:szCs w:val="20"/>
          <w:rtl w:val="0"/>
        </w:rPr>
        <w:t xml:space="preserve">Автомобиль экипажа, участвующего в ралли, подъезжает к судейскому пункту и занимает место на линии старта, указанное судьей, в предшествующую времени старта минуту или по приглашению судьи-стартера. Судьи пункта проставляют в Контрольной Карте экипажа фактическое время старта (в часах и минутах) и не менее чем за 30 секунд  до этого времени возвращают Контрольную Карту экипажу. За 10 секунд до старта показываются пальцы руки, сжатые в кулак, а отсчет последних пяти секунд производится с показом пальцев руки (в количестве, соответствующем количеству оставшихся до старта секунд). Резкое поднятие руки является стартовой командой, после подачи которой, экипаж должен немедленно принять старт. Экипаж, начавший движение до подачи стартовой команды, считается выполнившим фальстарт и пенализируется согласно «Таблице Пенализации». </w:t>
      </w:r>
    </w:p>
    <w:p w:rsidR="00000000" w:rsidDel="00000000" w:rsidP="00000000" w:rsidRDefault="00000000" w:rsidRPr="00000000" w14:paraId="00000162">
      <w:pPr>
        <w:widowControl w:val="0"/>
        <w:spacing w:line="240" w:lineRule="auto"/>
        <w:ind w:right="-4" w:firstLine="567"/>
        <w:jc w:val="both"/>
        <w:rPr>
          <w:sz w:val="20"/>
          <w:szCs w:val="20"/>
        </w:rPr>
      </w:pPr>
      <w:r w:rsidDel="00000000" w:rsidR="00000000" w:rsidRPr="00000000">
        <w:rPr>
          <w:sz w:val="20"/>
          <w:szCs w:val="20"/>
          <w:rtl w:val="0"/>
        </w:rPr>
        <w:t xml:space="preserve">Время старта на ДС, указанное в Контрольной Карте, может быть изменено судьями только при возникновении форс-мажорных обстоятельств. В этом случае в Контрольную Карту экипажа и протокол судейского пункта вносятся соответствующие изменения. Если по своей вине экипаж опоздал на старт ДС, совмещенный с КВ, от назначенного на КВ времени старта, судьи старта проставляют в его Контрольную Карту и в протокол судейского пункта новое время старта. А разница между назначенным ранее и новым временем старта пенализируется согласно «Таблице Пенализации».</w:t>
      </w:r>
    </w:p>
    <w:p w:rsidR="00000000" w:rsidDel="00000000" w:rsidP="00000000" w:rsidRDefault="00000000" w:rsidRPr="00000000" w14:paraId="00000163">
      <w:pPr>
        <w:pStyle w:val="Heading3"/>
        <w:keepNext w:val="0"/>
        <w:keepLines w:val="0"/>
        <w:widowControl w:val="0"/>
        <w:spacing w:after="0" w:before="0" w:line="240" w:lineRule="auto"/>
        <w:ind w:right="-4" w:firstLine="567"/>
        <w:jc w:val="both"/>
        <w:rPr>
          <w:color w:val="000000"/>
          <w:sz w:val="20"/>
          <w:szCs w:val="20"/>
        </w:rPr>
      </w:pPr>
      <w:bookmarkStart w:colFirst="0" w:colLast="0" w:name="_heading=h.qsh70q" w:id="26"/>
      <w:bookmarkEnd w:id="26"/>
      <w:r w:rsidDel="00000000" w:rsidR="00000000" w:rsidRPr="00000000">
        <w:rPr>
          <w:color w:val="000000"/>
          <w:sz w:val="20"/>
          <w:szCs w:val="20"/>
          <w:rtl w:val="0"/>
        </w:rPr>
        <w:t xml:space="preserve">Если судьи пункта «Старт ДС, не совмещенный с КВ» не могут дать экипажу старт на ДС непосредственно по прибытии экипажа не по причине его, экипажа, неготовности, в протоколе пункта и в Контрольной Карте отмечается время прибытия или готовности экипажа к старту и фактическое время старта. В этом случае, из пенализации опоздания на следующий пункт КВ исключается разница между фактическим временем старта и временем готовности экипажа к старту.</w:t>
      </w:r>
    </w:p>
    <w:p w:rsidR="00000000" w:rsidDel="00000000" w:rsidP="00000000" w:rsidRDefault="00000000" w:rsidRPr="00000000" w14:paraId="00000164">
      <w:pPr>
        <w:pStyle w:val="Heading3"/>
        <w:keepNext w:val="0"/>
        <w:keepLines w:val="0"/>
        <w:widowControl w:val="0"/>
        <w:spacing w:after="0" w:before="0" w:line="240" w:lineRule="auto"/>
        <w:ind w:right="-4" w:firstLine="567"/>
        <w:jc w:val="both"/>
        <w:rPr>
          <w:b w:val="1"/>
          <w:color w:val="000000"/>
          <w:sz w:val="20"/>
          <w:szCs w:val="20"/>
        </w:rPr>
      </w:pPr>
      <w:bookmarkStart w:colFirst="0" w:colLast="0" w:name="_heading=h.3as4poj" w:id="27"/>
      <w:bookmarkEnd w:id="27"/>
      <w:r w:rsidDel="00000000" w:rsidR="00000000" w:rsidRPr="00000000">
        <w:rPr>
          <w:b w:val="1"/>
          <w:color w:val="000000"/>
          <w:sz w:val="20"/>
          <w:szCs w:val="20"/>
          <w:rtl w:val="0"/>
        </w:rPr>
        <w:t xml:space="preserve">12.2. Финиш на ДС. </w:t>
      </w:r>
    </w:p>
    <w:p w:rsidR="00000000" w:rsidDel="00000000" w:rsidP="00000000" w:rsidRDefault="00000000" w:rsidRPr="00000000" w14:paraId="00000165">
      <w:pPr>
        <w:pStyle w:val="Heading3"/>
        <w:keepNext w:val="0"/>
        <w:keepLines w:val="0"/>
        <w:widowControl w:val="0"/>
        <w:spacing w:after="0" w:before="0" w:line="240" w:lineRule="auto"/>
        <w:ind w:right="-4" w:firstLine="567"/>
        <w:jc w:val="both"/>
        <w:rPr>
          <w:color w:val="000000"/>
          <w:sz w:val="20"/>
          <w:szCs w:val="20"/>
        </w:rPr>
      </w:pPr>
      <w:bookmarkStart w:colFirst="0" w:colLast="0" w:name="_heading=h.1pxezwc" w:id="28"/>
      <w:bookmarkEnd w:id="28"/>
      <w:r w:rsidDel="00000000" w:rsidR="00000000" w:rsidRPr="00000000">
        <w:rPr>
          <w:color w:val="000000"/>
          <w:sz w:val="20"/>
          <w:szCs w:val="20"/>
          <w:rtl w:val="0"/>
        </w:rPr>
        <w:t xml:space="preserve">Финиш «с хода» предусматривает пересечение линии финиша без остановки, после чего Экипаж согласно предписанному Дорожной книгой режиму движения должен либо продолжить движение в заданном режиме, либо остановиться на контрольном пункте отметки, обозначенном знаком «STOP» на красном фоне, для записи в Контрольную Карту отметки времени финиша на ДС. Если в этот момент судьи не могут записать точное время финиша этого Экипажа, они должны произвести запись «без времени» и расписаться в Контрольной Карте Экипажа. Запрещается остановка между первым из установленных на трассе ДС знаков финиша (желтым предупредительным знаком финиша или красным знаком финиша, если по специфике судейского пункта желтый щит на нем не применяется) и знаком «STOP». </w:t>
      </w:r>
    </w:p>
    <w:p w:rsidR="00000000" w:rsidDel="00000000" w:rsidP="00000000" w:rsidRDefault="00000000" w:rsidRPr="00000000" w14:paraId="00000166">
      <w:pPr>
        <w:pStyle w:val="Heading3"/>
        <w:keepNext w:val="0"/>
        <w:keepLines w:val="0"/>
        <w:widowControl w:val="0"/>
        <w:spacing w:after="0" w:before="0" w:line="240" w:lineRule="auto"/>
        <w:ind w:right="-4" w:firstLine="567"/>
        <w:jc w:val="both"/>
        <w:rPr>
          <w:color w:val="000000"/>
          <w:sz w:val="20"/>
          <w:szCs w:val="20"/>
        </w:rPr>
      </w:pPr>
      <w:bookmarkStart w:colFirst="0" w:colLast="0" w:name="_heading=h.49x2ik5" w:id="29"/>
      <w:bookmarkEnd w:id="29"/>
      <w:r w:rsidDel="00000000" w:rsidR="00000000" w:rsidRPr="00000000">
        <w:rPr>
          <w:color w:val="000000"/>
          <w:sz w:val="20"/>
          <w:szCs w:val="20"/>
          <w:rtl w:val="0"/>
        </w:rPr>
        <w:t xml:space="preserve">Отличие остановки от медленного движения находится в компетенции судей. Протесты по данному пункту не принимаются, остановка или изменение направления движения пенализируется в соответствии с «Таблицей Пенализации», а временем финиша считается время остановки или изменения направления движения.</w:t>
      </w:r>
    </w:p>
    <w:p w:rsidR="00000000" w:rsidDel="00000000" w:rsidP="00000000" w:rsidRDefault="00000000" w:rsidRPr="00000000" w14:paraId="00000167">
      <w:pPr>
        <w:pStyle w:val="Heading3"/>
        <w:keepNext w:val="0"/>
        <w:keepLines w:val="0"/>
        <w:widowControl w:val="0"/>
        <w:spacing w:after="0" w:before="0" w:line="240" w:lineRule="auto"/>
        <w:ind w:right="-4" w:firstLine="567"/>
        <w:jc w:val="both"/>
        <w:rPr>
          <w:color w:val="000000"/>
          <w:sz w:val="20"/>
          <w:szCs w:val="20"/>
        </w:rPr>
      </w:pPr>
      <w:bookmarkStart w:colFirst="0" w:colLast="0" w:name="_heading=h.2p2csry" w:id="30"/>
      <w:bookmarkEnd w:id="30"/>
      <w:r w:rsidDel="00000000" w:rsidR="00000000" w:rsidRPr="00000000">
        <w:rPr>
          <w:color w:val="000000"/>
          <w:sz w:val="20"/>
          <w:szCs w:val="20"/>
          <w:rtl w:val="0"/>
        </w:rPr>
        <w:t xml:space="preserve">На ДС может  применяться «финиш базой», который предусматривает, что водитель должен остановить свой автомобиль на финише таким образом, чтобы линия финиша оказалась между осями передних и задних колес автомобиля. Запрещается трогаться с места до разрешения судьи, фиксирующего выполнение «базы» (в противном случае финиш «базой» считается невыполненным). Хронометраж финиша ведется по пересечению передней точкой автомобиля экипажа линии финиша. Под линией финиша понимается реальная (воображаемая) линия, соединяющая геометрические центры (вершины) искусственных ограничителей (конусов), образующих финишный створ.</w:t>
      </w:r>
    </w:p>
    <w:p w:rsidR="00000000" w:rsidDel="00000000" w:rsidP="00000000" w:rsidRDefault="00000000" w:rsidRPr="00000000" w14:paraId="00000168">
      <w:pPr>
        <w:pStyle w:val="Heading3"/>
        <w:keepNext w:val="0"/>
        <w:keepLines w:val="0"/>
        <w:widowControl w:val="0"/>
        <w:spacing w:after="0" w:before="0" w:line="240" w:lineRule="auto"/>
        <w:ind w:right="-4" w:firstLine="567"/>
        <w:jc w:val="both"/>
        <w:rPr>
          <w:b w:val="1"/>
          <w:color w:val="000000"/>
          <w:sz w:val="20"/>
          <w:szCs w:val="20"/>
        </w:rPr>
      </w:pPr>
      <w:bookmarkStart w:colFirst="0" w:colLast="0" w:name="_heading=h.147n2zr" w:id="31"/>
      <w:bookmarkEnd w:id="31"/>
      <w:r w:rsidDel="00000000" w:rsidR="00000000" w:rsidRPr="00000000">
        <w:rPr>
          <w:b w:val="1"/>
          <w:color w:val="000000"/>
          <w:sz w:val="20"/>
          <w:szCs w:val="20"/>
          <w:rtl w:val="0"/>
        </w:rPr>
        <w:t xml:space="preserve">12.3. ДС типа РД:</w:t>
      </w:r>
    </w:p>
    <w:p w:rsidR="00000000" w:rsidDel="00000000" w:rsidP="00000000" w:rsidRDefault="00000000" w:rsidRPr="00000000" w14:paraId="00000169">
      <w:pPr>
        <w:widowControl w:val="0"/>
        <w:spacing w:line="240" w:lineRule="auto"/>
        <w:ind w:right="-4" w:firstLine="567"/>
        <w:jc w:val="both"/>
        <w:rPr>
          <w:sz w:val="20"/>
          <w:szCs w:val="20"/>
        </w:rPr>
      </w:pPr>
      <w:r w:rsidDel="00000000" w:rsidR="00000000" w:rsidRPr="00000000">
        <w:rPr>
          <w:sz w:val="20"/>
          <w:szCs w:val="20"/>
          <w:rtl w:val="0"/>
        </w:rPr>
        <w:t xml:space="preserve">Для ДС типа РД в Дорожной Книге задается средняя скорость движения (либо явно, либо в процентах от максимальной, разрешенной ПДД, с учетом, как фактически присутствующих на дороге дорожных знаков, так и введенных Организатором в Дорожной Книге). Расположение финиша ДС экипажу неизвестно. Задачей экипажа на ДС типа РД является максимально точное соблюдение заданного графика движения. Старт ДС типа РД с места, финиш без остановки, хронометраж финиша ведется по пересечению передней точкой автомобиля экипажа финишной линии, обозначенной красным щитом «Финиш ДС», с последующей отметкой у судейского щита «STOP». Финишем РД  является судейский пункт.</w:t>
      </w:r>
    </w:p>
    <w:p w:rsidR="00000000" w:rsidDel="00000000" w:rsidP="00000000" w:rsidRDefault="00000000" w:rsidRPr="00000000" w14:paraId="0000016A">
      <w:pPr>
        <w:widowControl w:val="0"/>
        <w:spacing w:line="240" w:lineRule="auto"/>
        <w:ind w:right="-4" w:firstLine="567"/>
        <w:jc w:val="both"/>
        <w:rPr>
          <w:sz w:val="20"/>
          <w:szCs w:val="20"/>
        </w:rPr>
      </w:pPr>
      <w:r w:rsidDel="00000000" w:rsidR="00000000" w:rsidRPr="00000000">
        <w:rPr>
          <w:sz w:val="20"/>
          <w:szCs w:val="20"/>
          <w:rtl w:val="0"/>
        </w:rPr>
        <w:t xml:space="preserve">Результатом на таком ДС является разница между астрономическим временем нахождения экипажа на трассе ДС (разница между временем финиша и временем старта на данном ДС,  выраженная в часах, минутах, секундах) и нормативом. Пенализируется отклонение от норматива, как за опережение, так и за опоздание. Размер пенализации 5 секунд за 1 секунду отклонения.</w:t>
      </w:r>
    </w:p>
    <w:p w:rsidR="00000000" w:rsidDel="00000000" w:rsidP="00000000" w:rsidRDefault="00000000" w:rsidRPr="00000000" w14:paraId="0000016B">
      <w:pPr>
        <w:widowControl w:val="0"/>
        <w:spacing w:line="240" w:lineRule="auto"/>
        <w:ind w:right="-4" w:firstLine="567"/>
        <w:jc w:val="both"/>
        <w:rPr>
          <w:sz w:val="20"/>
          <w:szCs w:val="20"/>
        </w:rPr>
      </w:pPr>
      <w:r w:rsidDel="00000000" w:rsidR="00000000" w:rsidRPr="00000000">
        <w:rPr>
          <w:sz w:val="20"/>
          <w:szCs w:val="20"/>
          <w:rtl w:val="0"/>
        </w:rPr>
        <w:t xml:space="preserve">Норматив времени прохождения ДС типа РД определяется, как сумма времен прохождения всех участков данного ДС с заданными средними скоростями (от одной смены скорости до другой), вычисленных без округлений с точностью до целых секунд (доли отбрасываются) .</w:t>
      </w:r>
    </w:p>
    <w:p w:rsidR="00000000" w:rsidDel="00000000" w:rsidP="00000000" w:rsidRDefault="00000000" w:rsidRPr="00000000" w14:paraId="0000016C">
      <w:pPr>
        <w:widowControl w:val="0"/>
        <w:spacing w:line="240" w:lineRule="auto"/>
        <w:ind w:right="-4" w:firstLine="567"/>
        <w:jc w:val="both"/>
        <w:rPr>
          <w:sz w:val="20"/>
          <w:szCs w:val="20"/>
        </w:rPr>
      </w:pPr>
      <w:r w:rsidDel="00000000" w:rsidR="00000000" w:rsidRPr="00000000">
        <w:rPr>
          <w:sz w:val="20"/>
          <w:szCs w:val="20"/>
          <w:rtl w:val="0"/>
        </w:rPr>
        <w:t xml:space="preserve">Расчет норматива производится по следующей формуле:  T (сек.) = ( S (метр.) / V (км/час) ) х 3,6.</w:t>
      </w:r>
    </w:p>
    <w:p w:rsidR="00000000" w:rsidDel="00000000" w:rsidP="00000000" w:rsidRDefault="00000000" w:rsidRPr="00000000" w14:paraId="0000016D">
      <w:pPr>
        <w:widowControl w:val="0"/>
        <w:spacing w:line="240" w:lineRule="auto"/>
        <w:ind w:right="-4" w:firstLine="567"/>
        <w:jc w:val="both"/>
        <w:rPr>
          <w:sz w:val="20"/>
          <w:szCs w:val="20"/>
        </w:rPr>
      </w:pPr>
      <w:r w:rsidDel="00000000" w:rsidR="00000000" w:rsidRPr="00000000">
        <w:rPr>
          <w:sz w:val="20"/>
          <w:szCs w:val="20"/>
          <w:rtl w:val="0"/>
        </w:rPr>
        <w:t xml:space="preserve">( Время в секундах равно: путь, в метрах, делить на скорость, в километрах в час, затем полученное число умножается на 3,6.)</w:t>
      </w:r>
    </w:p>
    <w:p w:rsidR="00000000" w:rsidDel="00000000" w:rsidP="00000000" w:rsidRDefault="00000000" w:rsidRPr="00000000" w14:paraId="0000016E">
      <w:pPr>
        <w:pStyle w:val="Heading3"/>
        <w:keepNext w:val="0"/>
        <w:keepLines w:val="0"/>
        <w:widowControl w:val="0"/>
        <w:spacing w:after="0" w:before="0" w:line="240" w:lineRule="auto"/>
        <w:ind w:right="-4" w:firstLine="567"/>
        <w:jc w:val="both"/>
        <w:rPr>
          <w:b w:val="1"/>
          <w:color w:val="000000"/>
          <w:sz w:val="20"/>
          <w:szCs w:val="20"/>
        </w:rPr>
      </w:pPr>
      <w:bookmarkStart w:colFirst="0" w:colLast="0" w:name="_heading=h.3o7alnk" w:id="32"/>
      <w:bookmarkEnd w:id="32"/>
      <w:r w:rsidDel="00000000" w:rsidR="00000000" w:rsidRPr="00000000">
        <w:rPr>
          <w:b w:val="1"/>
          <w:color w:val="000000"/>
          <w:sz w:val="20"/>
          <w:szCs w:val="20"/>
          <w:rtl w:val="0"/>
        </w:rPr>
        <w:t xml:space="preserve">12.4. ДС типа СЛ:</w:t>
      </w:r>
    </w:p>
    <w:p w:rsidR="00000000" w:rsidDel="00000000" w:rsidP="00000000" w:rsidRDefault="00000000" w:rsidRPr="00000000" w14:paraId="0000016F">
      <w:pPr>
        <w:widowControl w:val="0"/>
        <w:spacing w:line="240" w:lineRule="auto"/>
        <w:ind w:right="-4" w:firstLine="567"/>
        <w:jc w:val="both"/>
        <w:rPr>
          <w:sz w:val="20"/>
          <w:szCs w:val="20"/>
        </w:rPr>
      </w:pPr>
      <w:r w:rsidDel="00000000" w:rsidR="00000000" w:rsidRPr="00000000">
        <w:rPr>
          <w:sz w:val="20"/>
          <w:szCs w:val="20"/>
          <w:rtl w:val="0"/>
        </w:rPr>
        <w:t xml:space="preserve">На ДС типа СЛ задачей экипажа является прохождение дистанции ДС в соответствии с заданной схемой движения за наименьшее время. Время старта на таком ДС в Контрольную Карту не проставляется. Старт ДС типа СЛ с места. Финиш «базой». Хронометраж ведется по пересечению передней точкой автомобиля, участвующего в ралли, линии финиша.</w:t>
      </w:r>
    </w:p>
    <w:p w:rsidR="00000000" w:rsidDel="00000000" w:rsidP="00000000" w:rsidRDefault="00000000" w:rsidRPr="00000000" w14:paraId="00000170">
      <w:pPr>
        <w:widowControl w:val="0"/>
        <w:spacing w:line="240" w:lineRule="auto"/>
        <w:ind w:right="-4" w:firstLine="567"/>
        <w:jc w:val="both"/>
        <w:rPr>
          <w:sz w:val="20"/>
          <w:szCs w:val="20"/>
        </w:rPr>
      </w:pPr>
      <w:r w:rsidDel="00000000" w:rsidR="00000000" w:rsidRPr="00000000">
        <w:rPr>
          <w:sz w:val="20"/>
          <w:szCs w:val="20"/>
          <w:rtl w:val="0"/>
        </w:rPr>
        <w:t xml:space="preserve">На трассе ДС типа СЛ применяются искусственные ограничители.</w:t>
      </w:r>
    </w:p>
    <w:p w:rsidR="00000000" w:rsidDel="00000000" w:rsidP="00000000" w:rsidRDefault="00000000" w:rsidRPr="00000000" w14:paraId="00000171">
      <w:pPr>
        <w:widowControl w:val="0"/>
        <w:spacing w:line="240" w:lineRule="auto"/>
        <w:ind w:right="-4" w:firstLine="567"/>
        <w:jc w:val="both"/>
        <w:rPr>
          <w:sz w:val="20"/>
          <w:szCs w:val="20"/>
        </w:rPr>
      </w:pPr>
      <w:r w:rsidDel="00000000" w:rsidR="00000000" w:rsidRPr="00000000">
        <w:rPr>
          <w:sz w:val="20"/>
          <w:szCs w:val="20"/>
          <w:rtl w:val="0"/>
        </w:rPr>
        <w:t xml:space="preserve">Отметка времени прохождения ДС типа СЛ производится на финише, при этом в судейский протокол и Контрольную Карту записывается время прохождения данного ДС с точностью до 0,1 секунды. Экипаж пенализируется за фальстарт, сбитые, задетые искусственные ограничители, невыполнение условий финиша, невыполнение схемы СЛ согласно «Таблице Пенализации».</w:t>
      </w:r>
    </w:p>
    <w:p w:rsidR="00000000" w:rsidDel="00000000" w:rsidP="00000000" w:rsidRDefault="00000000" w:rsidRPr="00000000" w14:paraId="00000172">
      <w:pPr>
        <w:widowControl w:val="0"/>
        <w:spacing w:line="240" w:lineRule="auto"/>
        <w:ind w:right="-4" w:firstLine="567"/>
        <w:jc w:val="both"/>
        <w:rPr>
          <w:b w:val="1"/>
          <w:sz w:val="20"/>
          <w:szCs w:val="20"/>
        </w:rPr>
      </w:pPr>
      <w:r w:rsidDel="00000000" w:rsidR="00000000" w:rsidRPr="00000000">
        <w:rPr>
          <w:b w:val="1"/>
          <w:sz w:val="20"/>
          <w:szCs w:val="20"/>
          <w:rtl w:val="0"/>
        </w:rPr>
        <w:t xml:space="preserve">12.5. ДС типа РГ:</w:t>
      </w:r>
    </w:p>
    <w:p w:rsidR="00000000" w:rsidDel="00000000" w:rsidP="00000000" w:rsidRDefault="00000000" w:rsidRPr="00000000" w14:paraId="00000173">
      <w:pPr>
        <w:widowControl w:val="0"/>
        <w:spacing w:line="240" w:lineRule="auto"/>
        <w:ind w:right="-4" w:firstLine="567"/>
        <w:jc w:val="both"/>
        <w:rPr>
          <w:sz w:val="20"/>
          <w:szCs w:val="20"/>
        </w:rPr>
      </w:pPr>
      <w:r w:rsidDel="00000000" w:rsidR="00000000" w:rsidRPr="00000000">
        <w:rPr>
          <w:sz w:val="20"/>
          <w:szCs w:val="20"/>
          <w:rtl w:val="0"/>
        </w:rPr>
        <w:t xml:space="preserve">На ДС типа РГ Организатором задается временной норматив, выраженный в минутах и секундах, прохождения дистанции ДС. Финиш и временной норматив указывается в Дорожной Книге. Результатом на ДС типа РГ является разница между астрономическим временем нахождения экипажа на трассе ДС и заданным нормативом. Пенализируется отклонение от норматива, как за опережение, так и за опоздание. Размер пенализации 5 секунд за 1 секунду отклонения. Старт ДС типа РГ «с места», финиш – «ходом», с последующей остановкой на пункте контроля «Отметка времени (STOP)». Участникам запрещается остановка между желтым предупредительным знаком «финиш ДС» и знаком STOP и движение по трассе ДС в направлении, противоположном  заданному  в Дорожной Книге.</w:t>
      </w:r>
    </w:p>
    <w:p w:rsidR="00000000" w:rsidDel="00000000" w:rsidP="00000000" w:rsidRDefault="00000000" w:rsidRPr="00000000" w14:paraId="00000174">
      <w:pPr>
        <w:widowControl w:val="0"/>
        <w:spacing w:line="240" w:lineRule="auto"/>
        <w:ind w:right="-4"/>
        <w:jc w:val="center"/>
        <w:rPr>
          <w:b w:val="1"/>
          <w:sz w:val="24"/>
          <w:szCs w:val="24"/>
        </w:rPr>
      </w:pPr>
      <w:r w:rsidDel="00000000" w:rsidR="00000000" w:rsidRPr="00000000">
        <w:rPr>
          <w:b w:val="1"/>
          <w:sz w:val="24"/>
          <w:szCs w:val="24"/>
          <w:rtl w:val="0"/>
        </w:rPr>
        <w:t xml:space="preserve">13. БЕЗОПАСНОСТЬ</w:t>
      </w:r>
    </w:p>
    <w:p w:rsidR="00000000" w:rsidDel="00000000" w:rsidP="00000000" w:rsidRDefault="00000000" w:rsidRPr="00000000" w14:paraId="00000175">
      <w:pPr>
        <w:pStyle w:val="Heading1"/>
        <w:keepNext w:val="0"/>
        <w:keepLines w:val="0"/>
        <w:widowControl w:val="0"/>
        <w:spacing w:after="0" w:before="0" w:line="240" w:lineRule="auto"/>
        <w:ind w:right="-4" w:firstLine="567"/>
        <w:jc w:val="both"/>
        <w:rPr>
          <w:sz w:val="20"/>
          <w:szCs w:val="20"/>
        </w:rPr>
      </w:pPr>
      <w:r w:rsidDel="00000000" w:rsidR="00000000" w:rsidRPr="00000000">
        <w:rPr>
          <w:sz w:val="20"/>
          <w:szCs w:val="20"/>
          <w:rtl w:val="0"/>
        </w:rPr>
        <w:t xml:space="preserve">Экипажи принимают участие в соревновании на свой страх и риск. В случае возникновения непредвиденных обстоятельств (форс-мажора) экипажи обязаны самостоятельно снизить скорость или прекратить движение, не подвергая себя и окружающих неоправданной опасности.</w:t>
      </w:r>
    </w:p>
    <w:p w:rsidR="00000000" w:rsidDel="00000000" w:rsidP="00000000" w:rsidRDefault="00000000" w:rsidRPr="00000000" w14:paraId="00000176">
      <w:pPr>
        <w:pStyle w:val="Heading1"/>
        <w:keepNext w:val="0"/>
        <w:keepLines w:val="0"/>
        <w:widowControl w:val="0"/>
        <w:spacing w:after="0" w:before="0" w:line="240" w:lineRule="auto"/>
        <w:ind w:right="-4" w:firstLine="567"/>
        <w:jc w:val="both"/>
        <w:rPr>
          <w:sz w:val="20"/>
          <w:szCs w:val="20"/>
        </w:rPr>
      </w:pPr>
      <w:r w:rsidDel="00000000" w:rsidR="00000000" w:rsidRPr="00000000">
        <w:rPr>
          <w:sz w:val="20"/>
          <w:szCs w:val="20"/>
          <w:rtl w:val="0"/>
        </w:rPr>
        <w:t xml:space="preserve">Движение по трассе соревнования осуществляется каждым экипажем самостоятельно с обязательным соблюдением ПДД Республики Беларусь. Любое зафиксированное нарушение ПДД влечёт как минимум спортивное наказание (подразумевается, что спортивное наказание может быть назначено независимо от административного или иного, предусмотренного действующим законодательством Республики Беларусь) вплоть до исключения из зачёта ралли. В любом случае участие в соревновании не может являться предлогом для получения преимущества в дорожном движении. Выполнение заданных Организатором скоростных режимов не может быть оправданием нарушений со стороны экипажа.</w:t>
      </w:r>
    </w:p>
    <w:p w:rsidR="00000000" w:rsidDel="00000000" w:rsidP="00000000" w:rsidRDefault="00000000" w:rsidRPr="00000000" w14:paraId="00000177">
      <w:pPr>
        <w:pStyle w:val="Heading1"/>
        <w:keepNext w:val="0"/>
        <w:keepLines w:val="0"/>
        <w:widowControl w:val="0"/>
        <w:spacing w:after="0" w:before="0" w:line="240" w:lineRule="auto"/>
        <w:ind w:right="-4" w:firstLine="567"/>
        <w:jc w:val="both"/>
        <w:rPr>
          <w:sz w:val="20"/>
          <w:szCs w:val="20"/>
        </w:rPr>
      </w:pPr>
      <w:r w:rsidDel="00000000" w:rsidR="00000000" w:rsidRPr="00000000">
        <w:rPr>
          <w:sz w:val="20"/>
          <w:szCs w:val="20"/>
          <w:rtl w:val="0"/>
        </w:rPr>
        <w:t xml:space="preserve">Каждый экипаж выбирает скорость и маршрут самостоятельно и двигается в одиночку, не ориентируясь на другие экипажи.</w:t>
      </w:r>
    </w:p>
    <w:p w:rsidR="00000000" w:rsidDel="00000000" w:rsidP="00000000" w:rsidRDefault="00000000" w:rsidRPr="00000000" w14:paraId="00000178">
      <w:pPr>
        <w:pStyle w:val="Heading1"/>
        <w:keepNext w:val="0"/>
        <w:keepLines w:val="0"/>
        <w:widowControl w:val="0"/>
        <w:spacing w:after="0" w:before="0" w:line="240" w:lineRule="auto"/>
        <w:ind w:right="-4" w:firstLine="567"/>
        <w:jc w:val="both"/>
        <w:rPr>
          <w:sz w:val="20"/>
          <w:szCs w:val="20"/>
        </w:rPr>
      </w:pPr>
      <w:r w:rsidDel="00000000" w:rsidR="00000000" w:rsidRPr="00000000">
        <w:rPr>
          <w:sz w:val="20"/>
          <w:szCs w:val="20"/>
          <w:rtl w:val="0"/>
        </w:rPr>
        <w:t xml:space="preserve">Ответственность за безопасность пассажиров экипаж принимает на себя. Нахождение пассажиров в автомобиле во время прохождения экипажем дополнительных соревнований ЗАПРЕЩЕНО!</w:t>
      </w:r>
    </w:p>
    <w:p w:rsidR="00000000" w:rsidDel="00000000" w:rsidP="00000000" w:rsidRDefault="00000000" w:rsidRPr="00000000" w14:paraId="00000179">
      <w:pPr>
        <w:pStyle w:val="Heading1"/>
        <w:keepNext w:val="0"/>
        <w:keepLines w:val="0"/>
        <w:widowControl w:val="0"/>
        <w:spacing w:after="0" w:before="0" w:line="240" w:lineRule="auto"/>
        <w:ind w:right="-4" w:firstLine="567"/>
        <w:jc w:val="both"/>
        <w:rPr>
          <w:sz w:val="20"/>
          <w:szCs w:val="20"/>
        </w:rPr>
      </w:pPr>
      <w:r w:rsidDel="00000000" w:rsidR="00000000" w:rsidRPr="00000000">
        <w:rPr>
          <w:sz w:val="20"/>
          <w:szCs w:val="20"/>
          <w:rtl w:val="0"/>
        </w:rPr>
        <w:t xml:space="preserve">Расписание движения Организатор выбирает исходя из технических возможностей автомобилей участников и возможности его выполнения без нарушения установленных скоростных режимов ПДД.</w:t>
      </w:r>
    </w:p>
    <w:p w:rsidR="00000000" w:rsidDel="00000000" w:rsidP="00000000" w:rsidRDefault="00000000" w:rsidRPr="00000000" w14:paraId="0000017A">
      <w:pPr>
        <w:pStyle w:val="Heading1"/>
        <w:keepNext w:val="0"/>
        <w:keepLines w:val="0"/>
        <w:widowControl w:val="0"/>
        <w:spacing w:after="0" w:before="0" w:line="240" w:lineRule="auto"/>
        <w:ind w:right="-4" w:firstLine="567"/>
        <w:jc w:val="both"/>
        <w:rPr>
          <w:sz w:val="20"/>
          <w:szCs w:val="20"/>
        </w:rPr>
      </w:pPr>
      <w:bookmarkStart w:colFirst="0" w:colLast="0" w:name="_heading=h.23ckvvd" w:id="33"/>
      <w:bookmarkEnd w:id="33"/>
      <w:r w:rsidDel="00000000" w:rsidR="00000000" w:rsidRPr="00000000">
        <w:rPr>
          <w:sz w:val="20"/>
          <w:szCs w:val="20"/>
          <w:rtl w:val="0"/>
        </w:rPr>
        <w:t xml:space="preserve">Организатор и судьи не несут ответственности за ущерб, причинённый в ходе соревнований имуществу, жизни и здоровью участников, водителей, судей и третьих лиц.</w:t>
      </w:r>
    </w:p>
    <w:p w:rsidR="00000000" w:rsidDel="00000000" w:rsidP="00000000" w:rsidRDefault="00000000" w:rsidRPr="00000000" w14:paraId="0000017B">
      <w:pPr>
        <w:spacing w:line="240" w:lineRule="auto"/>
        <w:jc w:val="center"/>
        <w:rPr>
          <w:b w:val="1"/>
        </w:rPr>
      </w:pPr>
      <w:r w:rsidDel="00000000" w:rsidR="00000000" w:rsidRPr="00000000">
        <w:rPr>
          <w:rtl w:val="0"/>
        </w:rPr>
      </w:r>
    </w:p>
    <w:p w:rsidR="00000000" w:rsidDel="00000000" w:rsidP="00000000" w:rsidRDefault="00000000" w:rsidRPr="00000000" w14:paraId="0000017C">
      <w:pPr>
        <w:spacing w:line="240" w:lineRule="auto"/>
        <w:jc w:val="center"/>
        <w:rPr>
          <w:sz w:val="24"/>
          <w:szCs w:val="24"/>
        </w:rPr>
      </w:pPr>
      <w:r w:rsidDel="00000000" w:rsidR="00000000" w:rsidRPr="00000000">
        <w:rPr>
          <w:b w:val="1"/>
          <w:sz w:val="24"/>
          <w:szCs w:val="24"/>
          <w:rtl w:val="0"/>
        </w:rPr>
        <w:t xml:space="preserve">14.РЕЗУЛЬТАТЫ РАЛЛИ И НАГРАЖДЕНИЕ</w:t>
      </w:r>
      <w:r w:rsidDel="00000000" w:rsidR="00000000" w:rsidRPr="00000000">
        <w:rPr>
          <w:rtl w:val="0"/>
        </w:rPr>
      </w:r>
    </w:p>
    <w:p w:rsidR="00000000" w:rsidDel="00000000" w:rsidP="00000000" w:rsidRDefault="00000000" w:rsidRPr="00000000" w14:paraId="0000017D">
      <w:pPr>
        <w:spacing w:line="240" w:lineRule="auto"/>
        <w:ind w:firstLine="567"/>
        <w:jc w:val="both"/>
        <w:rPr>
          <w:b w:val="1"/>
          <w:sz w:val="20"/>
          <w:szCs w:val="20"/>
        </w:rPr>
      </w:pPr>
      <w:r w:rsidDel="00000000" w:rsidR="00000000" w:rsidRPr="00000000">
        <w:rPr>
          <w:b w:val="1"/>
          <w:sz w:val="20"/>
          <w:szCs w:val="20"/>
          <w:rtl w:val="0"/>
        </w:rPr>
        <w:t xml:space="preserve">14.1 Результат экипажа в ралли определяется суммой:  </w:t>
      </w:r>
    </w:p>
    <w:p w:rsidR="00000000" w:rsidDel="00000000" w:rsidP="00000000" w:rsidRDefault="00000000" w:rsidRPr="00000000" w14:paraId="0000017E">
      <w:pPr>
        <w:numPr>
          <w:ilvl w:val="0"/>
          <w:numId w:val="11"/>
        </w:numPr>
        <w:spacing w:line="240" w:lineRule="auto"/>
        <w:ind w:left="720" w:hanging="360"/>
        <w:jc w:val="both"/>
        <w:rPr>
          <w:sz w:val="20"/>
          <w:szCs w:val="20"/>
        </w:rPr>
      </w:pPr>
      <w:r w:rsidDel="00000000" w:rsidR="00000000" w:rsidRPr="00000000">
        <w:rPr>
          <w:sz w:val="20"/>
          <w:szCs w:val="20"/>
          <w:rtl w:val="0"/>
        </w:rPr>
        <w:t xml:space="preserve">результатов Дополнительных соревнований;  </w:t>
      </w:r>
    </w:p>
    <w:p w:rsidR="00000000" w:rsidDel="00000000" w:rsidP="00000000" w:rsidRDefault="00000000" w:rsidRPr="00000000" w14:paraId="0000017F">
      <w:pPr>
        <w:numPr>
          <w:ilvl w:val="0"/>
          <w:numId w:val="11"/>
        </w:numPr>
        <w:spacing w:line="240" w:lineRule="auto"/>
        <w:ind w:left="720" w:hanging="360"/>
        <w:jc w:val="both"/>
        <w:rPr>
          <w:sz w:val="20"/>
          <w:szCs w:val="20"/>
        </w:rPr>
      </w:pPr>
      <w:r w:rsidDel="00000000" w:rsidR="00000000" w:rsidRPr="00000000">
        <w:rPr>
          <w:sz w:val="20"/>
          <w:szCs w:val="20"/>
          <w:rtl w:val="0"/>
        </w:rPr>
        <w:t xml:space="preserve">пенализации, полученной на дорожных секторах;  </w:t>
      </w:r>
    </w:p>
    <w:p w:rsidR="00000000" w:rsidDel="00000000" w:rsidP="00000000" w:rsidRDefault="00000000" w:rsidRPr="00000000" w14:paraId="00000180">
      <w:pPr>
        <w:numPr>
          <w:ilvl w:val="0"/>
          <w:numId w:val="11"/>
        </w:numPr>
        <w:spacing w:line="240" w:lineRule="auto"/>
        <w:ind w:left="720" w:hanging="360"/>
        <w:jc w:val="both"/>
        <w:rPr>
          <w:sz w:val="20"/>
          <w:szCs w:val="20"/>
        </w:rPr>
      </w:pPr>
      <w:r w:rsidDel="00000000" w:rsidR="00000000" w:rsidRPr="00000000">
        <w:rPr>
          <w:sz w:val="20"/>
          <w:szCs w:val="20"/>
          <w:rtl w:val="0"/>
        </w:rPr>
        <w:t xml:space="preserve">прочих пенализаций. </w:t>
      </w:r>
    </w:p>
    <w:p w:rsidR="00000000" w:rsidDel="00000000" w:rsidP="00000000" w:rsidRDefault="00000000" w:rsidRPr="00000000" w14:paraId="00000181">
      <w:pPr>
        <w:spacing w:line="240" w:lineRule="auto"/>
        <w:ind w:firstLine="567"/>
        <w:jc w:val="both"/>
        <w:rPr>
          <w:sz w:val="20"/>
          <w:szCs w:val="20"/>
        </w:rPr>
      </w:pPr>
      <w:r w:rsidDel="00000000" w:rsidR="00000000" w:rsidRPr="00000000">
        <w:rPr>
          <w:sz w:val="20"/>
          <w:szCs w:val="20"/>
          <w:rtl w:val="0"/>
        </w:rPr>
        <w:t xml:space="preserve">Для подсчета результатов применяются единицы времени - секунды/минуты.</w:t>
      </w:r>
    </w:p>
    <w:p w:rsidR="00000000" w:rsidDel="00000000" w:rsidP="00000000" w:rsidRDefault="00000000" w:rsidRPr="00000000" w14:paraId="00000182">
      <w:pPr>
        <w:spacing w:line="240" w:lineRule="auto"/>
        <w:ind w:firstLine="567"/>
        <w:jc w:val="both"/>
        <w:rPr>
          <w:sz w:val="20"/>
          <w:szCs w:val="20"/>
        </w:rPr>
      </w:pPr>
      <w:r w:rsidDel="00000000" w:rsidR="00000000" w:rsidRPr="00000000">
        <w:rPr>
          <w:b w:val="1"/>
          <w:sz w:val="20"/>
          <w:szCs w:val="20"/>
          <w:rtl w:val="0"/>
        </w:rPr>
        <w:t xml:space="preserve">14.2. Победителем объявляется</w:t>
      </w:r>
      <w:r w:rsidDel="00000000" w:rsidR="00000000" w:rsidRPr="00000000">
        <w:rPr>
          <w:sz w:val="20"/>
          <w:szCs w:val="20"/>
          <w:rtl w:val="0"/>
        </w:rPr>
        <w:t xml:space="preserve"> Экипаж, имеющий результат с наименьшей суммой. Экипаж, имеющий вторую наименьшую сумму, объявляется занявшим второе место, и т.д. </w:t>
      </w:r>
    </w:p>
    <w:p w:rsidR="00000000" w:rsidDel="00000000" w:rsidP="00000000" w:rsidRDefault="00000000" w:rsidRPr="00000000" w14:paraId="00000183">
      <w:pPr>
        <w:spacing w:line="240" w:lineRule="auto"/>
        <w:ind w:firstLine="567"/>
        <w:jc w:val="both"/>
        <w:rPr>
          <w:sz w:val="20"/>
          <w:szCs w:val="20"/>
        </w:rPr>
      </w:pPr>
      <w:r w:rsidDel="00000000" w:rsidR="00000000" w:rsidRPr="00000000">
        <w:rPr>
          <w:sz w:val="20"/>
          <w:szCs w:val="20"/>
          <w:rtl w:val="0"/>
        </w:rPr>
        <w:t xml:space="preserve">В случае равенства результатов преимущество имеет Экипаж, имеющий лучший результат по сумме всех ДС, при новом равенстве - показавший лучший результат в первом ДС. При последующем равенстве во внимание принимаются результаты второго, третьего ДС, и т.д. При полном равенстве всех результатов места делятся. </w:t>
      </w:r>
    </w:p>
    <w:p w:rsidR="00000000" w:rsidDel="00000000" w:rsidP="00000000" w:rsidRDefault="00000000" w:rsidRPr="00000000" w14:paraId="00000184">
      <w:pPr>
        <w:spacing w:line="240" w:lineRule="auto"/>
        <w:ind w:firstLine="567"/>
        <w:jc w:val="both"/>
        <w:rPr>
          <w:sz w:val="20"/>
          <w:szCs w:val="20"/>
        </w:rPr>
      </w:pPr>
      <w:r w:rsidDel="00000000" w:rsidR="00000000" w:rsidRPr="00000000">
        <w:rPr>
          <w:b w:val="1"/>
          <w:sz w:val="20"/>
          <w:szCs w:val="20"/>
          <w:rtl w:val="0"/>
        </w:rPr>
        <w:t xml:space="preserve">14.3.</w:t>
      </w:r>
      <w:r w:rsidDel="00000000" w:rsidR="00000000" w:rsidRPr="00000000">
        <w:rPr>
          <w:sz w:val="20"/>
          <w:szCs w:val="20"/>
          <w:rtl w:val="0"/>
        </w:rPr>
        <w:t xml:space="preserve"> В случае подачи протестов, решения по которым могут изменить распределение призовых мест, Организатор обязан задержать публикацию итоговых результатов до вынесения соответствующих решений.</w:t>
      </w:r>
    </w:p>
    <w:p w:rsidR="00000000" w:rsidDel="00000000" w:rsidP="00000000" w:rsidRDefault="00000000" w:rsidRPr="00000000" w14:paraId="00000185">
      <w:pPr>
        <w:widowControl w:val="0"/>
        <w:spacing w:line="240" w:lineRule="auto"/>
        <w:ind w:right="-4"/>
        <w:rPr>
          <w:b w:val="1"/>
          <w:sz w:val="20"/>
          <w:szCs w:val="20"/>
        </w:rPr>
      </w:pPr>
      <w:r w:rsidDel="00000000" w:rsidR="00000000" w:rsidRPr="00000000">
        <w:rPr>
          <w:rtl w:val="0"/>
        </w:rPr>
      </w:r>
    </w:p>
    <w:p w:rsidR="00000000" w:rsidDel="00000000" w:rsidP="00000000" w:rsidRDefault="00000000" w:rsidRPr="00000000" w14:paraId="00000186">
      <w:pPr>
        <w:widowControl w:val="0"/>
        <w:spacing w:line="240" w:lineRule="auto"/>
        <w:ind w:right="-4"/>
        <w:jc w:val="center"/>
        <w:rPr>
          <w:b w:val="1"/>
        </w:rPr>
      </w:pPr>
      <w:r w:rsidDel="00000000" w:rsidR="00000000" w:rsidRPr="00000000">
        <w:rPr>
          <w:b w:val="1"/>
          <w:rtl w:val="0"/>
        </w:rPr>
        <w:t xml:space="preserve">15. ЗАЯВЛЕНИЯ, ПРОТЕСТЫ И АПЕЛЛЯЦИИ</w:t>
      </w:r>
    </w:p>
    <w:p w:rsidR="00000000" w:rsidDel="00000000" w:rsidP="00000000" w:rsidRDefault="00000000" w:rsidRPr="00000000" w14:paraId="00000187">
      <w:pPr>
        <w:widowControl w:val="0"/>
        <w:spacing w:line="240" w:lineRule="auto"/>
        <w:ind w:firstLine="567"/>
        <w:jc w:val="both"/>
        <w:rPr>
          <w:sz w:val="20"/>
          <w:szCs w:val="20"/>
        </w:rPr>
      </w:pPr>
      <w:r w:rsidDel="00000000" w:rsidR="00000000" w:rsidRPr="00000000">
        <w:rPr>
          <w:b w:val="1"/>
          <w:sz w:val="20"/>
          <w:szCs w:val="20"/>
          <w:rtl w:val="0"/>
        </w:rPr>
        <w:t xml:space="preserve">15.1. </w:t>
      </w:r>
      <w:r w:rsidDel="00000000" w:rsidR="00000000" w:rsidRPr="00000000">
        <w:rPr>
          <w:sz w:val="20"/>
          <w:szCs w:val="20"/>
          <w:rtl w:val="0"/>
        </w:rPr>
        <w:t xml:space="preserve">Право на протест принадлежит только членам экипажа (пилот и штурман). Протесты должны быть адресованы Руководителю гонки.</w:t>
      </w:r>
    </w:p>
    <w:p w:rsidR="00000000" w:rsidDel="00000000" w:rsidP="00000000" w:rsidRDefault="00000000" w:rsidRPr="00000000" w14:paraId="00000188">
      <w:pPr>
        <w:widowControl w:val="0"/>
        <w:spacing w:line="240" w:lineRule="auto"/>
        <w:ind w:firstLine="567"/>
        <w:jc w:val="both"/>
        <w:rPr>
          <w:b w:val="1"/>
          <w:sz w:val="20"/>
          <w:szCs w:val="20"/>
        </w:rPr>
      </w:pPr>
      <w:r w:rsidDel="00000000" w:rsidR="00000000" w:rsidRPr="00000000">
        <w:rPr>
          <w:sz w:val="20"/>
          <w:szCs w:val="20"/>
          <w:rtl w:val="0"/>
        </w:rPr>
        <w:t xml:space="preserve">Если член экипажа не согласен с действиями сразу нескольких участников соревнования, то для рассмотрения Руководителем гонки действий каждого из них он должен подать в секретариат соревнования отдельный протест против каждого.</w:t>
      </w:r>
      <w:r w:rsidDel="00000000" w:rsidR="00000000" w:rsidRPr="00000000">
        <w:rPr>
          <w:rtl w:val="0"/>
        </w:rPr>
      </w:r>
    </w:p>
    <w:p w:rsidR="00000000" w:rsidDel="00000000" w:rsidP="00000000" w:rsidRDefault="00000000" w:rsidRPr="00000000" w14:paraId="00000189">
      <w:pPr>
        <w:spacing w:line="240" w:lineRule="auto"/>
        <w:ind w:firstLine="567"/>
        <w:jc w:val="both"/>
        <w:rPr>
          <w:sz w:val="20"/>
          <w:szCs w:val="20"/>
        </w:rPr>
      </w:pPr>
      <w:r w:rsidDel="00000000" w:rsidR="00000000" w:rsidRPr="00000000">
        <w:rPr>
          <w:b w:val="1"/>
          <w:sz w:val="20"/>
          <w:szCs w:val="20"/>
          <w:rtl w:val="0"/>
        </w:rPr>
        <w:t xml:space="preserve">15.2. </w:t>
      </w:r>
      <w:r w:rsidDel="00000000" w:rsidR="00000000" w:rsidRPr="00000000">
        <w:rPr>
          <w:sz w:val="20"/>
          <w:szCs w:val="20"/>
          <w:rtl w:val="0"/>
        </w:rPr>
        <w:t xml:space="preserve">Все протесты должны быть поданы в соответствии с СК БАФ. Все протесты должны быть поданы с денежным взносом в размере 25 б.в., который не возвращается, если протест отклонен.</w:t>
      </w:r>
    </w:p>
    <w:p w:rsidR="00000000" w:rsidDel="00000000" w:rsidP="00000000" w:rsidRDefault="00000000" w:rsidRPr="00000000" w14:paraId="0000018A">
      <w:pPr>
        <w:spacing w:line="240" w:lineRule="auto"/>
        <w:ind w:firstLine="567"/>
        <w:jc w:val="both"/>
        <w:rPr>
          <w:sz w:val="20"/>
          <w:szCs w:val="20"/>
        </w:rPr>
      </w:pPr>
      <w:r w:rsidDel="00000000" w:rsidR="00000000" w:rsidRPr="00000000">
        <w:rPr>
          <w:b w:val="1"/>
          <w:sz w:val="20"/>
          <w:szCs w:val="20"/>
          <w:rtl w:val="0"/>
        </w:rPr>
        <w:t xml:space="preserve">15.3.</w:t>
      </w:r>
      <w:r w:rsidDel="00000000" w:rsidR="00000000" w:rsidRPr="00000000">
        <w:rPr>
          <w:sz w:val="20"/>
          <w:szCs w:val="20"/>
          <w:rtl w:val="0"/>
        </w:rPr>
        <w:t xml:space="preserve"> Слушание протестующего и всех сторон, связанных с протестом, должно, по возможности, проходить сразу же после подачи протеста. Стороны должны быть приглашены на слушание и могут сопровождаться свидетелями. Руководитель гонки должен быть уверен, что приглашения получены всеми лицами, являющимися сторонами, затронутыми протестом. При отсутствии любой стороны или ее свидетелей, может быть принято заочное решение, в том числе и в пользу другой стороны.</w:t>
      </w:r>
    </w:p>
    <w:p w:rsidR="00000000" w:rsidDel="00000000" w:rsidP="00000000" w:rsidRDefault="00000000" w:rsidRPr="00000000" w14:paraId="0000018B">
      <w:pPr>
        <w:widowControl w:val="0"/>
        <w:spacing w:line="240" w:lineRule="auto"/>
        <w:ind w:firstLine="567"/>
        <w:jc w:val="both"/>
        <w:rPr>
          <w:sz w:val="20"/>
          <w:szCs w:val="20"/>
        </w:rPr>
      </w:pPr>
      <w:r w:rsidDel="00000000" w:rsidR="00000000" w:rsidRPr="00000000">
        <w:rPr>
          <w:sz w:val="20"/>
          <w:szCs w:val="20"/>
          <w:rtl w:val="0"/>
        </w:rPr>
        <w:t xml:space="preserve">Если решение по протесту не может быть вынесено непосредственно после слушания всех сторон, должно быть сообщено место и время, где и когда будет вручено такое решение.</w:t>
      </w:r>
    </w:p>
    <w:p w:rsidR="00000000" w:rsidDel="00000000" w:rsidP="00000000" w:rsidRDefault="00000000" w:rsidRPr="00000000" w14:paraId="0000018C">
      <w:pPr>
        <w:widowControl w:val="0"/>
        <w:spacing w:line="240" w:lineRule="auto"/>
        <w:ind w:firstLine="567"/>
        <w:jc w:val="both"/>
        <w:rPr>
          <w:sz w:val="20"/>
          <w:szCs w:val="20"/>
        </w:rPr>
      </w:pPr>
      <w:r w:rsidDel="00000000" w:rsidR="00000000" w:rsidRPr="00000000">
        <w:rPr>
          <w:b w:val="1"/>
          <w:sz w:val="20"/>
          <w:szCs w:val="20"/>
          <w:rtl w:val="0"/>
        </w:rPr>
        <w:t xml:space="preserve">15.4. </w:t>
      </w:r>
      <w:r w:rsidDel="00000000" w:rsidR="00000000" w:rsidRPr="00000000">
        <w:rPr>
          <w:sz w:val="20"/>
          <w:szCs w:val="20"/>
          <w:rtl w:val="0"/>
        </w:rPr>
        <w:t xml:space="preserve">Недопустимые протесты: Протесты против решений, вынесенных судьями линии старта/финиша или судьями фактов при исполнении своих служебных обязанностей. Также не принимается одиночный протест, поданный против нескольких экипажей.</w:t>
      </w:r>
    </w:p>
    <w:p w:rsidR="00000000" w:rsidDel="00000000" w:rsidP="00000000" w:rsidRDefault="00000000" w:rsidRPr="00000000" w14:paraId="0000018D">
      <w:pPr>
        <w:widowControl w:val="0"/>
        <w:spacing w:line="240" w:lineRule="auto"/>
        <w:ind w:right="-4"/>
        <w:rPr>
          <w:b w:val="1"/>
          <w:sz w:val="20"/>
          <w:szCs w:val="20"/>
        </w:rPr>
      </w:pPr>
      <w:r w:rsidDel="00000000" w:rsidR="00000000" w:rsidRPr="00000000">
        <w:rPr>
          <w:rtl w:val="0"/>
        </w:rPr>
      </w:r>
    </w:p>
    <w:p w:rsidR="00000000" w:rsidDel="00000000" w:rsidP="00000000" w:rsidRDefault="00000000" w:rsidRPr="00000000" w14:paraId="0000018E">
      <w:pPr>
        <w:widowControl w:val="0"/>
        <w:spacing w:line="240" w:lineRule="auto"/>
        <w:ind w:right="-4"/>
        <w:jc w:val="center"/>
        <w:rPr>
          <w:b w:val="1"/>
          <w:sz w:val="24"/>
          <w:szCs w:val="24"/>
        </w:rPr>
      </w:pPr>
      <w:r w:rsidDel="00000000" w:rsidR="00000000" w:rsidRPr="00000000">
        <w:rPr>
          <w:b w:val="1"/>
          <w:sz w:val="24"/>
          <w:szCs w:val="24"/>
          <w:rtl w:val="0"/>
        </w:rPr>
        <w:t xml:space="preserve">16. УСЛОВИЯ ФИНАНСИРОВАНИЯ</w:t>
      </w:r>
    </w:p>
    <w:p w:rsidR="00000000" w:rsidDel="00000000" w:rsidP="00000000" w:rsidRDefault="00000000" w:rsidRPr="00000000" w14:paraId="0000018F">
      <w:pPr>
        <w:spacing w:line="240" w:lineRule="auto"/>
        <w:ind w:firstLine="567"/>
        <w:rPr>
          <w:sz w:val="20"/>
          <w:szCs w:val="20"/>
        </w:rPr>
      </w:pPr>
      <w:r w:rsidDel="00000000" w:rsidR="00000000" w:rsidRPr="00000000">
        <w:rPr>
          <w:sz w:val="20"/>
          <w:szCs w:val="20"/>
          <w:rtl w:val="0"/>
        </w:rPr>
        <w:t xml:space="preserve">Организация и проведение соревнований финансируется за счет заявочных взносов участников соревнований и иных источников финансирования.</w:t>
      </w:r>
    </w:p>
    <w:p w:rsidR="00000000" w:rsidDel="00000000" w:rsidP="00000000" w:rsidRDefault="00000000" w:rsidRPr="00000000" w14:paraId="00000190">
      <w:pPr>
        <w:spacing w:line="240" w:lineRule="auto"/>
        <w:ind w:firstLine="567"/>
        <w:jc w:val="both"/>
        <w:rPr>
          <w:sz w:val="20"/>
          <w:szCs w:val="20"/>
        </w:rPr>
      </w:pPr>
      <w:r w:rsidDel="00000000" w:rsidR="00000000" w:rsidRPr="00000000">
        <w:rPr>
          <w:sz w:val="20"/>
          <w:szCs w:val="20"/>
          <w:rtl w:val="0"/>
        </w:rPr>
        <w:t xml:space="preserve">Непосредственный Организатор соревнований оплачивает расходы на проведение соревнований.</w:t>
      </w:r>
    </w:p>
    <w:p w:rsidR="00000000" w:rsidDel="00000000" w:rsidP="00000000" w:rsidRDefault="00000000" w:rsidRPr="00000000" w14:paraId="00000191">
      <w:pPr>
        <w:spacing w:line="240" w:lineRule="auto"/>
        <w:ind w:firstLine="567"/>
        <w:jc w:val="both"/>
        <w:rPr>
          <w:sz w:val="20"/>
          <w:szCs w:val="20"/>
        </w:rPr>
      </w:pPr>
      <w:r w:rsidDel="00000000" w:rsidR="00000000" w:rsidRPr="00000000">
        <w:rPr>
          <w:sz w:val="20"/>
          <w:szCs w:val="20"/>
          <w:rtl w:val="0"/>
        </w:rPr>
        <w:t xml:space="preserve">Также оплачивает расходы на печать документации и рекламные наклейки, кубки и призы, средства индивидуальной защиты. Также оплачивает расходы на обеспечение судей - расходы на топливо для транспортировки, питание, проживание в гостинице, оплата работы. Страхование участников соревнования и проведение спортивного соревнования</w:t>
      </w:r>
    </w:p>
    <w:p w:rsidR="00000000" w:rsidDel="00000000" w:rsidP="00000000" w:rsidRDefault="00000000" w:rsidRPr="00000000" w14:paraId="00000192">
      <w:pPr>
        <w:spacing w:line="240" w:lineRule="auto"/>
        <w:ind w:firstLine="567"/>
        <w:jc w:val="both"/>
        <w:rPr>
          <w:sz w:val="20"/>
          <w:szCs w:val="20"/>
        </w:rPr>
      </w:pPr>
      <w:r w:rsidDel="00000000" w:rsidR="00000000" w:rsidRPr="00000000">
        <w:rPr>
          <w:rtl w:val="0"/>
        </w:rPr>
      </w:r>
    </w:p>
    <w:p w:rsidR="00000000" w:rsidDel="00000000" w:rsidP="00000000" w:rsidRDefault="00000000" w:rsidRPr="00000000" w14:paraId="00000193">
      <w:pPr>
        <w:spacing w:line="240" w:lineRule="auto"/>
        <w:jc w:val="both"/>
        <w:rPr>
          <w:sz w:val="20"/>
          <w:szCs w:val="20"/>
        </w:rPr>
      </w:pPr>
      <w:r w:rsidDel="00000000" w:rsidR="00000000" w:rsidRPr="00000000">
        <w:rPr>
          <w:rtl w:val="0"/>
        </w:rPr>
      </w:r>
    </w:p>
    <w:p w:rsidR="00000000" w:rsidDel="00000000" w:rsidP="00000000" w:rsidRDefault="00000000" w:rsidRPr="00000000" w14:paraId="00000194">
      <w:pPr>
        <w:spacing w:line="240" w:lineRule="auto"/>
        <w:jc w:val="both"/>
        <w:rPr>
          <w:sz w:val="20"/>
          <w:szCs w:val="20"/>
        </w:rPr>
      </w:pPr>
      <w:r w:rsidDel="00000000" w:rsidR="00000000" w:rsidRPr="00000000">
        <w:rPr>
          <w:sz w:val="20"/>
          <w:szCs w:val="20"/>
          <w:rtl w:val="0"/>
        </w:rPr>
        <w:t xml:space="preserve">Председатель комитета ралли БАФ</w:t>
        <w:tab/>
        <w:tab/>
        <w:tab/>
        <w:tab/>
        <w:tab/>
        <w:t xml:space="preserve">С.О.Овчинников</w:t>
      </w:r>
    </w:p>
    <w:p w:rsidR="00000000" w:rsidDel="00000000" w:rsidP="00000000" w:rsidRDefault="00000000" w:rsidRPr="00000000" w14:paraId="00000195">
      <w:pPr>
        <w:rPr>
          <w:b w:val="1"/>
          <w:sz w:val="28"/>
          <w:szCs w:val="28"/>
        </w:rPr>
      </w:pPr>
      <w:r w:rsidDel="00000000" w:rsidR="00000000" w:rsidRPr="00000000">
        <w:rPr>
          <w:rtl w:val="0"/>
        </w:rPr>
      </w:r>
    </w:p>
    <w:p w:rsidR="00000000" w:rsidDel="00000000" w:rsidP="00000000" w:rsidRDefault="00000000" w:rsidRPr="00000000" w14:paraId="00000196">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7">
      <w:pPr>
        <w:widowControl w:val="0"/>
        <w:spacing w:before="158" w:line="240" w:lineRule="auto"/>
        <w:ind w:right="-4"/>
        <w:jc w:val="right"/>
        <w:rPr>
          <w:b w:val="1"/>
          <w:sz w:val="28"/>
          <w:szCs w:val="28"/>
        </w:rPr>
      </w:pPr>
      <w:r w:rsidDel="00000000" w:rsidR="00000000" w:rsidRPr="00000000">
        <w:rPr>
          <w:b w:val="1"/>
          <w:sz w:val="28"/>
          <w:szCs w:val="28"/>
          <w:rtl w:val="0"/>
        </w:rPr>
        <w:t xml:space="preserve">Приложение 1</w:t>
      </w:r>
    </w:p>
    <w:p w:rsidR="00000000" w:rsidDel="00000000" w:rsidP="00000000" w:rsidRDefault="00000000" w:rsidRPr="00000000" w14:paraId="00000198">
      <w:pPr>
        <w:widowControl w:val="0"/>
        <w:spacing w:before="158" w:line="240" w:lineRule="auto"/>
        <w:ind w:right="-4"/>
        <w:jc w:val="center"/>
        <w:rPr>
          <w:b w:val="1"/>
          <w:sz w:val="24"/>
          <w:szCs w:val="24"/>
        </w:rPr>
      </w:pPr>
      <w:r w:rsidDel="00000000" w:rsidR="00000000" w:rsidRPr="00000000">
        <w:rPr>
          <w:b w:val="1"/>
          <w:sz w:val="24"/>
          <w:szCs w:val="24"/>
          <w:rtl w:val="0"/>
        </w:rPr>
        <w:t xml:space="preserve">ТАБЛИЦА ПЕНАЛИЗАЦИИ</w:t>
      </w:r>
    </w:p>
    <w:p w:rsidR="00000000" w:rsidDel="00000000" w:rsidP="00000000" w:rsidRDefault="00000000" w:rsidRPr="00000000" w14:paraId="00000199">
      <w:pPr>
        <w:widowControl w:val="0"/>
        <w:spacing w:before="158" w:line="240" w:lineRule="auto"/>
        <w:ind w:right="-4" w:firstLine="567"/>
        <w:jc w:val="both"/>
        <w:rPr>
          <w:sz w:val="20"/>
          <w:szCs w:val="20"/>
        </w:rPr>
      </w:pPr>
      <w:r w:rsidDel="00000000" w:rsidR="00000000" w:rsidRPr="00000000">
        <w:rPr>
          <w:sz w:val="20"/>
          <w:szCs w:val="20"/>
          <w:rtl w:val="0"/>
        </w:rPr>
        <w:t xml:space="preserve">Символом «КСК» обозначено назначение штрафных санкций решением Коллегии Спортивных Комиссаров (КСК).</w:t>
      </w:r>
    </w:p>
    <w:tbl>
      <w:tblPr>
        <w:tblStyle w:val="Table6"/>
        <w:tblW w:w="9923.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45"/>
        <w:gridCol w:w="2978"/>
        <w:tblGridChange w:id="0">
          <w:tblGrid>
            <w:gridCol w:w="6945"/>
            <w:gridCol w:w="2978"/>
          </w:tblGrid>
        </w:tblGridChange>
      </w:tblGrid>
      <w:tr>
        <w:trPr>
          <w:cantSplit w:val="1"/>
          <w:trHeight w:val="63" w:hRule="atLeast"/>
          <w:tblHeader w:val="1"/>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9A">
            <w:pPr>
              <w:widowControl w:val="0"/>
              <w:spacing w:line="240" w:lineRule="auto"/>
              <w:ind w:right="-4"/>
              <w:jc w:val="center"/>
              <w:rPr>
                <w:b w:val="1"/>
                <w:sz w:val="20"/>
                <w:szCs w:val="20"/>
              </w:rPr>
            </w:pPr>
            <w:r w:rsidDel="00000000" w:rsidR="00000000" w:rsidRPr="00000000">
              <w:rPr>
                <w:b w:val="1"/>
                <w:sz w:val="20"/>
                <w:szCs w:val="20"/>
                <w:rtl w:val="0"/>
              </w:rPr>
              <w:t xml:space="preserve">Состав нарушения</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9B">
            <w:pPr>
              <w:widowControl w:val="0"/>
              <w:spacing w:line="240" w:lineRule="auto"/>
              <w:ind w:right="-4"/>
              <w:jc w:val="center"/>
              <w:rPr>
                <w:b w:val="1"/>
                <w:sz w:val="20"/>
                <w:szCs w:val="20"/>
              </w:rPr>
            </w:pPr>
            <w:r w:rsidDel="00000000" w:rsidR="00000000" w:rsidRPr="00000000">
              <w:rPr>
                <w:b w:val="1"/>
                <w:sz w:val="20"/>
                <w:szCs w:val="20"/>
                <w:rtl w:val="0"/>
              </w:rPr>
              <w:t xml:space="preserve">Пенализация</w:t>
            </w:r>
          </w:p>
        </w:tc>
      </w:tr>
      <w:tr>
        <w:trPr>
          <w:cantSplit w:val="0"/>
          <w:trHeight w:val="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9C">
            <w:pPr>
              <w:widowControl w:val="0"/>
              <w:spacing w:line="240" w:lineRule="auto"/>
              <w:ind w:right="-4"/>
              <w:rPr>
                <w:sz w:val="20"/>
                <w:szCs w:val="20"/>
              </w:rPr>
            </w:pPr>
            <w:r w:rsidDel="00000000" w:rsidR="00000000" w:rsidRPr="00000000">
              <w:rPr>
                <w:sz w:val="20"/>
                <w:szCs w:val="20"/>
                <w:rtl w:val="0"/>
              </w:rPr>
              <w:t xml:space="preserve">Отказ Организатора в приеме заявки</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9D">
            <w:pPr>
              <w:widowControl w:val="0"/>
              <w:spacing w:line="240" w:lineRule="auto"/>
              <w:ind w:right="-4"/>
              <w:jc w:val="center"/>
              <w:rPr>
                <w:sz w:val="20"/>
                <w:szCs w:val="20"/>
              </w:rPr>
            </w:pPr>
            <w:r w:rsidDel="00000000" w:rsidR="00000000" w:rsidRPr="00000000">
              <w:rPr>
                <w:sz w:val="20"/>
                <w:szCs w:val="20"/>
                <w:rtl w:val="0"/>
              </w:rPr>
              <w:t xml:space="preserve">Отказ в старте </w:t>
            </w:r>
          </w:p>
        </w:tc>
      </w:tr>
      <w:tr>
        <w:trPr>
          <w:cantSplit w:val="0"/>
          <w:trHeight w:val="4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9E">
            <w:pPr>
              <w:widowControl w:val="0"/>
              <w:spacing w:line="240" w:lineRule="auto"/>
              <w:ind w:right="-4"/>
              <w:rPr>
                <w:sz w:val="20"/>
                <w:szCs w:val="20"/>
              </w:rPr>
            </w:pPr>
            <w:r w:rsidDel="00000000" w:rsidR="00000000" w:rsidRPr="00000000">
              <w:rPr>
                <w:sz w:val="20"/>
                <w:szCs w:val="20"/>
                <w:rtl w:val="0"/>
              </w:rPr>
              <w:t xml:space="preserve">Не оплачен заявочный взнос</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9F">
            <w:pPr>
              <w:widowControl w:val="0"/>
              <w:spacing w:line="240" w:lineRule="auto"/>
              <w:ind w:right="-4"/>
              <w:jc w:val="center"/>
              <w:rPr>
                <w:sz w:val="20"/>
                <w:szCs w:val="20"/>
              </w:rPr>
            </w:pPr>
            <w:r w:rsidDel="00000000" w:rsidR="00000000" w:rsidRPr="00000000">
              <w:rPr>
                <w:sz w:val="20"/>
                <w:szCs w:val="20"/>
                <w:rtl w:val="0"/>
              </w:rPr>
              <w:t xml:space="preserve">Отказ в старте </w:t>
            </w:r>
          </w:p>
        </w:tc>
      </w:tr>
      <w:tr>
        <w:trPr>
          <w:cantSplit w:val="0"/>
          <w:trHeight w:val="16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A0">
            <w:pPr>
              <w:widowControl w:val="0"/>
              <w:spacing w:line="240" w:lineRule="auto"/>
              <w:ind w:right="-4"/>
              <w:rPr>
                <w:sz w:val="20"/>
                <w:szCs w:val="20"/>
              </w:rPr>
            </w:pPr>
            <w:r w:rsidDel="00000000" w:rsidR="00000000" w:rsidRPr="00000000">
              <w:rPr>
                <w:sz w:val="20"/>
                <w:szCs w:val="20"/>
                <w:rtl w:val="0"/>
              </w:rPr>
              <w:t xml:space="preserve">Несоответствие автомобиля техническим требованиям и/или требованиям безопасности на старте</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A1">
            <w:pPr>
              <w:widowControl w:val="0"/>
              <w:spacing w:line="240" w:lineRule="auto"/>
              <w:ind w:right="-4"/>
              <w:jc w:val="center"/>
              <w:rPr>
                <w:sz w:val="20"/>
                <w:szCs w:val="20"/>
              </w:rPr>
            </w:pPr>
            <w:r w:rsidDel="00000000" w:rsidR="00000000" w:rsidRPr="00000000">
              <w:rPr>
                <w:sz w:val="20"/>
                <w:szCs w:val="20"/>
                <w:rtl w:val="0"/>
              </w:rPr>
              <w:t xml:space="preserve">Отказ в старте</w:t>
            </w:r>
          </w:p>
        </w:tc>
      </w:tr>
      <w:tr>
        <w:trPr>
          <w:cantSplit w:val="0"/>
          <w:trHeight w:val="19"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A2">
            <w:pPr>
              <w:widowControl w:val="0"/>
              <w:spacing w:line="240" w:lineRule="auto"/>
              <w:ind w:right="-4"/>
              <w:rPr>
                <w:sz w:val="20"/>
                <w:szCs w:val="20"/>
              </w:rPr>
            </w:pPr>
            <w:r w:rsidDel="00000000" w:rsidR="00000000" w:rsidRPr="00000000">
              <w:rPr>
                <w:sz w:val="20"/>
                <w:szCs w:val="20"/>
                <w:rtl w:val="0"/>
              </w:rPr>
              <w:t xml:space="preserve">Несоответствие заявленного автомобиля требованиям Регламента, выявленное на ТИ</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A3">
            <w:pPr>
              <w:widowControl w:val="0"/>
              <w:spacing w:line="240" w:lineRule="auto"/>
              <w:ind w:right="-4"/>
              <w:jc w:val="center"/>
              <w:rPr>
                <w:sz w:val="20"/>
                <w:szCs w:val="20"/>
              </w:rPr>
            </w:pPr>
            <w:r w:rsidDel="00000000" w:rsidR="00000000" w:rsidRPr="00000000">
              <w:rPr>
                <w:sz w:val="20"/>
                <w:szCs w:val="20"/>
                <w:rtl w:val="0"/>
              </w:rPr>
              <w:t xml:space="preserve">Отказ в старте</w:t>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A4">
            <w:pPr>
              <w:widowControl w:val="0"/>
              <w:spacing w:line="240" w:lineRule="auto"/>
              <w:ind w:right="-4"/>
              <w:rPr>
                <w:sz w:val="20"/>
                <w:szCs w:val="20"/>
              </w:rPr>
            </w:pPr>
            <w:r w:rsidDel="00000000" w:rsidR="00000000" w:rsidRPr="00000000">
              <w:rPr>
                <w:sz w:val="20"/>
                <w:szCs w:val="20"/>
                <w:rtl w:val="0"/>
              </w:rPr>
              <w:t xml:space="preserve">Наличие дефектов, препятствующих эксплуатации автомобиля, выявленное на предстартовой Технической Инспекции</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A5">
            <w:pPr>
              <w:widowControl w:val="0"/>
              <w:spacing w:line="240" w:lineRule="auto"/>
              <w:ind w:right="-4"/>
              <w:jc w:val="center"/>
              <w:rPr>
                <w:sz w:val="20"/>
                <w:szCs w:val="20"/>
              </w:rPr>
            </w:pPr>
            <w:r w:rsidDel="00000000" w:rsidR="00000000" w:rsidRPr="00000000">
              <w:rPr>
                <w:sz w:val="20"/>
                <w:szCs w:val="20"/>
                <w:rtl w:val="0"/>
              </w:rPr>
              <w:t xml:space="preserve">Отказ в старте, возможность устранения несоответствия </w:t>
            </w:r>
          </w:p>
        </w:tc>
      </w:tr>
      <w:tr>
        <w:trPr>
          <w:cantSplit w:val="0"/>
          <w:trHeight w:val="19"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A6">
            <w:pPr>
              <w:widowControl w:val="0"/>
              <w:spacing w:line="240" w:lineRule="auto"/>
              <w:ind w:right="-4"/>
              <w:rPr>
                <w:sz w:val="20"/>
                <w:szCs w:val="20"/>
              </w:rPr>
            </w:pPr>
            <w:r w:rsidDel="00000000" w:rsidR="00000000" w:rsidRPr="00000000">
              <w:rPr>
                <w:sz w:val="20"/>
                <w:szCs w:val="20"/>
                <w:rtl w:val="0"/>
              </w:rPr>
              <w:t xml:space="preserve">Движение по трассе с помощью буксировки/погрузки</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A7">
            <w:pPr>
              <w:widowControl w:val="0"/>
              <w:spacing w:line="240" w:lineRule="auto"/>
              <w:ind w:right="-4"/>
              <w:jc w:val="center"/>
              <w:rPr>
                <w:sz w:val="20"/>
                <w:szCs w:val="20"/>
              </w:rPr>
            </w:pPr>
            <w:r w:rsidDel="00000000" w:rsidR="00000000" w:rsidRPr="00000000">
              <w:rPr>
                <w:sz w:val="20"/>
                <w:szCs w:val="20"/>
                <w:rtl w:val="0"/>
              </w:rPr>
              <w:t xml:space="preserve">КСК</w:t>
            </w:r>
          </w:p>
        </w:tc>
      </w:tr>
      <w:tr>
        <w:trPr>
          <w:cantSplit w:val="0"/>
          <w:trHeight w:val="19"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A8">
            <w:pPr>
              <w:widowControl w:val="0"/>
              <w:spacing w:line="240" w:lineRule="auto"/>
              <w:ind w:right="-4"/>
              <w:rPr>
                <w:sz w:val="20"/>
                <w:szCs w:val="20"/>
              </w:rPr>
            </w:pPr>
            <w:r w:rsidDel="00000000" w:rsidR="00000000" w:rsidRPr="00000000">
              <w:rPr>
                <w:sz w:val="20"/>
                <w:szCs w:val="20"/>
                <w:rtl w:val="0"/>
              </w:rPr>
              <w:t xml:space="preserve">Нарушение количественного состава экипажа</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A9">
            <w:pPr>
              <w:widowControl w:val="0"/>
              <w:spacing w:line="240" w:lineRule="auto"/>
              <w:ind w:right="-4"/>
              <w:jc w:val="center"/>
              <w:rPr>
                <w:sz w:val="20"/>
                <w:szCs w:val="20"/>
              </w:rPr>
            </w:pPr>
            <w:r w:rsidDel="00000000" w:rsidR="00000000" w:rsidRPr="00000000">
              <w:rPr>
                <w:sz w:val="20"/>
                <w:szCs w:val="20"/>
                <w:rtl w:val="0"/>
              </w:rPr>
              <w:t xml:space="preserve">КСК</w:t>
            </w:r>
          </w:p>
        </w:tc>
      </w:tr>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AA">
            <w:pPr>
              <w:widowControl w:val="0"/>
              <w:spacing w:line="240" w:lineRule="auto"/>
              <w:ind w:right="-4"/>
              <w:rPr>
                <w:sz w:val="20"/>
                <w:szCs w:val="20"/>
              </w:rPr>
            </w:pPr>
            <w:r w:rsidDel="00000000" w:rsidR="00000000" w:rsidRPr="00000000">
              <w:rPr>
                <w:sz w:val="20"/>
                <w:szCs w:val="20"/>
                <w:rtl w:val="0"/>
              </w:rPr>
              <w:t xml:space="preserve">Внесение Экипажем любых записей/исправлений  в Контрольную Карту</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AB">
            <w:pPr>
              <w:widowControl w:val="0"/>
              <w:spacing w:line="240" w:lineRule="auto"/>
              <w:ind w:right="-4"/>
              <w:jc w:val="center"/>
              <w:rPr>
                <w:sz w:val="20"/>
                <w:szCs w:val="20"/>
              </w:rPr>
            </w:pPr>
            <w:r w:rsidDel="00000000" w:rsidR="00000000" w:rsidRPr="00000000">
              <w:rPr>
                <w:sz w:val="20"/>
                <w:szCs w:val="20"/>
                <w:rtl w:val="0"/>
              </w:rPr>
              <w:t xml:space="preserve">КСК </w:t>
            </w:r>
          </w:p>
        </w:tc>
      </w:tr>
      <w:tr>
        <w:trPr>
          <w:cantSplit w:val="0"/>
          <w:trHeight w:val="14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AC">
            <w:pPr>
              <w:widowControl w:val="0"/>
              <w:spacing w:line="240" w:lineRule="auto"/>
              <w:ind w:right="-4"/>
              <w:rPr>
                <w:sz w:val="20"/>
                <w:szCs w:val="20"/>
              </w:rPr>
            </w:pPr>
            <w:r w:rsidDel="00000000" w:rsidR="00000000" w:rsidRPr="00000000">
              <w:rPr>
                <w:sz w:val="20"/>
                <w:szCs w:val="20"/>
                <w:rtl w:val="0"/>
              </w:rPr>
              <w:t xml:space="preserve">Утрата Контрольной Карты</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AD">
            <w:pPr>
              <w:widowControl w:val="0"/>
              <w:spacing w:line="240" w:lineRule="auto"/>
              <w:ind w:right="-4"/>
              <w:jc w:val="center"/>
              <w:rPr>
                <w:sz w:val="20"/>
                <w:szCs w:val="20"/>
              </w:rPr>
            </w:pPr>
            <w:r w:rsidDel="00000000" w:rsidR="00000000" w:rsidRPr="00000000">
              <w:rPr>
                <w:sz w:val="20"/>
                <w:szCs w:val="20"/>
                <w:rtl w:val="0"/>
              </w:rPr>
              <w:t xml:space="preserve">КСК </w:t>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AE">
            <w:pPr>
              <w:widowControl w:val="0"/>
              <w:spacing w:line="240" w:lineRule="auto"/>
              <w:ind w:right="-4"/>
              <w:rPr>
                <w:sz w:val="20"/>
                <w:szCs w:val="20"/>
              </w:rPr>
            </w:pPr>
            <w:r w:rsidDel="00000000" w:rsidR="00000000" w:rsidRPr="00000000">
              <w:rPr>
                <w:sz w:val="20"/>
                <w:szCs w:val="20"/>
                <w:rtl w:val="0"/>
              </w:rPr>
              <w:t xml:space="preserve">Нахождение автомобиля Участника в контрольной зоне судейского пункта свыше 20 секунд после подачи стартовой команды</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AF">
            <w:pPr>
              <w:widowControl w:val="0"/>
              <w:spacing w:line="240" w:lineRule="auto"/>
              <w:ind w:right="-4"/>
              <w:jc w:val="center"/>
              <w:rPr>
                <w:sz w:val="20"/>
                <w:szCs w:val="20"/>
              </w:rPr>
            </w:pPr>
            <w:r w:rsidDel="00000000" w:rsidR="00000000" w:rsidRPr="00000000">
              <w:rPr>
                <w:sz w:val="20"/>
                <w:szCs w:val="20"/>
                <w:rtl w:val="0"/>
              </w:rPr>
              <w:t xml:space="preserve"> КСК </w:t>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B0">
            <w:pPr>
              <w:widowControl w:val="0"/>
              <w:spacing w:line="240" w:lineRule="auto"/>
              <w:ind w:right="-4"/>
              <w:rPr>
                <w:sz w:val="20"/>
                <w:szCs w:val="20"/>
              </w:rPr>
            </w:pPr>
            <w:r w:rsidDel="00000000" w:rsidR="00000000" w:rsidRPr="00000000">
              <w:rPr>
                <w:sz w:val="20"/>
                <w:szCs w:val="20"/>
                <w:rtl w:val="0"/>
              </w:rPr>
              <w:t xml:space="preserve">Расхождения записей в Контрольной карте и протоколах судейского пункта</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B1">
            <w:pPr>
              <w:widowControl w:val="0"/>
              <w:spacing w:line="240" w:lineRule="auto"/>
              <w:ind w:right="-4"/>
              <w:jc w:val="center"/>
              <w:rPr>
                <w:sz w:val="20"/>
                <w:szCs w:val="20"/>
              </w:rPr>
            </w:pPr>
            <w:r w:rsidDel="00000000" w:rsidR="00000000" w:rsidRPr="00000000">
              <w:rPr>
                <w:sz w:val="20"/>
                <w:szCs w:val="20"/>
                <w:rtl w:val="0"/>
              </w:rPr>
              <w:t xml:space="preserve"> КСК </w:t>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B2">
            <w:pPr>
              <w:widowControl w:val="0"/>
              <w:spacing w:line="240" w:lineRule="auto"/>
              <w:ind w:right="-4"/>
              <w:rPr>
                <w:sz w:val="20"/>
                <w:szCs w:val="20"/>
              </w:rPr>
            </w:pPr>
            <w:r w:rsidDel="00000000" w:rsidR="00000000" w:rsidRPr="00000000">
              <w:rPr>
                <w:sz w:val="20"/>
                <w:szCs w:val="20"/>
                <w:rtl w:val="0"/>
              </w:rPr>
              <w:t xml:space="preserve">Неподчинение судьям, нарушения в зоне контроля судейских пунктов</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B3">
            <w:pPr>
              <w:widowControl w:val="0"/>
              <w:spacing w:line="240" w:lineRule="auto"/>
              <w:ind w:right="-4"/>
              <w:jc w:val="center"/>
              <w:rPr>
                <w:sz w:val="20"/>
                <w:szCs w:val="20"/>
              </w:rPr>
            </w:pPr>
            <w:r w:rsidDel="00000000" w:rsidR="00000000" w:rsidRPr="00000000">
              <w:rPr>
                <w:sz w:val="20"/>
                <w:szCs w:val="20"/>
                <w:rtl w:val="0"/>
              </w:rPr>
              <w:t xml:space="preserve"> КСК </w:t>
            </w:r>
          </w:p>
        </w:tc>
      </w:tr>
      <w:tr>
        <w:trPr>
          <w:cantSplit w:val="0"/>
          <w:trHeight w:val="253"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B4">
            <w:pPr>
              <w:widowControl w:val="0"/>
              <w:spacing w:line="240" w:lineRule="auto"/>
              <w:ind w:right="-4"/>
              <w:rPr>
                <w:sz w:val="20"/>
                <w:szCs w:val="20"/>
              </w:rPr>
            </w:pPr>
            <w:r w:rsidDel="00000000" w:rsidR="00000000" w:rsidRPr="00000000">
              <w:rPr>
                <w:sz w:val="20"/>
                <w:szCs w:val="20"/>
                <w:rtl w:val="0"/>
              </w:rPr>
              <w:t xml:space="preserve">Отсутствие на автомобиле обязательных наклеек на автомобиль</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B5">
            <w:pPr>
              <w:widowControl w:val="0"/>
              <w:spacing w:line="240" w:lineRule="auto"/>
              <w:ind w:right="-4"/>
              <w:jc w:val="center"/>
              <w:rPr>
                <w:sz w:val="20"/>
                <w:szCs w:val="20"/>
              </w:rPr>
            </w:pPr>
            <w:r w:rsidDel="00000000" w:rsidR="00000000" w:rsidRPr="00000000">
              <w:rPr>
                <w:sz w:val="20"/>
                <w:szCs w:val="20"/>
                <w:rtl w:val="0"/>
              </w:rPr>
              <w:t xml:space="preserve"> Денежный штраф в размере стартового взноса экипажа </w:t>
            </w:r>
          </w:p>
        </w:tc>
      </w:tr>
      <w:tr>
        <w:trPr>
          <w:cantSplit w:val="0"/>
          <w:trHeight w:val="19"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B6">
            <w:pPr>
              <w:widowControl w:val="0"/>
              <w:spacing w:line="240" w:lineRule="auto"/>
              <w:ind w:right="-60"/>
              <w:rPr>
                <w:sz w:val="20"/>
                <w:szCs w:val="20"/>
              </w:rPr>
            </w:pPr>
            <w:r w:rsidDel="00000000" w:rsidR="00000000" w:rsidRPr="00000000">
              <w:rPr>
                <w:sz w:val="20"/>
                <w:szCs w:val="20"/>
                <w:rtl w:val="0"/>
              </w:rPr>
              <w:t xml:space="preserve">Не предъявление Контрольной карты судьям</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B7">
            <w:pPr>
              <w:widowControl w:val="0"/>
              <w:spacing w:line="240" w:lineRule="auto"/>
              <w:ind w:right="-4"/>
              <w:jc w:val="center"/>
              <w:rPr>
                <w:sz w:val="20"/>
                <w:szCs w:val="20"/>
              </w:rPr>
            </w:pPr>
            <w:r w:rsidDel="00000000" w:rsidR="00000000" w:rsidRPr="00000000">
              <w:rPr>
                <w:sz w:val="20"/>
                <w:szCs w:val="20"/>
                <w:rtl w:val="0"/>
              </w:rPr>
              <w:t xml:space="preserve"> КСК</w:t>
            </w:r>
          </w:p>
        </w:tc>
      </w:tr>
      <w:tr>
        <w:trPr>
          <w:cantSplit w:val="0"/>
          <w:trHeight w:val="19"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B8">
            <w:pPr>
              <w:widowControl w:val="0"/>
              <w:spacing w:line="240" w:lineRule="auto"/>
              <w:ind w:right="-4"/>
              <w:rPr>
                <w:sz w:val="20"/>
                <w:szCs w:val="20"/>
              </w:rPr>
            </w:pPr>
            <w:r w:rsidDel="00000000" w:rsidR="00000000" w:rsidRPr="00000000">
              <w:rPr>
                <w:sz w:val="20"/>
                <w:szCs w:val="20"/>
                <w:rtl w:val="0"/>
              </w:rPr>
              <w:t xml:space="preserve">Отсутствие отметок / записей в Контрольной карте</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B9">
            <w:pPr>
              <w:widowControl w:val="0"/>
              <w:spacing w:line="240" w:lineRule="auto"/>
              <w:ind w:right="-4"/>
              <w:jc w:val="center"/>
              <w:rPr>
                <w:sz w:val="20"/>
                <w:szCs w:val="20"/>
              </w:rPr>
            </w:pPr>
            <w:r w:rsidDel="00000000" w:rsidR="00000000" w:rsidRPr="00000000">
              <w:rPr>
                <w:sz w:val="20"/>
                <w:szCs w:val="20"/>
                <w:rtl w:val="0"/>
              </w:rPr>
              <w:t xml:space="preserve"> КСК </w:t>
            </w:r>
          </w:p>
        </w:tc>
      </w:tr>
      <w:tr>
        <w:trPr>
          <w:cantSplit w:val="0"/>
          <w:trHeight w:val="544"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BA">
            <w:pPr>
              <w:widowControl w:val="0"/>
              <w:spacing w:line="240" w:lineRule="auto"/>
              <w:ind w:right="-4"/>
              <w:rPr>
                <w:sz w:val="20"/>
                <w:szCs w:val="20"/>
              </w:rPr>
            </w:pPr>
            <w:r w:rsidDel="00000000" w:rsidR="00000000" w:rsidRPr="00000000">
              <w:rPr>
                <w:sz w:val="20"/>
                <w:szCs w:val="20"/>
                <w:rtl w:val="0"/>
              </w:rPr>
              <w:t xml:space="preserve">Остановка между предупредительным знаком «финиш ДС» и знаком «STOP» на РГ или движение по трассе ДС типа РГ в направлении, противоположном  заданному  в Дорожной Книге.</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BB">
            <w:pPr>
              <w:widowControl w:val="0"/>
              <w:spacing w:line="240" w:lineRule="auto"/>
              <w:ind w:right="-4"/>
              <w:jc w:val="center"/>
              <w:rPr>
                <w:sz w:val="20"/>
                <w:szCs w:val="20"/>
              </w:rPr>
            </w:pPr>
            <w:r w:rsidDel="00000000" w:rsidR="00000000" w:rsidRPr="00000000">
              <w:rPr>
                <w:sz w:val="20"/>
                <w:szCs w:val="20"/>
                <w:rtl w:val="0"/>
              </w:rPr>
              <w:t xml:space="preserve">5 минут</w:t>
            </w:r>
          </w:p>
        </w:tc>
      </w:tr>
      <w:tr>
        <w:trPr>
          <w:cantSplit w:val="0"/>
          <w:trHeight w:val="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BC">
            <w:pPr>
              <w:widowControl w:val="0"/>
              <w:spacing w:line="240" w:lineRule="auto"/>
              <w:ind w:right="-4"/>
              <w:rPr>
                <w:sz w:val="20"/>
                <w:szCs w:val="20"/>
              </w:rPr>
            </w:pPr>
            <w:r w:rsidDel="00000000" w:rsidR="00000000" w:rsidRPr="00000000">
              <w:rPr>
                <w:sz w:val="20"/>
                <w:szCs w:val="20"/>
                <w:rtl w:val="0"/>
              </w:rPr>
              <w:t xml:space="preserve">Опоздание на старт ДС по вине экипажа за каждую минуту</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BD">
            <w:pPr>
              <w:widowControl w:val="0"/>
              <w:spacing w:line="240" w:lineRule="auto"/>
              <w:ind w:right="-4"/>
              <w:jc w:val="center"/>
              <w:rPr>
                <w:sz w:val="20"/>
                <w:szCs w:val="20"/>
              </w:rPr>
            </w:pPr>
            <w:r w:rsidDel="00000000" w:rsidR="00000000" w:rsidRPr="00000000">
              <w:rPr>
                <w:sz w:val="20"/>
                <w:szCs w:val="20"/>
                <w:rtl w:val="0"/>
              </w:rPr>
              <w:t xml:space="preserve">1 минута</w:t>
            </w:r>
          </w:p>
        </w:tc>
      </w:tr>
      <w:tr>
        <w:trPr>
          <w:cantSplit w:val="0"/>
          <w:trHeight w:val="19"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BE">
            <w:pPr>
              <w:widowControl w:val="0"/>
              <w:spacing w:line="240" w:lineRule="auto"/>
              <w:ind w:right="-4"/>
              <w:rPr>
                <w:sz w:val="20"/>
                <w:szCs w:val="20"/>
              </w:rPr>
            </w:pPr>
            <w:r w:rsidDel="00000000" w:rsidR="00000000" w:rsidRPr="00000000">
              <w:rPr>
                <w:sz w:val="20"/>
                <w:szCs w:val="20"/>
                <w:rtl w:val="0"/>
              </w:rPr>
              <w:t xml:space="preserve">Опоздание на предстартовую Техническую Инспекцию в пределах времени ее работы за каждую минуту.</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BF">
            <w:pPr>
              <w:widowControl w:val="0"/>
              <w:spacing w:line="240" w:lineRule="auto"/>
              <w:ind w:right="-4"/>
              <w:jc w:val="center"/>
              <w:rPr>
                <w:sz w:val="20"/>
                <w:szCs w:val="20"/>
              </w:rPr>
            </w:pPr>
            <w:r w:rsidDel="00000000" w:rsidR="00000000" w:rsidRPr="00000000">
              <w:rPr>
                <w:sz w:val="20"/>
                <w:szCs w:val="20"/>
                <w:rtl w:val="0"/>
              </w:rPr>
              <w:t xml:space="preserve">1 минута</w:t>
            </w:r>
          </w:p>
        </w:tc>
      </w:tr>
      <w:tr>
        <w:trPr>
          <w:cantSplit w:val="0"/>
          <w:trHeight w:val="19"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C0">
            <w:pPr>
              <w:widowControl w:val="0"/>
              <w:spacing w:line="240" w:lineRule="auto"/>
              <w:ind w:right="-4"/>
              <w:rPr>
                <w:sz w:val="20"/>
                <w:szCs w:val="20"/>
              </w:rPr>
            </w:pPr>
            <w:r w:rsidDel="00000000" w:rsidR="00000000" w:rsidRPr="00000000">
              <w:rPr>
                <w:sz w:val="20"/>
                <w:szCs w:val="20"/>
                <w:rtl w:val="0"/>
              </w:rPr>
              <w:t xml:space="preserve">Опережение  на пункт КВ за каждую минуту</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C1">
            <w:pPr>
              <w:widowControl w:val="0"/>
              <w:spacing w:line="240" w:lineRule="auto"/>
              <w:ind w:right="-4"/>
              <w:jc w:val="center"/>
              <w:rPr>
                <w:sz w:val="20"/>
                <w:szCs w:val="20"/>
              </w:rPr>
            </w:pPr>
            <w:r w:rsidDel="00000000" w:rsidR="00000000" w:rsidRPr="00000000">
              <w:rPr>
                <w:sz w:val="20"/>
                <w:szCs w:val="20"/>
                <w:rtl w:val="0"/>
              </w:rPr>
              <w:t xml:space="preserve">1 минута</w:t>
            </w:r>
          </w:p>
        </w:tc>
      </w:tr>
      <w:tr>
        <w:trPr>
          <w:cantSplit w:val="0"/>
          <w:trHeight w:val="211"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C2">
            <w:pPr>
              <w:widowControl w:val="0"/>
              <w:spacing w:line="240" w:lineRule="auto"/>
              <w:ind w:right="-4"/>
              <w:rPr>
                <w:sz w:val="20"/>
                <w:szCs w:val="20"/>
              </w:rPr>
            </w:pPr>
            <w:r w:rsidDel="00000000" w:rsidR="00000000" w:rsidRPr="00000000">
              <w:rPr>
                <w:sz w:val="20"/>
                <w:szCs w:val="20"/>
                <w:rtl w:val="0"/>
              </w:rPr>
              <w:t xml:space="preserve">Опоздание на пункт КВ в пределах 15 минут за каждую минуту</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C3">
            <w:pPr>
              <w:widowControl w:val="0"/>
              <w:spacing w:line="240" w:lineRule="auto"/>
              <w:ind w:right="-4"/>
              <w:jc w:val="center"/>
              <w:rPr>
                <w:sz w:val="20"/>
                <w:szCs w:val="20"/>
              </w:rPr>
            </w:pPr>
            <w:r w:rsidDel="00000000" w:rsidR="00000000" w:rsidRPr="00000000">
              <w:rPr>
                <w:sz w:val="20"/>
                <w:szCs w:val="20"/>
                <w:rtl w:val="0"/>
              </w:rPr>
              <w:t xml:space="preserve">10 секунд</w:t>
            </w:r>
          </w:p>
        </w:tc>
      </w:tr>
      <w:tr>
        <w:trPr>
          <w:cantSplit w:val="0"/>
          <w:trHeight w:val="202"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C4">
            <w:pPr>
              <w:widowControl w:val="0"/>
              <w:spacing w:line="240" w:lineRule="auto"/>
              <w:jc w:val="both"/>
              <w:rPr>
                <w:sz w:val="20"/>
                <w:szCs w:val="20"/>
              </w:rPr>
            </w:pPr>
            <w:r w:rsidDel="00000000" w:rsidR="00000000" w:rsidRPr="00000000">
              <w:rPr>
                <w:sz w:val="20"/>
                <w:szCs w:val="20"/>
                <w:rtl w:val="0"/>
              </w:rPr>
              <w:t xml:space="preserve">Опережение на ВКВ, СКВ, сверх льготы за минуту</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C5">
            <w:pPr>
              <w:widowControl w:val="0"/>
              <w:spacing w:line="240" w:lineRule="auto"/>
              <w:ind w:left="102" w:right="113" w:firstLine="0"/>
              <w:jc w:val="center"/>
              <w:rPr>
                <w:sz w:val="20"/>
                <w:szCs w:val="20"/>
              </w:rPr>
            </w:pPr>
            <w:r w:rsidDel="00000000" w:rsidR="00000000" w:rsidRPr="00000000">
              <w:rPr>
                <w:sz w:val="20"/>
                <w:szCs w:val="20"/>
                <w:rtl w:val="0"/>
              </w:rPr>
              <w:t xml:space="preserve">1 минута</w:t>
            </w:r>
          </w:p>
        </w:tc>
      </w:tr>
      <w:tr>
        <w:trPr>
          <w:cantSplit w:val="0"/>
          <w:trHeight w:val="19"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C6">
            <w:pPr>
              <w:widowControl w:val="0"/>
              <w:spacing w:line="240" w:lineRule="auto"/>
              <w:ind w:right="-4"/>
              <w:rPr>
                <w:sz w:val="20"/>
                <w:szCs w:val="20"/>
              </w:rPr>
            </w:pPr>
            <w:r w:rsidDel="00000000" w:rsidR="00000000" w:rsidRPr="00000000">
              <w:rPr>
                <w:sz w:val="20"/>
                <w:szCs w:val="20"/>
                <w:rtl w:val="0"/>
              </w:rPr>
              <w:t xml:space="preserve">Пропуск судейского пункта </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C7">
            <w:pPr>
              <w:widowControl w:val="0"/>
              <w:spacing w:line="240" w:lineRule="auto"/>
              <w:ind w:right="-4"/>
              <w:jc w:val="center"/>
              <w:rPr>
                <w:sz w:val="20"/>
                <w:szCs w:val="20"/>
              </w:rPr>
            </w:pPr>
            <w:r w:rsidDel="00000000" w:rsidR="00000000" w:rsidRPr="00000000">
              <w:rPr>
                <w:sz w:val="20"/>
                <w:szCs w:val="20"/>
                <w:rtl w:val="0"/>
              </w:rPr>
              <w:t xml:space="preserve">10 минут</w:t>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C8">
            <w:pPr>
              <w:widowControl w:val="0"/>
              <w:spacing w:line="240" w:lineRule="auto"/>
              <w:ind w:right="124"/>
              <w:jc w:val="both"/>
              <w:rPr>
                <w:sz w:val="20"/>
                <w:szCs w:val="20"/>
              </w:rPr>
            </w:pPr>
            <w:r w:rsidDel="00000000" w:rsidR="00000000" w:rsidRPr="00000000">
              <w:rPr>
                <w:sz w:val="20"/>
                <w:szCs w:val="20"/>
                <w:rtl w:val="0"/>
              </w:rPr>
              <w:t xml:space="preserve">Нарушение последовательности прохождения судейских пунктов, установленных на трассе ралли, в том числе финишей ДС</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C9">
            <w:pPr>
              <w:widowControl w:val="0"/>
              <w:spacing w:line="240" w:lineRule="auto"/>
              <w:ind w:right="-4"/>
              <w:jc w:val="center"/>
              <w:rPr>
                <w:sz w:val="20"/>
                <w:szCs w:val="20"/>
              </w:rPr>
            </w:pPr>
            <w:r w:rsidDel="00000000" w:rsidR="00000000" w:rsidRPr="00000000">
              <w:rPr>
                <w:sz w:val="20"/>
                <w:szCs w:val="20"/>
                <w:rtl w:val="0"/>
              </w:rPr>
              <w:t xml:space="preserve">10 минут</w:t>
            </w:r>
          </w:p>
        </w:tc>
      </w:tr>
      <w:tr>
        <w:trPr>
          <w:cantSplit w:val="0"/>
          <w:trHeight w:val="1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CA">
            <w:pPr>
              <w:widowControl w:val="0"/>
              <w:spacing w:line="240" w:lineRule="auto"/>
              <w:ind w:right="-4"/>
              <w:rPr>
                <w:sz w:val="20"/>
                <w:szCs w:val="20"/>
              </w:rPr>
            </w:pPr>
            <w:r w:rsidDel="00000000" w:rsidR="00000000" w:rsidRPr="00000000">
              <w:rPr>
                <w:sz w:val="20"/>
                <w:szCs w:val="20"/>
                <w:rtl w:val="0"/>
              </w:rPr>
              <w:t xml:space="preserve">Отклонение от направления движения, указанного в дорожной книге</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CB">
            <w:pPr>
              <w:widowControl w:val="0"/>
              <w:spacing w:line="240" w:lineRule="auto"/>
              <w:ind w:right="-4"/>
              <w:jc w:val="center"/>
              <w:rPr>
                <w:sz w:val="20"/>
                <w:szCs w:val="20"/>
              </w:rPr>
            </w:pPr>
            <w:r w:rsidDel="00000000" w:rsidR="00000000" w:rsidRPr="00000000">
              <w:rPr>
                <w:sz w:val="20"/>
                <w:szCs w:val="20"/>
                <w:rtl w:val="0"/>
              </w:rPr>
              <w:t xml:space="preserve">5 минут</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CC">
            <w:pPr>
              <w:widowControl w:val="0"/>
              <w:spacing w:line="240" w:lineRule="auto"/>
              <w:ind w:right="-4"/>
              <w:rPr>
                <w:sz w:val="20"/>
                <w:szCs w:val="20"/>
              </w:rPr>
            </w:pPr>
            <w:r w:rsidDel="00000000" w:rsidR="00000000" w:rsidRPr="00000000">
              <w:rPr>
                <w:sz w:val="20"/>
                <w:szCs w:val="20"/>
                <w:rtl w:val="0"/>
              </w:rPr>
              <w:t xml:space="preserve">Остановка или изменение направления движения в зоне видимости судейских пунктов «финиш РД», ВКВ.</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CD">
            <w:pPr>
              <w:widowControl w:val="0"/>
              <w:spacing w:line="240" w:lineRule="auto"/>
              <w:ind w:right="-4"/>
              <w:jc w:val="center"/>
              <w:rPr>
                <w:sz w:val="20"/>
                <w:szCs w:val="20"/>
              </w:rPr>
            </w:pPr>
            <w:r w:rsidDel="00000000" w:rsidR="00000000" w:rsidRPr="00000000">
              <w:rPr>
                <w:sz w:val="20"/>
                <w:szCs w:val="20"/>
                <w:rtl w:val="0"/>
              </w:rPr>
              <w:t xml:space="preserve">5 минут</w:t>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CE">
            <w:pPr>
              <w:widowControl w:val="0"/>
              <w:spacing w:line="240" w:lineRule="auto"/>
              <w:ind w:right="-4"/>
              <w:rPr>
                <w:sz w:val="20"/>
                <w:szCs w:val="20"/>
              </w:rPr>
            </w:pPr>
            <w:r w:rsidDel="00000000" w:rsidR="00000000" w:rsidRPr="00000000">
              <w:rPr>
                <w:sz w:val="20"/>
                <w:szCs w:val="20"/>
                <w:rtl w:val="0"/>
              </w:rPr>
              <w:t xml:space="preserve">Опоздание/опережение от расчётного времени  на трассе ДС типа РД и РГ, за секунду.</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CF">
            <w:pPr>
              <w:widowControl w:val="0"/>
              <w:spacing w:line="240" w:lineRule="auto"/>
              <w:ind w:right="-4"/>
              <w:jc w:val="center"/>
              <w:rPr>
                <w:sz w:val="20"/>
                <w:szCs w:val="20"/>
              </w:rPr>
            </w:pPr>
            <w:r w:rsidDel="00000000" w:rsidR="00000000" w:rsidRPr="00000000">
              <w:rPr>
                <w:sz w:val="20"/>
                <w:szCs w:val="20"/>
                <w:rtl w:val="0"/>
              </w:rPr>
              <w:t xml:space="preserve">5 секунд</w:t>
            </w:r>
          </w:p>
        </w:tc>
      </w:tr>
      <w:tr>
        <w:trPr>
          <w:cantSplit w:val="0"/>
          <w:trHeight w:val="86"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D0">
            <w:pPr>
              <w:widowControl w:val="0"/>
              <w:spacing w:line="240" w:lineRule="auto"/>
              <w:ind w:right="-4"/>
              <w:rPr>
                <w:sz w:val="20"/>
                <w:szCs w:val="20"/>
              </w:rPr>
            </w:pPr>
            <w:r w:rsidDel="00000000" w:rsidR="00000000" w:rsidRPr="00000000">
              <w:rPr>
                <w:sz w:val="20"/>
                <w:szCs w:val="20"/>
                <w:rtl w:val="0"/>
              </w:rPr>
              <w:t xml:space="preserve">Нахождение на трассе ДС типа СЛ за 0,1 секунду.</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D1">
            <w:pPr>
              <w:widowControl w:val="0"/>
              <w:spacing w:line="240" w:lineRule="auto"/>
              <w:ind w:right="-4"/>
              <w:jc w:val="center"/>
              <w:rPr>
                <w:sz w:val="20"/>
                <w:szCs w:val="20"/>
              </w:rPr>
            </w:pPr>
            <w:r w:rsidDel="00000000" w:rsidR="00000000" w:rsidRPr="00000000">
              <w:rPr>
                <w:sz w:val="20"/>
                <w:szCs w:val="20"/>
                <w:rtl w:val="0"/>
              </w:rPr>
              <w:t xml:space="preserve">0,1 секунда</w:t>
            </w:r>
          </w:p>
        </w:tc>
      </w:tr>
      <w:tr>
        <w:trPr>
          <w:cantSplit w:val="0"/>
          <w:trHeight w:val="488"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D2">
            <w:pPr>
              <w:widowControl w:val="0"/>
              <w:spacing w:line="240" w:lineRule="auto"/>
              <w:ind w:right="-4"/>
              <w:rPr>
                <w:sz w:val="20"/>
                <w:szCs w:val="20"/>
              </w:rPr>
            </w:pPr>
            <w:r w:rsidDel="00000000" w:rsidR="00000000" w:rsidRPr="00000000">
              <w:rPr>
                <w:sz w:val="20"/>
                <w:szCs w:val="20"/>
                <w:rtl w:val="0"/>
              </w:rPr>
              <w:t xml:space="preserve">Нарушение предписанной схемы прохождения трассы ДС типа СЛ: Движение задним ходом, остановка и движение в направлении, противоположном заданному схемой или Дорожной Книгой.</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D3">
            <w:pPr>
              <w:widowControl w:val="0"/>
              <w:spacing w:line="240" w:lineRule="auto"/>
              <w:ind w:right="-4"/>
              <w:jc w:val="center"/>
              <w:rPr>
                <w:sz w:val="20"/>
                <w:szCs w:val="20"/>
              </w:rPr>
            </w:pPr>
            <w:r w:rsidDel="00000000" w:rsidR="00000000" w:rsidRPr="00000000">
              <w:rPr>
                <w:sz w:val="20"/>
                <w:szCs w:val="20"/>
                <w:rtl w:val="0"/>
              </w:rPr>
              <w:t xml:space="preserve">5 минут</w:t>
            </w:r>
          </w:p>
        </w:tc>
      </w:tr>
      <w:tr>
        <w:trPr>
          <w:cantSplit w:val="0"/>
          <w:trHeight w:val="19"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D4">
            <w:pPr>
              <w:widowControl w:val="0"/>
              <w:spacing w:line="240" w:lineRule="auto"/>
              <w:ind w:right="-4"/>
              <w:rPr>
                <w:sz w:val="20"/>
                <w:szCs w:val="20"/>
              </w:rPr>
            </w:pPr>
            <w:r w:rsidDel="00000000" w:rsidR="00000000" w:rsidRPr="00000000">
              <w:rPr>
                <w:sz w:val="20"/>
                <w:szCs w:val="20"/>
                <w:rtl w:val="0"/>
              </w:rPr>
              <w:t xml:space="preserve">Невыполнение финиша «базой» на ДС типа СЛ</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D5">
            <w:pPr>
              <w:widowControl w:val="0"/>
              <w:spacing w:line="240" w:lineRule="auto"/>
              <w:ind w:right="-4"/>
              <w:jc w:val="center"/>
              <w:rPr>
                <w:sz w:val="20"/>
                <w:szCs w:val="20"/>
              </w:rPr>
            </w:pPr>
            <w:r w:rsidDel="00000000" w:rsidR="00000000" w:rsidRPr="00000000">
              <w:rPr>
                <w:sz w:val="20"/>
                <w:szCs w:val="20"/>
                <w:rtl w:val="0"/>
              </w:rPr>
              <w:t xml:space="preserve">1 минута</w:t>
            </w:r>
          </w:p>
        </w:tc>
      </w:tr>
      <w:tr>
        <w:trPr>
          <w:cantSplit w:val="0"/>
          <w:trHeight w:val="579"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D6">
            <w:pPr>
              <w:widowControl w:val="0"/>
              <w:spacing w:line="240" w:lineRule="auto"/>
              <w:ind w:right="-4"/>
              <w:rPr>
                <w:sz w:val="20"/>
                <w:szCs w:val="20"/>
              </w:rPr>
            </w:pPr>
            <w:r w:rsidDel="00000000" w:rsidR="00000000" w:rsidRPr="00000000">
              <w:rPr>
                <w:sz w:val="20"/>
                <w:szCs w:val="20"/>
                <w:rtl w:val="0"/>
              </w:rPr>
              <w:t xml:space="preserve">Смещение ограничителя на расстояние более, чем на диаметр его основания или сбивание ограничителя на трассе ДС типа СЛ (за каждый элемент)</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D7">
            <w:pPr>
              <w:widowControl w:val="0"/>
              <w:spacing w:line="240" w:lineRule="auto"/>
              <w:ind w:right="-4"/>
              <w:jc w:val="center"/>
              <w:rPr>
                <w:sz w:val="20"/>
                <w:szCs w:val="20"/>
              </w:rPr>
            </w:pPr>
            <w:r w:rsidDel="00000000" w:rsidR="00000000" w:rsidRPr="00000000">
              <w:rPr>
                <w:sz w:val="20"/>
                <w:szCs w:val="20"/>
                <w:rtl w:val="0"/>
              </w:rPr>
              <w:t xml:space="preserve">1 минута</w:t>
            </w:r>
          </w:p>
        </w:tc>
      </w:tr>
      <w:tr>
        <w:trPr>
          <w:cantSplit w:val="0"/>
          <w:trHeight w:val="23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D8">
            <w:pPr>
              <w:widowControl w:val="0"/>
              <w:spacing w:line="240" w:lineRule="auto"/>
              <w:ind w:right="-4"/>
              <w:rPr>
                <w:sz w:val="20"/>
                <w:szCs w:val="20"/>
              </w:rPr>
            </w:pPr>
            <w:r w:rsidDel="00000000" w:rsidR="00000000" w:rsidRPr="00000000">
              <w:rPr>
                <w:sz w:val="20"/>
                <w:szCs w:val="20"/>
                <w:rtl w:val="0"/>
              </w:rPr>
              <w:t xml:space="preserve">Фальстарт (за каждый)</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D9">
            <w:pPr>
              <w:widowControl w:val="0"/>
              <w:spacing w:line="240" w:lineRule="auto"/>
              <w:ind w:right="-4"/>
              <w:jc w:val="center"/>
              <w:rPr>
                <w:sz w:val="20"/>
                <w:szCs w:val="20"/>
              </w:rPr>
            </w:pPr>
            <w:r w:rsidDel="00000000" w:rsidR="00000000" w:rsidRPr="00000000">
              <w:rPr>
                <w:sz w:val="20"/>
                <w:szCs w:val="20"/>
                <w:rtl w:val="0"/>
              </w:rPr>
              <w:t xml:space="preserve">1 минута</w:t>
            </w:r>
          </w:p>
        </w:tc>
      </w:tr>
      <w:tr>
        <w:trPr>
          <w:cantSplit w:val="0"/>
          <w:trHeight w:val="9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DA">
            <w:pPr>
              <w:widowControl w:val="0"/>
              <w:spacing w:line="240" w:lineRule="auto"/>
              <w:ind w:right="-4"/>
              <w:rPr>
                <w:sz w:val="20"/>
                <w:szCs w:val="20"/>
              </w:rPr>
            </w:pPr>
            <w:r w:rsidDel="00000000" w:rsidR="00000000" w:rsidRPr="00000000">
              <w:rPr>
                <w:sz w:val="20"/>
                <w:szCs w:val="20"/>
                <w:rtl w:val="0"/>
              </w:rPr>
              <w:t xml:space="preserve">Нарушение ПДД на трассе ралли, зафиксированное судьями. То же, зафиксированное  сотрудниками ДПС с записью в контрольной карте или доведенное до сведения Организатора в иной форме (за каждое).</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DB">
            <w:pPr>
              <w:widowControl w:val="0"/>
              <w:spacing w:line="240" w:lineRule="auto"/>
              <w:ind w:right="-4"/>
              <w:jc w:val="center"/>
              <w:rPr>
                <w:sz w:val="20"/>
                <w:szCs w:val="20"/>
              </w:rPr>
            </w:pPr>
            <w:r w:rsidDel="00000000" w:rsidR="00000000" w:rsidRPr="00000000">
              <w:rPr>
                <w:sz w:val="20"/>
                <w:szCs w:val="20"/>
                <w:rtl w:val="0"/>
              </w:rPr>
              <w:t xml:space="preserve">5 минут</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DC">
            <w:pPr>
              <w:widowControl w:val="0"/>
              <w:spacing w:line="240" w:lineRule="auto"/>
              <w:ind w:right="-4"/>
              <w:rPr>
                <w:sz w:val="20"/>
                <w:szCs w:val="20"/>
              </w:rPr>
            </w:pPr>
            <w:r w:rsidDel="00000000" w:rsidR="00000000" w:rsidRPr="00000000">
              <w:rPr>
                <w:sz w:val="20"/>
                <w:szCs w:val="20"/>
                <w:rtl w:val="0"/>
              </w:rPr>
              <w:t xml:space="preserve">Несоблюдение требований по пребыванию за рулем членов экипажа</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DD">
            <w:pPr>
              <w:widowControl w:val="0"/>
              <w:spacing w:line="240" w:lineRule="auto"/>
              <w:ind w:right="-4"/>
              <w:jc w:val="center"/>
              <w:rPr>
                <w:sz w:val="20"/>
                <w:szCs w:val="20"/>
              </w:rPr>
            </w:pPr>
            <w:r w:rsidDel="00000000" w:rsidR="00000000" w:rsidRPr="00000000">
              <w:rPr>
                <w:sz w:val="20"/>
                <w:szCs w:val="20"/>
                <w:rtl w:val="0"/>
              </w:rPr>
              <w:t xml:space="preserve">КСК </w:t>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DE">
            <w:pPr>
              <w:widowControl w:val="0"/>
              <w:spacing w:line="240" w:lineRule="auto"/>
              <w:ind w:right="-4"/>
              <w:rPr>
                <w:sz w:val="20"/>
                <w:szCs w:val="20"/>
              </w:rPr>
            </w:pPr>
            <w:r w:rsidDel="00000000" w:rsidR="00000000" w:rsidRPr="00000000">
              <w:rPr>
                <w:sz w:val="20"/>
                <w:szCs w:val="20"/>
                <w:rtl w:val="0"/>
              </w:rPr>
              <w:t xml:space="preserve"> Опоздание на одном дорожном секторе сверх 15 минут без учета судейской задержки</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DF">
            <w:pPr>
              <w:widowControl w:val="0"/>
              <w:spacing w:line="240" w:lineRule="auto"/>
              <w:ind w:right="-4"/>
              <w:jc w:val="center"/>
              <w:rPr>
                <w:sz w:val="20"/>
                <w:szCs w:val="20"/>
              </w:rPr>
            </w:pPr>
            <w:r w:rsidDel="00000000" w:rsidR="00000000" w:rsidRPr="00000000">
              <w:rPr>
                <w:sz w:val="20"/>
                <w:szCs w:val="20"/>
                <w:rtl w:val="0"/>
              </w:rPr>
              <w:t xml:space="preserve"> 15 минут</w:t>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E0">
            <w:pPr>
              <w:widowControl w:val="0"/>
              <w:spacing w:line="240" w:lineRule="auto"/>
              <w:ind w:right="626"/>
              <w:jc w:val="both"/>
              <w:rPr>
                <w:sz w:val="20"/>
                <w:szCs w:val="20"/>
              </w:rPr>
            </w:pPr>
            <w:r w:rsidDel="00000000" w:rsidR="00000000" w:rsidRPr="00000000">
              <w:rPr>
                <w:sz w:val="20"/>
                <w:szCs w:val="20"/>
                <w:rtl w:val="0"/>
              </w:rPr>
              <w:t xml:space="preserve">Отсутствие в контрольной карте судейской отметки первого или последнего судейского пункта</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1E1">
            <w:pPr>
              <w:widowControl w:val="0"/>
              <w:spacing w:line="240" w:lineRule="auto"/>
              <w:ind w:right="-4"/>
              <w:jc w:val="center"/>
              <w:rPr>
                <w:sz w:val="20"/>
                <w:szCs w:val="20"/>
              </w:rPr>
            </w:pPr>
            <w:r w:rsidDel="00000000" w:rsidR="00000000" w:rsidRPr="00000000">
              <w:rPr>
                <w:sz w:val="20"/>
                <w:szCs w:val="20"/>
                <w:rtl w:val="0"/>
              </w:rPr>
              <w:t xml:space="preserve">Исключение</w:t>
            </w:r>
          </w:p>
        </w:tc>
      </w:tr>
    </w:tbl>
    <w:p w:rsidR="00000000" w:rsidDel="00000000" w:rsidP="00000000" w:rsidRDefault="00000000" w:rsidRPr="00000000" w14:paraId="000001E2">
      <w:pPr>
        <w:widowControl w:val="0"/>
        <w:spacing w:before="158" w:line="240" w:lineRule="auto"/>
        <w:ind w:right="-4" w:firstLine="567"/>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1E3">
      <w:pPr>
        <w:widowControl w:val="0"/>
        <w:tabs>
          <w:tab w:val="left" w:leader="none" w:pos="793"/>
        </w:tabs>
        <w:spacing w:line="240" w:lineRule="auto"/>
        <w:ind w:firstLine="567"/>
        <w:jc w:val="both"/>
        <w:rPr>
          <w:sz w:val="20"/>
          <w:szCs w:val="20"/>
        </w:rPr>
      </w:pPr>
      <w:r w:rsidDel="00000000" w:rsidR="00000000" w:rsidRPr="00000000">
        <w:rPr>
          <w:sz w:val="20"/>
          <w:szCs w:val="20"/>
          <w:rtl w:val="0"/>
        </w:rPr>
        <w:t xml:space="preserve">Затруднения в дорожном движении («пробки») заранее не считаются форс-мажорными обстоятельствами. Экипаж, претендующий на снятие пенализации за опоздание вследствие дорожной «пробки», обязан дважды письменно заявить об этом. Первый раз – на ближайшем после пробки КВ в виде записи слова «пробка» и подписи участника в судейском протоколе напротив своего номера. Второй раз – в виде заявления на ближайшем судейском пункте, где происходит сдача или обмен КК, в течение 15 минут после своей отметки. При отсутствии двух указанных заявлений дальнейшие претензии по этому вопросу не принимаются.</w:t>
      </w:r>
    </w:p>
    <w:p w:rsidR="00000000" w:rsidDel="00000000" w:rsidP="00000000" w:rsidRDefault="00000000" w:rsidRPr="00000000" w14:paraId="000001E4">
      <w:pPr>
        <w:widowControl w:val="0"/>
        <w:tabs>
          <w:tab w:val="left" w:leader="none" w:pos="793"/>
        </w:tabs>
        <w:spacing w:line="240" w:lineRule="auto"/>
        <w:ind w:firstLine="567"/>
        <w:jc w:val="both"/>
        <w:rPr>
          <w:sz w:val="20"/>
          <w:szCs w:val="20"/>
        </w:rPr>
      </w:pPr>
      <w:r w:rsidDel="00000000" w:rsidR="00000000" w:rsidRPr="00000000">
        <w:rPr>
          <w:rtl w:val="0"/>
        </w:rPr>
      </w:r>
    </w:p>
    <w:p w:rsidR="00000000" w:rsidDel="00000000" w:rsidP="00000000" w:rsidRDefault="00000000" w:rsidRPr="00000000" w14:paraId="000001E5">
      <w:pPr>
        <w:widowControl w:val="0"/>
        <w:spacing w:before="158" w:line="240" w:lineRule="auto"/>
        <w:ind w:right="-4"/>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E6">
      <w:pPr>
        <w:widowControl w:val="0"/>
        <w:spacing w:before="158" w:line="240" w:lineRule="auto"/>
        <w:ind w:right="-4"/>
        <w:jc w:val="right"/>
        <w:rPr>
          <w:b w:val="1"/>
          <w:sz w:val="24"/>
          <w:szCs w:val="24"/>
        </w:rPr>
      </w:pPr>
      <w:r w:rsidDel="00000000" w:rsidR="00000000" w:rsidRPr="00000000">
        <w:rPr>
          <w:b w:val="1"/>
          <w:sz w:val="24"/>
          <w:szCs w:val="24"/>
          <w:rtl w:val="0"/>
        </w:rPr>
        <w:t xml:space="preserve">ПРИЛОЖЕНИЕ 2</w:t>
      </w:r>
    </w:p>
    <w:p w:rsidR="00000000" w:rsidDel="00000000" w:rsidP="00000000" w:rsidRDefault="00000000" w:rsidRPr="00000000" w14:paraId="000001E7">
      <w:pPr>
        <w:pStyle w:val="Heading5"/>
        <w:keepNext w:val="0"/>
        <w:keepLines w:val="0"/>
        <w:widowControl w:val="0"/>
        <w:spacing w:after="0" w:before="0" w:line="240" w:lineRule="auto"/>
        <w:ind w:left="144" w:firstLine="0"/>
        <w:jc w:val="center"/>
        <w:rPr>
          <w:b w:val="1"/>
          <w:color w:val="000000"/>
          <w:sz w:val="24"/>
          <w:szCs w:val="24"/>
        </w:rPr>
      </w:pPr>
      <w:bookmarkStart w:colFirst="0" w:colLast="0" w:name="_heading=h.ihv636" w:id="34"/>
      <w:bookmarkEnd w:id="34"/>
      <w:r w:rsidDel="00000000" w:rsidR="00000000" w:rsidRPr="00000000">
        <w:rPr>
          <w:b w:val="1"/>
          <w:color w:val="000000"/>
          <w:sz w:val="24"/>
          <w:szCs w:val="24"/>
          <w:rtl w:val="0"/>
        </w:rPr>
        <w:t xml:space="preserve">Расположение знаков при обозначении зон контроля судейских пунктов</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widowControl w:val="0"/>
        <w:spacing w:line="240" w:lineRule="auto"/>
        <w:jc w:val="both"/>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Pr>
        <w:drawing>
          <wp:inline distB="0" distT="0" distL="0" distR="0">
            <wp:extent cx="6484688" cy="8625245"/>
            <wp:effectExtent b="0" l="0" r="0" t="0"/>
            <wp:docPr id="19" name="image1.jpg"/>
            <a:graphic>
              <a:graphicData uri="http://schemas.openxmlformats.org/drawingml/2006/picture">
                <pic:pic>
                  <pic:nvPicPr>
                    <pic:cNvPr id="0" name="image1.jpg"/>
                    <pic:cNvPicPr preferRelativeResize="0"/>
                  </pic:nvPicPr>
                  <pic:blipFill>
                    <a:blip r:embed="rId17"/>
                    <a:srcRect b="0" l="0" r="0" t="0"/>
                    <a:stretch>
                      <a:fillRect/>
                    </a:stretch>
                  </pic:blipFill>
                  <pic:spPr>
                    <a:xfrm>
                      <a:off x="0" y="0"/>
                      <a:ext cx="6484688" cy="8625245"/>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1EA">
      <w:pPr>
        <w:pStyle w:val="Heading5"/>
        <w:keepNext w:val="0"/>
        <w:keepLines w:val="0"/>
        <w:widowControl w:val="0"/>
        <w:spacing w:after="0" w:before="0" w:line="240" w:lineRule="auto"/>
        <w:ind w:left="144" w:firstLine="0"/>
        <w:jc w:val="right"/>
        <w:rPr>
          <w:b w:val="1"/>
          <w:color w:val="000000"/>
          <w:sz w:val="24"/>
          <w:szCs w:val="24"/>
        </w:rPr>
      </w:pPr>
      <w:bookmarkStart w:colFirst="0" w:colLast="0" w:name="_heading=h.32hioqz" w:id="35"/>
      <w:bookmarkEnd w:id="35"/>
      <w:r w:rsidDel="00000000" w:rsidR="00000000" w:rsidRPr="00000000">
        <w:rPr>
          <w:b w:val="1"/>
          <w:color w:val="000000"/>
          <w:sz w:val="24"/>
          <w:szCs w:val="24"/>
          <w:rtl w:val="0"/>
        </w:rPr>
        <w:t xml:space="preserve">ПРИЛОЖЕНИЕ 3. </w:t>
      </w:r>
    </w:p>
    <w:p w:rsidR="00000000" w:rsidDel="00000000" w:rsidP="00000000" w:rsidRDefault="00000000" w:rsidRPr="00000000" w14:paraId="000001EB">
      <w:pPr>
        <w:pStyle w:val="Heading5"/>
        <w:keepNext w:val="0"/>
        <w:keepLines w:val="0"/>
        <w:widowControl w:val="0"/>
        <w:spacing w:after="0" w:before="0" w:line="240" w:lineRule="auto"/>
        <w:ind w:left="144" w:firstLine="0"/>
        <w:jc w:val="center"/>
        <w:rPr>
          <w:b w:val="1"/>
          <w:color w:val="000000"/>
          <w:sz w:val="24"/>
          <w:szCs w:val="24"/>
        </w:rPr>
      </w:pPr>
      <w:bookmarkStart w:colFirst="0" w:colLast="0" w:name="_heading=h.1hmsyys" w:id="36"/>
      <w:bookmarkEnd w:id="36"/>
      <w:r w:rsidDel="00000000" w:rsidR="00000000" w:rsidRPr="00000000">
        <w:rPr>
          <w:b w:val="1"/>
          <w:color w:val="000000"/>
          <w:sz w:val="24"/>
          <w:szCs w:val="24"/>
          <w:rtl w:val="0"/>
        </w:rPr>
        <w:t xml:space="preserve">Условные обозначения, применяемые в ДК</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widowControl w:val="0"/>
        <w:spacing w:line="240" w:lineRule="auto"/>
        <w:jc w:val="center"/>
        <w:rPr>
          <w:rFonts w:ascii="Calibri" w:cs="Calibri" w:eastAsia="Calibri" w:hAnsi="Calibri"/>
        </w:rPr>
      </w:pPr>
      <w:r w:rsidDel="00000000" w:rsidR="00000000" w:rsidRPr="00000000">
        <w:rPr>
          <w:rFonts w:ascii="Calibri" w:cs="Calibri" w:eastAsia="Calibri" w:hAnsi="Calibri"/>
        </w:rPr>
        <mc:AlternateContent>
          <mc:Choice Requires="wpg">
            <w:drawing>
              <wp:inline distB="0" distT="0" distL="0" distR="0">
                <wp:extent cx="6155690" cy="7729855"/>
                <wp:effectExtent b="0" l="0" r="0" t="0"/>
                <wp:docPr id="18" name=""/>
                <a:graphic>
                  <a:graphicData uri="http://schemas.microsoft.com/office/word/2010/wordprocessingGroup">
                    <wpg:wgp>
                      <wpg:cNvGrpSpPr/>
                      <wpg:grpSpPr>
                        <a:xfrm>
                          <a:off x="2268150" y="0"/>
                          <a:ext cx="6155690" cy="7729855"/>
                          <a:chOff x="2268150" y="0"/>
                          <a:chExt cx="6155700" cy="7560000"/>
                        </a:xfrm>
                      </wpg:grpSpPr>
                      <wpg:grpSp>
                        <wpg:cNvGrpSpPr/>
                        <wpg:grpSpPr>
                          <a:xfrm>
                            <a:off x="2268155" y="0"/>
                            <a:ext cx="6155690" cy="7560000"/>
                            <a:chOff x="2268155" y="0"/>
                            <a:chExt cx="6155690" cy="7560000"/>
                          </a:xfrm>
                        </wpg:grpSpPr>
                        <wps:wsp>
                          <wps:cNvSpPr/>
                          <wps:cNvPr id="3" name="Shape 3"/>
                          <wps:spPr>
                            <a:xfrm>
                              <a:off x="2268155" y="0"/>
                              <a:ext cx="6155675"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68155" y="0"/>
                              <a:ext cx="6155690" cy="7560000"/>
                              <a:chOff x="0" y="0"/>
                              <a:chExt cx="61560" cy="77295"/>
                            </a:xfrm>
                          </wpg:grpSpPr>
                          <wps:wsp>
                            <wps:cNvSpPr/>
                            <wps:cNvPr id="5" name="Shape 5"/>
                            <wps:spPr>
                              <a:xfrm>
                                <a:off x="0" y="0"/>
                                <a:ext cx="61550" cy="77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61560" cy="77295"/>
                                <a:chOff x="0" y="0"/>
                                <a:chExt cx="61560" cy="77295"/>
                              </a:xfrm>
                            </wpg:grpSpPr>
                            <pic:pic>
                              <pic:nvPicPr>
                                <pic:cNvPr descr="условные обозначения в ДК" id="7" name="Shape 7"/>
                                <pic:cNvPicPr preferRelativeResize="0"/>
                              </pic:nvPicPr>
                              <pic:blipFill rotWithShape="1">
                                <a:blip r:embed="rId18">
                                  <a:alphaModFix/>
                                </a:blip>
                                <a:srcRect b="0" l="0" r="-635" t="19560"/>
                                <a:stretch/>
                              </pic:blipFill>
                              <pic:spPr>
                                <a:xfrm>
                                  <a:off x="0" y="0"/>
                                  <a:ext cx="61560" cy="67709"/>
                                </a:xfrm>
                                <a:prstGeom prst="rect">
                                  <a:avLst/>
                                </a:prstGeom>
                                <a:noFill/>
                                <a:ln>
                                  <a:noFill/>
                                </a:ln>
                              </pic:spPr>
                            </pic:pic>
                            <pic:pic>
                              <pic:nvPicPr>
                                <pic:cNvPr id="8" name="Shape 8"/>
                                <pic:cNvPicPr preferRelativeResize="0"/>
                              </pic:nvPicPr>
                              <pic:blipFill rotWithShape="1">
                                <a:blip r:embed="rId19">
                                  <a:alphaModFix/>
                                </a:blip>
                                <a:srcRect b="29100" l="0" r="22479" t="0"/>
                                <a:stretch/>
                              </pic:blipFill>
                              <pic:spPr>
                                <a:xfrm>
                                  <a:off x="2095" y="69056"/>
                                  <a:ext cx="3755" cy="8239"/>
                                </a:xfrm>
                                <a:prstGeom prst="rect">
                                  <a:avLst/>
                                </a:prstGeom>
                                <a:noFill/>
                                <a:ln>
                                  <a:noFill/>
                                </a:ln>
                              </pic:spPr>
                            </pic:pic>
                            <wps:wsp>
                              <wps:cNvSpPr/>
                              <wps:cNvPr id="9" name="Shape 9"/>
                              <wps:spPr>
                                <a:xfrm>
                                  <a:off x="6449" y="70961"/>
                                  <a:ext cx="12247" cy="4762"/>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262626"/>
                                        <w:sz w:val="24"/>
                                        <w:vertAlign w:val="baseline"/>
                                      </w:rPr>
                                      <w:t xml:space="preserve">Асфальт</w:t>
                                    </w:r>
                                  </w:p>
                                </w:txbxContent>
                              </wps:txbx>
                              <wps:bodyPr anchorCtr="0" anchor="ctr" bIns="45700" lIns="91425" spcFirstLastPara="1" rIns="91425" wrap="square" tIns="45700">
                                <a:noAutofit/>
                              </wps:bodyPr>
                            </wps:wsp>
                            <wps:wsp>
                              <wps:cNvCnPr/>
                              <wps:spPr>
                                <a:xfrm flipH="1">
                                  <a:off x="33546" y="69192"/>
                                  <a:ext cx="118" cy="7620"/>
                                </a:xfrm>
                                <a:prstGeom prst="straightConnector1">
                                  <a:avLst/>
                                </a:prstGeom>
                                <a:noFill/>
                                <a:ln cap="flat" cmpd="sng" w="50800">
                                  <a:solidFill>
                                    <a:srgbClr val="000000"/>
                                  </a:solidFill>
                                  <a:prstDash val="dot"/>
                                  <a:round/>
                                  <a:headEnd len="med" w="med" type="triangle"/>
                                  <a:tailEnd len="sm" w="sm" type="none"/>
                                </a:ln>
                              </wps:spPr>
                              <wps:bodyPr anchorCtr="0" anchor="ctr" bIns="91425" lIns="91425" spcFirstLastPara="1" rIns="91425" wrap="square" tIns="91425">
                                <a:noAutofit/>
                              </wps:bodyPr>
                            </wps:wsp>
                          </wpg:grpSp>
                          <wps:wsp>
                            <wps:cNvSpPr/>
                            <wps:cNvPr id="11" name="Shape 11"/>
                            <wps:spPr>
                              <a:xfrm>
                                <a:off x="38045" y="70716"/>
                                <a:ext cx="11131" cy="4762"/>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262626"/>
                                      <w:sz w:val="24"/>
                                      <w:vertAlign w:val="baseline"/>
                                    </w:rPr>
                                    <w:t xml:space="preserve">Гравий  / грунт</w:t>
                                  </w:r>
                                </w:p>
                              </w:txbxContent>
                            </wps:txbx>
                            <wps:bodyPr anchorCtr="0" anchor="ctr" bIns="45700" lIns="91425" spcFirstLastPara="1" rIns="91425" wrap="square" tIns="45700">
                              <a:noAutofit/>
                            </wps:bodyPr>
                          </wps:wsp>
                        </wpg:grpSp>
                      </wpg:grpSp>
                    </wpg:wgp>
                  </a:graphicData>
                </a:graphic>
              </wp:inline>
            </w:drawing>
          </mc:Choice>
          <mc:Fallback>
            <w:drawing>
              <wp:inline distB="0" distT="0" distL="0" distR="0">
                <wp:extent cx="6155690" cy="7729855"/>
                <wp:effectExtent b="0" l="0" r="0" t="0"/>
                <wp:docPr id="18" name="image2.png"/>
                <a:graphic>
                  <a:graphicData uri="http://schemas.openxmlformats.org/drawingml/2006/picture">
                    <pic:pic>
                      <pic:nvPicPr>
                        <pic:cNvPr id="0" name="image2.png"/>
                        <pic:cNvPicPr preferRelativeResize="0"/>
                      </pic:nvPicPr>
                      <pic:blipFill>
                        <a:blip r:embed="rId20"/>
                        <a:srcRect/>
                        <a:stretch>
                          <a:fillRect/>
                        </a:stretch>
                      </pic:blipFill>
                      <pic:spPr>
                        <a:xfrm>
                          <a:off x="0" y="0"/>
                          <a:ext cx="6155690" cy="772985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EE">
      <w:pPr>
        <w:widowControl w:val="0"/>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EF">
      <w:pPr>
        <w:widowControl w:val="0"/>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F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sectPr>
      <w:headerReference r:id="rId21" w:type="default"/>
      <w:footerReference r:id="rId22" w:type="default"/>
      <w:footerReference r:id="rId23" w:type="first"/>
      <w:pgSz w:h="16834" w:w="11909" w:orient="portrait"/>
      <w:pgMar w:bottom="851" w:top="851" w:left="1134" w:right="1134" w:header="397"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mbria"/>
  <w:font w:name="Calibri"/>
  <w:font w:name="Trebuchet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3">
    <w:pPr>
      <w:spacing w:after="200" w:line="273" w:lineRule="auto"/>
      <w:ind w:left="-283" w:right="-984" w:firstLine="0"/>
      <w:jc w:val="center"/>
      <w:rPr>
        <w:sz w:val="24"/>
        <w:szCs w:val="24"/>
        <w:highlight w:val="whit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4">
    <w:pPr>
      <w:jc w:val="center"/>
      <w:rPr>
        <w:rFonts w:ascii="Trebuchet MS" w:cs="Trebuchet MS" w:eastAsia="Trebuchet MS" w:hAnsi="Trebuchet M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rsid w:val="00BA3889"/>
    <w:pPr>
      <w:spacing w:after="0"/>
    </w:pPr>
    <w:rPr>
      <w:rFonts w:ascii="Arial" w:cs="Arial" w:hAnsi="Arial" w:eastAsiaTheme="minorEastAsia"/>
      <w:lang w:eastAsia="ja-JP" w:val="ru"/>
    </w:rPr>
  </w:style>
  <w:style w:type="paragraph" w:styleId="1">
    <w:name w:val="heading 1"/>
    <w:basedOn w:val="a"/>
    <w:next w:val="a"/>
    <w:link w:val="10"/>
    <w:rsid w:val="00BA3889"/>
    <w:pPr>
      <w:keepNext w:val="1"/>
      <w:keepLines w:val="1"/>
      <w:spacing w:after="120" w:before="400"/>
      <w:outlineLvl w:val="0"/>
    </w:pPr>
    <w:rPr>
      <w:sz w:val="40"/>
      <w:szCs w:val="40"/>
    </w:rPr>
  </w:style>
  <w:style w:type="paragraph" w:styleId="2">
    <w:name w:val="heading 2"/>
    <w:basedOn w:val="a"/>
    <w:next w:val="a"/>
    <w:link w:val="20"/>
    <w:rsid w:val="00BA3889"/>
    <w:pPr>
      <w:keepNext w:val="1"/>
      <w:keepLines w:val="1"/>
      <w:spacing w:after="120" w:before="360"/>
      <w:outlineLvl w:val="1"/>
    </w:pPr>
    <w:rPr>
      <w:sz w:val="32"/>
      <w:szCs w:val="32"/>
    </w:rPr>
  </w:style>
  <w:style w:type="paragraph" w:styleId="3">
    <w:name w:val="heading 3"/>
    <w:basedOn w:val="a"/>
    <w:next w:val="a"/>
    <w:link w:val="30"/>
    <w:rsid w:val="00BA3889"/>
    <w:pPr>
      <w:keepNext w:val="1"/>
      <w:keepLines w:val="1"/>
      <w:spacing w:after="80" w:before="320"/>
      <w:outlineLvl w:val="2"/>
    </w:pPr>
    <w:rPr>
      <w:color w:val="434343"/>
      <w:sz w:val="28"/>
      <w:szCs w:val="28"/>
    </w:rPr>
  </w:style>
  <w:style w:type="paragraph" w:styleId="5">
    <w:name w:val="heading 5"/>
    <w:basedOn w:val="a"/>
    <w:next w:val="a"/>
    <w:link w:val="50"/>
    <w:rsid w:val="00BA3889"/>
    <w:pPr>
      <w:keepNext w:val="1"/>
      <w:keepLines w:val="1"/>
      <w:spacing w:after="80" w:before="240"/>
      <w:outlineLvl w:val="4"/>
    </w:pPr>
    <w:rPr>
      <w:color w:val="66666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rsid w:val="00BA3889"/>
    <w:rPr>
      <w:rFonts w:ascii="Arial" w:cs="Arial" w:hAnsi="Arial" w:eastAsiaTheme="minorEastAsia"/>
      <w:sz w:val="40"/>
      <w:szCs w:val="40"/>
      <w:lang w:eastAsia="ja-JP" w:val="ru"/>
    </w:rPr>
  </w:style>
  <w:style w:type="character" w:styleId="20" w:customStyle="1">
    <w:name w:val="Заголовок 2 Знак"/>
    <w:basedOn w:val="a0"/>
    <w:link w:val="2"/>
    <w:rsid w:val="00BA3889"/>
    <w:rPr>
      <w:rFonts w:ascii="Arial" w:cs="Arial" w:hAnsi="Arial" w:eastAsiaTheme="minorEastAsia"/>
      <w:sz w:val="32"/>
      <w:szCs w:val="32"/>
      <w:lang w:eastAsia="ja-JP" w:val="ru"/>
    </w:rPr>
  </w:style>
  <w:style w:type="character" w:styleId="30" w:customStyle="1">
    <w:name w:val="Заголовок 3 Знак"/>
    <w:basedOn w:val="a0"/>
    <w:link w:val="3"/>
    <w:rsid w:val="00BA3889"/>
    <w:rPr>
      <w:rFonts w:ascii="Arial" w:cs="Arial" w:hAnsi="Arial" w:eastAsiaTheme="minorEastAsia"/>
      <w:color w:val="434343"/>
      <w:sz w:val="28"/>
      <w:szCs w:val="28"/>
      <w:lang w:eastAsia="ja-JP" w:val="ru"/>
    </w:rPr>
  </w:style>
  <w:style w:type="character" w:styleId="50" w:customStyle="1">
    <w:name w:val="Заголовок 5 Знак"/>
    <w:basedOn w:val="a0"/>
    <w:link w:val="5"/>
    <w:rsid w:val="00BA3889"/>
    <w:rPr>
      <w:rFonts w:ascii="Arial" w:cs="Arial" w:hAnsi="Arial" w:eastAsiaTheme="minorEastAsia"/>
      <w:color w:val="666666"/>
      <w:lang w:eastAsia="ja-JP" w:val="ru"/>
    </w:rPr>
  </w:style>
  <w:style w:type="paragraph" w:styleId="a3">
    <w:name w:val="Balloon Text"/>
    <w:basedOn w:val="a"/>
    <w:link w:val="a4"/>
    <w:uiPriority w:val="99"/>
    <w:semiHidden w:val="1"/>
    <w:unhideWhenUsed w:val="1"/>
    <w:rsid w:val="00BA3889"/>
    <w:pPr>
      <w:spacing w:line="240" w:lineRule="auto"/>
    </w:pPr>
    <w:rPr>
      <w:rFonts w:ascii="Tahoma" w:cs="Tahoma" w:hAnsi="Tahoma"/>
      <w:sz w:val="16"/>
      <w:szCs w:val="16"/>
    </w:rPr>
  </w:style>
  <w:style w:type="character" w:styleId="a4" w:customStyle="1">
    <w:name w:val="Текст выноски Знак"/>
    <w:basedOn w:val="a0"/>
    <w:link w:val="a3"/>
    <w:uiPriority w:val="99"/>
    <w:semiHidden w:val="1"/>
    <w:rsid w:val="00BA3889"/>
    <w:rPr>
      <w:rFonts w:ascii="Tahoma" w:cs="Tahoma" w:hAnsi="Tahoma" w:eastAsiaTheme="minorEastAsia"/>
      <w:sz w:val="16"/>
      <w:szCs w:val="16"/>
      <w:lang w:eastAsia="ja-JP" w:val="ru"/>
    </w:rPr>
  </w:style>
  <w:style w:type="paragraph" w:styleId="a5">
    <w:name w:val="header"/>
    <w:basedOn w:val="a"/>
    <w:link w:val="a6"/>
    <w:uiPriority w:val="99"/>
    <w:unhideWhenUsed w:val="1"/>
    <w:rsid w:val="00BA3889"/>
    <w:pPr>
      <w:tabs>
        <w:tab w:val="center" w:pos="4677"/>
        <w:tab w:val="right" w:pos="9355"/>
      </w:tabs>
      <w:spacing w:line="240" w:lineRule="auto"/>
    </w:pPr>
  </w:style>
  <w:style w:type="character" w:styleId="a6" w:customStyle="1">
    <w:name w:val="Верхний колонтитул Знак"/>
    <w:basedOn w:val="a0"/>
    <w:link w:val="a5"/>
    <w:uiPriority w:val="99"/>
    <w:rsid w:val="00BA3889"/>
    <w:rPr>
      <w:rFonts w:ascii="Arial" w:cs="Arial" w:hAnsi="Arial" w:eastAsiaTheme="minorEastAsia"/>
      <w:lang w:eastAsia="ja-JP" w:val="ru"/>
    </w:rPr>
  </w:style>
  <w:style w:type="paragraph" w:styleId="a7">
    <w:name w:val="footer"/>
    <w:basedOn w:val="a"/>
    <w:link w:val="a8"/>
    <w:uiPriority w:val="99"/>
    <w:unhideWhenUsed w:val="1"/>
    <w:rsid w:val="00BA3889"/>
    <w:pPr>
      <w:tabs>
        <w:tab w:val="center" w:pos="4677"/>
        <w:tab w:val="right" w:pos="9355"/>
      </w:tabs>
      <w:spacing w:line="240" w:lineRule="auto"/>
    </w:pPr>
  </w:style>
  <w:style w:type="character" w:styleId="a8" w:customStyle="1">
    <w:name w:val="Нижний колонтитул Знак"/>
    <w:basedOn w:val="a0"/>
    <w:link w:val="a7"/>
    <w:uiPriority w:val="99"/>
    <w:rsid w:val="00BA3889"/>
    <w:rPr>
      <w:rFonts w:ascii="Arial" w:cs="Arial" w:hAnsi="Arial" w:eastAsiaTheme="minorEastAsia"/>
      <w:lang w:eastAsia="ja-JP" w:val="ru"/>
    </w:rPr>
  </w:style>
  <w:style w:type="character" w:styleId="a9">
    <w:name w:val="Hyperlink"/>
    <w:basedOn w:val="a0"/>
    <w:uiPriority w:val="99"/>
    <w:unhideWhenUsed w:val="1"/>
    <w:rsid w:val="00752261"/>
    <w:rPr>
      <w:color w:val="0000ff"/>
      <w:u w:val="single"/>
    </w:rPr>
  </w:style>
  <w:style w:type="table" w:styleId="aa">
    <w:name w:val="Table Grid"/>
    <w:basedOn w:val="a1"/>
    <w:uiPriority w:val="59"/>
    <w:rsid w:val="0030731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List Paragraph"/>
    <w:basedOn w:val="a"/>
    <w:uiPriority w:val="34"/>
    <w:qFormat w:val="1"/>
    <w:rsid w:val="002910BA"/>
    <w:pPr>
      <w:ind w:left="720"/>
      <w:contextualSpacing w:val="1"/>
    </w:pPr>
  </w:style>
  <w:style w:type="character" w:styleId="ac">
    <w:name w:val="Unresolved Mention"/>
    <w:basedOn w:val="a0"/>
    <w:uiPriority w:val="99"/>
    <w:semiHidden w:val="1"/>
    <w:unhideWhenUsed w:val="1"/>
    <w:rsid w:val="002B278C"/>
    <w:rPr>
      <w:color w:val="605e5c"/>
      <w:shd w:color="auto" w:fill="e1dfdd" w:val="clear"/>
    </w:rPr>
  </w:style>
  <w:style w:type="paragraph" w:styleId="ad">
    <w:name w:val="Normal (Web)"/>
    <w:basedOn w:val="a"/>
    <w:uiPriority w:val="99"/>
    <w:unhideWhenUsed w:val="1"/>
    <w:rsid w:val="00FF0B27"/>
    <w:pPr>
      <w:spacing w:after="100" w:afterAutospacing="1" w:before="100" w:beforeAutospacing="1" w:line="240" w:lineRule="auto"/>
    </w:pPr>
    <w:rPr>
      <w:rFonts w:ascii="Times New Roman" w:cs="Times New Roman" w:eastAsia="Times New Roman" w:hAnsi="Times New Roman"/>
      <w:sz w:val="24"/>
      <w:szCs w:val="24"/>
      <w:lang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hyperlink" Target="mailto:rallybelarus@gmail.com" TargetMode="External"/><Relationship Id="rId22" Type="http://schemas.openxmlformats.org/officeDocument/2006/relationships/footer" Target="footer1.xml"/><Relationship Id="rId10" Type="http://schemas.openxmlformats.org/officeDocument/2006/relationships/hyperlink" Target="mailto:rallybelarus@gmail.com" TargetMode="External"/><Relationship Id="rId21" Type="http://schemas.openxmlformats.org/officeDocument/2006/relationships/header" Target="header1.xml"/><Relationship Id="rId13" Type="http://schemas.openxmlformats.org/officeDocument/2006/relationships/hyperlink" Target="mailto:info@bafl.by" TargetMode="External"/><Relationship Id="rId12" Type="http://schemas.openxmlformats.org/officeDocument/2006/relationships/hyperlink" Target="http://www.baf.by"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allybelarus@gmail.com" TargetMode="External"/><Relationship Id="rId15" Type="http://schemas.openxmlformats.org/officeDocument/2006/relationships/hyperlink" Target="http://www.baf.by" TargetMode="External"/><Relationship Id="rId14" Type="http://schemas.openxmlformats.org/officeDocument/2006/relationships/hyperlink" Target="http://www.baf.by" TargetMode="External"/><Relationship Id="rId17" Type="http://schemas.openxmlformats.org/officeDocument/2006/relationships/image" Target="media/image1.jpg"/><Relationship Id="rId16" Type="http://schemas.openxmlformats.org/officeDocument/2006/relationships/hyperlink" Target="mailto:rallybelarus@gmail.com" TargetMode="External"/><Relationship Id="rId5" Type="http://schemas.openxmlformats.org/officeDocument/2006/relationships/styles" Target="styles.xml"/><Relationship Id="rId19" Type="http://schemas.openxmlformats.org/officeDocument/2006/relationships/image" Target="media/image3.png"/><Relationship Id="rId6" Type="http://schemas.openxmlformats.org/officeDocument/2006/relationships/customXml" Target="../customXML/item1.xml"/><Relationship Id="rId18" Type="http://schemas.openxmlformats.org/officeDocument/2006/relationships/image" Target="media/image4.jpg"/><Relationship Id="rId7" Type="http://schemas.openxmlformats.org/officeDocument/2006/relationships/hyperlink" Target="http://www.baf.by" TargetMode="External"/><Relationship Id="rId8" Type="http://schemas.openxmlformats.org/officeDocument/2006/relationships/hyperlink" Target="mailto:rallybelaru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WWGurHr/KzNth5aJ2ZJYJ4GIZ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gAciExakE3WjF2Wnk1QklaVTkzWHZ1N09DVjVrOHBQUlB6Z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2024-01-28T14:02:00Z</dcterms:created>
  <dc:creator>Сергей</dc:creator>
</cp:coreProperties>
</file>