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E9"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ind w:left="660"/>
        <w:rPr>
          <w:rFonts w:ascii="Arial" w:eastAsia="Arial" w:hAnsi="Arial" w:cs="Arial"/>
          <w:color w:val="000000"/>
          <w:sz w:val="23"/>
          <w:szCs w:val="23"/>
        </w:rPr>
      </w:pPr>
      <w:r w:rsidRPr="00034DC2">
        <w:rPr>
          <w:rFonts w:ascii="Arial" w:eastAsia="Arial" w:hAnsi="Arial" w:cs="Arial"/>
          <w:b/>
          <w:color w:val="000000"/>
          <w:sz w:val="23"/>
          <w:szCs w:val="23"/>
        </w:rPr>
        <w:t>СОГЛАСОВАНО</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rsidR="00E545E9" w:rsidRPr="00034DC2" w:rsidRDefault="00E545E9" w:rsidP="00E545E9">
      <w:pPr>
        <w:pBdr>
          <w:top w:val="nil"/>
          <w:left w:val="nil"/>
          <w:bottom w:val="nil"/>
          <w:right w:val="nil"/>
          <w:between w:val="nil"/>
        </w:pBdr>
        <w:rPr>
          <w:rFonts w:ascii="Arial" w:eastAsia="Arial" w:hAnsi="Arial" w:cs="Arial"/>
          <w:color w:val="000000"/>
          <w:sz w:val="24"/>
          <w:szCs w:val="24"/>
        </w:rPr>
      </w:pPr>
      <w:r w:rsidRPr="00034DC2">
        <w:rPr>
          <w:rFonts w:ascii="Arial" w:eastAsia="Arial" w:hAnsi="Arial" w:cs="Arial"/>
          <w:b/>
          <w:color w:val="000000"/>
          <w:sz w:val="23"/>
          <w:szCs w:val="23"/>
        </w:rPr>
        <w:t>УТВЕРЖДАЮ</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sectPr w:rsidR="00E545E9" w:rsidRPr="00034DC2" w:rsidSect="0098493B">
          <w:footerReference w:type="default" r:id="rId8"/>
          <w:pgSz w:w="11900" w:h="16836"/>
          <w:pgMar w:top="1440" w:right="1428" w:bottom="694" w:left="1440" w:header="0" w:footer="0" w:gutter="0"/>
          <w:pgNumType w:start="1"/>
          <w:cols w:num="2" w:space="720" w:equalWidth="0">
            <w:col w:w="4156" w:space="720"/>
            <w:col w:w="4156" w:space="0"/>
          </w:cols>
          <w:titlePg/>
        </w:sect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spacing w:line="251" w:lineRule="auto"/>
        <w:ind w:left="660" w:right="1140"/>
        <w:jc w:val="both"/>
        <w:rPr>
          <w:rFonts w:ascii="Arial" w:eastAsia="Arial" w:hAnsi="Arial" w:cs="Arial"/>
          <w:color w:val="000000"/>
          <w:sz w:val="23"/>
          <w:szCs w:val="23"/>
        </w:rPr>
      </w:pPr>
      <w:r w:rsidRPr="00034DC2">
        <w:rPr>
          <w:rFonts w:ascii="Arial" w:eastAsia="Arial" w:hAnsi="Arial" w:cs="Arial"/>
          <w:color w:val="000000"/>
          <w:sz w:val="23"/>
          <w:szCs w:val="23"/>
        </w:rPr>
        <w:t>…</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rsidR="00E545E9" w:rsidRPr="00034DC2" w:rsidRDefault="0032365E" w:rsidP="00E545E9">
      <w:pPr>
        <w:pBdr>
          <w:top w:val="nil"/>
          <w:left w:val="nil"/>
          <w:bottom w:val="nil"/>
          <w:right w:val="nil"/>
          <w:between w:val="nil"/>
        </w:pBdr>
        <w:ind w:right="18"/>
        <w:rPr>
          <w:rFonts w:ascii="Arial" w:eastAsia="Arial" w:hAnsi="Arial" w:cs="Arial"/>
          <w:color w:val="000000"/>
          <w:sz w:val="23"/>
          <w:szCs w:val="23"/>
        </w:rPr>
        <w:sectPr w:rsidR="00E545E9" w:rsidRPr="00034DC2" w:rsidSect="0098493B">
          <w:type w:val="continuous"/>
          <w:pgSz w:w="11900" w:h="16836"/>
          <w:pgMar w:top="1440" w:right="1428" w:bottom="694" w:left="1440" w:header="0" w:footer="0" w:gutter="0"/>
          <w:cols w:num="2" w:space="720" w:equalWidth="0">
            <w:col w:w="4156" w:space="720"/>
            <w:col w:w="4156" w:space="0"/>
          </w:cols>
        </w:sectPr>
      </w:pPr>
      <w:r>
        <w:rPr>
          <w:rFonts w:ascii="Arial" w:eastAsia="Arial" w:hAnsi="Arial" w:cs="Arial"/>
          <w:color w:val="000000"/>
          <w:sz w:val="23"/>
          <w:szCs w:val="23"/>
        </w:rPr>
        <w:t>Исполняющий обязанности председателя</w:t>
      </w:r>
      <w:r w:rsidR="00E545E9">
        <w:rPr>
          <w:rFonts w:ascii="Arial" w:eastAsia="Arial" w:hAnsi="Arial" w:cs="Arial"/>
          <w:color w:val="000000"/>
          <w:sz w:val="23"/>
          <w:szCs w:val="23"/>
        </w:rPr>
        <w:t xml:space="preserve"> Президиума </w:t>
      </w:r>
      <w:r w:rsidR="00E545E9" w:rsidRPr="00034DC2">
        <w:rPr>
          <w:rFonts w:ascii="Arial" w:eastAsia="Arial" w:hAnsi="Arial" w:cs="Arial"/>
          <w:color w:val="000000"/>
          <w:sz w:val="23"/>
          <w:szCs w:val="23"/>
        </w:rPr>
        <w:t xml:space="preserve"> </w:t>
      </w:r>
      <w:r>
        <w:rPr>
          <w:rFonts w:ascii="Arial" w:eastAsia="Arial" w:hAnsi="Arial" w:cs="Arial"/>
          <w:color w:val="000000"/>
          <w:sz w:val="23"/>
          <w:szCs w:val="23"/>
        </w:rPr>
        <w:br/>
      </w:r>
      <w:r w:rsidR="00E545E9" w:rsidRPr="00034DC2">
        <w:rPr>
          <w:rFonts w:ascii="Arial" w:eastAsia="Arial" w:hAnsi="Arial" w:cs="Arial"/>
          <w:color w:val="000000"/>
          <w:sz w:val="23"/>
          <w:szCs w:val="23"/>
        </w:rPr>
        <w:t>ОО «Белорусская автомобильная федерация»</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tabs>
          <w:tab w:val="left" w:pos="3119"/>
        </w:tabs>
        <w:spacing w:line="235" w:lineRule="auto"/>
        <w:ind w:left="660" w:right="505"/>
        <w:rPr>
          <w:rFonts w:ascii="Arial" w:eastAsia="Arial" w:hAnsi="Arial" w:cs="Arial"/>
          <w:color w:val="000000"/>
          <w:sz w:val="24"/>
          <w:szCs w:val="24"/>
        </w:rPr>
      </w:pPr>
      <w:r w:rsidRPr="00034DC2">
        <w:rPr>
          <w:rFonts w:ascii="Arial" w:eastAsia="Arial" w:hAnsi="Arial" w:cs="Arial"/>
          <w:color w:val="000000"/>
          <w:sz w:val="24"/>
          <w:szCs w:val="24"/>
        </w:rPr>
        <w:t xml:space="preserve">_____________ … </w:t>
      </w:r>
    </w:p>
    <w:p w:rsidR="00E545E9" w:rsidRPr="00034DC2" w:rsidRDefault="00E545E9" w:rsidP="00E545E9">
      <w:pPr>
        <w:pBdr>
          <w:top w:val="nil"/>
          <w:left w:val="nil"/>
          <w:bottom w:val="nil"/>
          <w:right w:val="nil"/>
          <w:between w:val="nil"/>
        </w:pBdr>
        <w:tabs>
          <w:tab w:val="left" w:pos="3119"/>
        </w:tabs>
        <w:spacing w:line="235" w:lineRule="auto"/>
        <w:ind w:left="660" w:right="505"/>
        <w:rPr>
          <w:rFonts w:ascii="Arial" w:eastAsia="Arial" w:hAnsi="Arial" w:cs="Arial"/>
          <w:color w:val="000000"/>
          <w:sz w:val="24"/>
          <w:szCs w:val="24"/>
        </w:rPr>
      </w:pPr>
      <w:r w:rsidRPr="00034DC2">
        <w:rPr>
          <w:rFonts w:ascii="Arial" w:eastAsia="Arial" w:hAnsi="Arial" w:cs="Arial"/>
          <w:color w:val="000000"/>
          <w:sz w:val="24"/>
          <w:szCs w:val="24"/>
        </w:rPr>
        <w:t>___.0</w:t>
      </w:r>
      <w:r>
        <w:rPr>
          <w:rFonts w:ascii="Arial" w:eastAsia="Arial" w:hAnsi="Arial" w:cs="Arial"/>
          <w:color w:val="000000"/>
          <w:sz w:val="24"/>
          <w:szCs w:val="24"/>
        </w:rPr>
        <w:t>5</w:t>
      </w:r>
      <w:r w:rsidRPr="00034DC2">
        <w:rPr>
          <w:rFonts w:ascii="Arial" w:eastAsia="Arial" w:hAnsi="Arial" w:cs="Arial"/>
          <w:color w:val="000000"/>
          <w:sz w:val="24"/>
          <w:szCs w:val="24"/>
        </w:rPr>
        <w:t>.202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rsidR="00E545E9" w:rsidRPr="00034DC2" w:rsidRDefault="00E545E9" w:rsidP="00E545E9">
      <w:pPr>
        <w:pBdr>
          <w:top w:val="nil"/>
          <w:left w:val="nil"/>
          <w:bottom w:val="nil"/>
          <w:right w:val="nil"/>
          <w:between w:val="nil"/>
        </w:pBdr>
        <w:spacing w:line="235" w:lineRule="auto"/>
        <w:ind w:right="-266"/>
        <w:rPr>
          <w:rFonts w:ascii="Arial" w:eastAsia="Arial" w:hAnsi="Arial" w:cs="Arial"/>
          <w:color w:val="000000"/>
          <w:sz w:val="24"/>
          <w:szCs w:val="24"/>
        </w:rPr>
        <w:sectPr w:rsidR="00E545E9" w:rsidRPr="00034DC2" w:rsidSect="0098493B">
          <w:type w:val="continuous"/>
          <w:pgSz w:w="11900" w:h="16836"/>
          <w:pgMar w:top="1440" w:right="1428" w:bottom="694" w:left="1440" w:header="0" w:footer="0" w:gutter="0"/>
          <w:cols w:num="2" w:space="720" w:equalWidth="0">
            <w:col w:w="4156" w:space="720"/>
            <w:col w:w="4156" w:space="0"/>
          </w:cols>
        </w:sectPr>
      </w:pPr>
      <w:r w:rsidRPr="00034DC2">
        <w:rPr>
          <w:rFonts w:ascii="Arial" w:eastAsia="Arial" w:hAnsi="Arial" w:cs="Arial"/>
          <w:color w:val="000000"/>
          <w:sz w:val="24"/>
          <w:szCs w:val="24"/>
        </w:rPr>
        <w:t xml:space="preserve">_____________ </w:t>
      </w:r>
      <w:r>
        <w:rPr>
          <w:rFonts w:ascii="Arial" w:eastAsia="Arial" w:hAnsi="Arial" w:cs="Arial"/>
          <w:color w:val="000000"/>
          <w:sz w:val="24"/>
          <w:szCs w:val="24"/>
        </w:rPr>
        <w:t>С</w:t>
      </w:r>
      <w:r w:rsidRPr="00034DC2">
        <w:rPr>
          <w:rFonts w:ascii="Arial" w:eastAsia="Arial" w:hAnsi="Arial" w:cs="Arial"/>
          <w:color w:val="000000"/>
          <w:sz w:val="24"/>
          <w:szCs w:val="24"/>
        </w:rPr>
        <w:t>.</w:t>
      </w:r>
      <w:r>
        <w:rPr>
          <w:rFonts w:ascii="Arial" w:eastAsia="Arial" w:hAnsi="Arial" w:cs="Arial"/>
          <w:color w:val="000000"/>
          <w:sz w:val="24"/>
          <w:szCs w:val="24"/>
        </w:rPr>
        <w:t>О</w:t>
      </w:r>
      <w:r w:rsidRPr="00034DC2">
        <w:rPr>
          <w:rFonts w:ascii="Arial" w:eastAsia="Arial" w:hAnsi="Arial" w:cs="Arial"/>
          <w:color w:val="000000"/>
          <w:sz w:val="24"/>
          <w:szCs w:val="24"/>
        </w:rPr>
        <w:t>.</w:t>
      </w:r>
      <w:r>
        <w:rPr>
          <w:rFonts w:ascii="Arial" w:eastAsia="Arial" w:hAnsi="Arial" w:cs="Arial"/>
          <w:color w:val="000000"/>
          <w:sz w:val="24"/>
          <w:szCs w:val="24"/>
        </w:rPr>
        <w:t>Овчинников</w:t>
      </w:r>
      <w:r w:rsidRPr="00034DC2">
        <w:rPr>
          <w:rFonts w:ascii="Arial" w:eastAsia="Arial" w:hAnsi="Arial" w:cs="Arial"/>
          <w:color w:val="000000"/>
          <w:sz w:val="24"/>
          <w:szCs w:val="24"/>
        </w:rPr>
        <w:t xml:space="preserve"> ___.0</w:t>
      </w:r>
      <w:r>
        <w:rPr>
          <w:rFonts w:ascii="Arial" w:eastAsia="Arial" w:hAnsi="Arial" w:cs="Arial"/>
          <w:color w:val="000000"/>
          <w:sz w:val="24"/>
          <w:szCs w:val="24"/>
        </w:rPr>
        <w:t>5</w:t>
      </w:r>
      <w:r w:rsidRPr="00034DC2">
        <w:rPr>
          <w:rFonts w:ascii="Arial" w:eastAsia="Arial" w:hAnsi="Arial" w:cs="Arial"/>
          <w:color w:val="000000"/>
          <w:sz w:val="24"/>
          <w:szCs w:val="24"/>
        </w:rPr>
        <w:t>.202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ind w:right="20"/>
        <w:jc w:val="center"/>
        <w:rPr>
          <w:rFonts w:ascii="Arial" w:eastAsia="Arial" w:hAnsi="Arial" w:cs="Arial"/>
          <w:color w:val="000000"/>
          <w:sz w:val="52"/>
          <w:szCs w:val="52"/>
        </w:rPr>
      </w:pPr>
      <w:r w:rsidRPr="00034DC2">
        <w:rPr>
          <w:rFonts w:ascii="Arial" w:eastAsia="Arial" w:hAnsi="Arial" w:cs="Arial"/>
          <w:b/>
          <w:color w:val="000000"/>
          <w:sz w:val="52"/>
          <w:szCs w:val="52"/>
        </w:rPr>
        <w:t>II этап Чемпионата Республики Беларусь по трофи-рейдам</w:t>
      </w:r>
    </w:p>
    <w:p w:rsidR="00E545E9" w:rsidRPr="00034DC2" w:rsidRDefault="00E545E9" w:rsidP="00E545E9">
      <w:pPr>
        <w:pBdr>
          <w:top w:val="nil"/>
          <w:left w:val="nil"/>
          <w:bottom w:val="nil"/>
          <w:right w:val="nil"/>
          <w:between w:val="nil"/>
        </w:pBdr>
        <w:ind w:right="20"/>
        <w:jc w:val="center"/>
        <w:rPr>
          <w:rFonts w:ascii="Arial" w:eastAsia="Arial" w:hAnsi="Arial" w:cs="Arial"/>
          <w:color w:val="000000"/>
          <w:sz w:val="52"/>
          <w:szCs w:val="52"/>
        </w:rPr>
      </w:pPr>
    </w:p>
    <w:p w:rsidR="00E545E9" w:rsidRPr="00FE40A2" w:rsidRDefault="00E545E9" w:rsidP="00E545E9">
      <w:pPr>
        <w:pBdr>
          <w:top w:val="nil"/>
          <w:left w:val="nil"/>
          <w:bottom w:val="nil"/>
          <w:right w:val="nil"/>
          <w:between w:val="nil"/>
        </w:pBdr>
        <w:ind w:right="20"/>
        <w:jc w:val="center"/>
        <w:rPr>
          <w:rFonts w:ascii="Arial" w:eastAsia="Arial" w:hAnsi="Arial" w:cs="Arial"/>
          <w:strike/>
          <w:color w:val="000000"/>
          <w:sz w:val="52"/>
          <w:szCs w:val="52"/>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ind w:right="20"/>
        <w:jc w:val="center"/>
        <w:rPr>
          <w:rFonts w:ascii="Arial" w:eastAsia="Arial" w:hAnsi="Arial" w:cs="Arial"/>
          <w:color w:val="000000"/>
          <w:sz w:val="24"/>
          <w:szCs w:val="24"/>
        </w:rPr>
      </w:pPr>
      <w:r w:rsidRPr="00034DC2">
        <w:rPr>
          <w:rFonts w:ascii="Arial" w:eastAsia="Arial" w:hAnsi="Arial" w:cs="Arial"/>
          <w:color w:val="000000"/>
          <w:sz w:val="24"/>
          <w:szCs w:val="24"/>
        </w:rPr>
        <w:t>Дополнительный регламент (личные соревнования)</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ind w:right="20"/>
        <w:jc w:val="center"/>
        <w:rPr>
          <w:rFonts w:ascii="Arial" w:eastAsia="Arial" w:hAnsi="Arial" w:cs="Arial"/>
          <w:color w:val="000000"/>
          <w:sz w:val="24"/>
          <w:szCs w:val="24"/>
        </w:rPr>
      </w:pPr>
      <w:r w:rsidRPr="00034DC2">
        <w:rPr>
          <w:rFonts w:ascii="Arial" w:eastAsia="Arial" w:hAnsi="Arial" w:cs="Arial"/>
          <w:color w:val="000000"/>
          <w:sz w:val="24"/>
          <w:szCs w:val="24"/>
        </w:rPr>
        <w:t>Организуется в соответствии с СК БАФ</w:t>
      </w: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rPr>
          <w:rFonts w:ascii="Times New Roman" w:eastAsia="Times New Roman" w:hAnsi="Times New Roman" w:cs="Times New Roman"/>
          <w:color w:val="000000"/>
          <w:sz w:val="24"/>
          <w:szCs w:val="24"/>
        </w:rPr>
      </w:pPr>
    </w:p>
    <w:p w:rsidR="00E545E9" w:rsidRPr="00034DC2" w:rsidRDefault="00E545E9" w:rsidP="00E545E9">
      <w:pPr>
        <w:pBdr>
          <w:top w:val="nil"/>
          <w:left w:val="nil"/>
          <w:bottom w:val="nil"/>
          <w:right w:val="nil"/>
          <w:between w:val="nil"/>
        </w:pBdr>
        <w:ind w:right="20"/>
        <w:jc w:val="center"/>
        <w:rPr>
          <w:rFonts w:ascii="Arial" w:eastAsia="Arial" w:hAnsi="Arial" w:cs="Arial"/>
          <w:color w:val="000000"/>
          <w:sz w:val="24"/>
          <w:szCs w:val="24"/>
        </w:rPr>
        <w:sectPr w:rsidR="00E545E9" w:rsidRPr="00034DC2" w:rsidSect="0098493B">
          <w:type w:val="continuous"/>
          <w:pgSz w:w="11900" w:h="16836"/>
          <w:pgMar w:top="1440" w:right="1428" w:bottom="694" w:left="1440" w:header="0" w:footer="0" w:gutter="0"/>
          <w:cols w:space="720"/>
        </w:sectPr>
      </w:pPr>
      <w:proofErr w:type="spellStart"/>
      <w:r>
        <w:rPr>
          <w:rFonts w:ascii="Arial" w:eastAsia="Arial" w:hAnsi="Arial" w:cs="Arial"/>
          <w:color w:val="000000"/>
          <w:sz w:val="24"/>
          <w:szCs w:val="24"/>
        </w:rPr>
        <w:t>Червенский</w:t>
      </w:r>
      <w:proofErr w:type="spellEnd"/>
      <w:r w:rsidRPr="00034DC2">
        <w:rPr>
          <w:rFonts w:ascii="Arial" w:eastAsia="Arial" w:hAnsi="Arial" w:cs="Arial"/>
          <w:color w:val="000000"/>
          <w:sz w:val="24"/>
          <w:szCs w:val="24"/>
        </w:rPr>
        <w:t xml:space="preserve"> район </w:t>
      </w:r>
      <w:r>
        <w:rPr>
          <w:rFonts w:ascii="Arial" w:eastAsia="Arial" w:hAnsi="Arial" w:cs="Arial"/>
          <w:color w:val="000000"/>
          <w:sz w:val="24"/>
          <w:szCs w:val="24"/>
        </w:rPr>
        <w:t>Минской</w:t>
      </w:r>
      <w:r w:rsidRPr="00034DC2">
        <w:rPr>
          <w:rFonts w:ascii="Arial" w:eastAsia="Arial" w:hAnsi="Arial" w:cs="Arial"/>
          <w:color w:val="000000"/>
          <w:sz w:val="24"/>
          <w:szCs w:val="24"/>
        </w:rPr>
        <w:t xml:space="preserve"> области, 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rsidR="00E545E9" w:rsidRPr="00034DC2" w:rsidRDefault="00E545E9" w:rsidP="00E545E9">
      <w:pPr>
        <w:numPr>
          <w:ilvl w:val="0"/>
          <w:numId w:val="5"/>
        </w:numPr>
        <w:pBdr>
          <w:top w:val="nil"/>
          <w:left w:val="nil"/>
          <w:bottom w:val="nil"/>
          <w:right w:val="nil"/>
          <w:between w:val="nil"/>
        </w:pBdr>
        <w:tabs>
          <w:tab w:val="left" w:pos="567"/>
        </w:tabs>
        <w:ind w:firstLine="561"/>
        <w:jc w:val="both"/>
        <w:rPr>
          <w:rFonts w:ascii="Arial" w:eastAsia="Arial" w:hAnsi="Arial" w:cs="Arial"/>
          <w:color w:val="000000"/>
        </w:rPr>
      </w:pPr>
      <w:bookmarkStart w:id="0" w:name="gjdgxs" w:colFirst="0" w:colLast="0"/>
      <w:bookmarkEnd w:id="0"/>
      <w:r w:rsidRPr="00034DC2">
        <w:rPr>
          <w:rFonts w:ascii="Arial" w:eastAsia="Arial" w:hAnsi="Arial" w:cs="Arial"/>
          <w:b/>
          <w:color w:val="000000"/>
        </w:rPr>
        <w:lastRenderedPageBreak/>
        <w:t>ЦЕЛИ И ЗАДАЧИ</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1.1. Популяризация автомобильного спорта среди населения, организация здорового досуга, вовлечение граждан в занятия автомобильным спортом. </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1.2. Повышение спортивных, технических навыков и водительского мастерства участников мероприятия.</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1.3. Пропаганда здорового образа жизни.</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 Определение сильнейших участников.</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6"/>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ОБЩИЕ ПОЛОЖЕНИЯ. НОРМАТИВНЫЕ ДОКУМЕНТЫ</w:t>
      </w:r>
    </w:p>
    <w:p w:rsidR="00E545E9" w:rsidRPr="00034DC2" w:rsidRDefault="00E545E9" w:rsidP="00E545E9">
      <w:pPr>
        <w:numPr>
          <w:ilvl w:val="0"/>
          <w:numId w:val="7"/>
        </w:numPr>
        <w:pBdr>
          <w:top w:val="nil"/>
          <w:left w:val="nil"/>
          <w:bottom w:val="nil"/>
          <w:right w:val="nil"/>
          <w:between w:val="nil"/>
        </w:pBdr>
        <w:tabs>
          <w:tab w:val="left" w:pos="567"/>
          <w:tab w:val="left" w:pos="960"/>
        </w:tabs>
        <w:ind w:firstLine="561"/>
        <w:jc w:val="both"/>
        <w:rPr>
          <w:rFonts w:ascii="Arial" w:eastAsia="Arial" w:hAnsi="Arial" w:cs="Arial"/>
          <w:color w:val="000000"/>
        </w:rPr>
      </w:pPr>
      <w:r w:rsidRPr="00034DC2">
        <w:rPr>
          <w:rFonts w:ascii="Arial" w:eastAsia="Arial" w:hAnsi="Arial" w:cs="Arial"/>
          <w:color w:val="000000"/>
        </w:rPr>
        <w:t>Статус мероприятия:</w:t>
      </w:r>
    </w:p>
    <w:p w:rsidR="00E545E9" w:rsidRPr="00034DC2" w:rsidRDefault="00093983" w:rsidP="00E545E9">
      <w:pPr>
        <w:pBdr>
          <w:top w:val="nil"/>
          <w:left w:val="nil"/>
          <w:bottom w:val="nil"/>
          <w:right w:val="nil"/>
          <w:between w:val="nil"/>
        </w:pBdr>
        <w:tabs>
          <w:tab w:val="left" w:pos="567"/>
        </w:tabs>
        <w:ind w:firstLine="561"/>
        <w:jc w:val="both"/>
        <w:rPr>
          <w:rFonts w:ascii="Arial" w:eastAsia="Arial" w:hAnsi="Arial" w:cs="Arial"/>
          <w:color w:val="000000"/>
        </w:rPr>
      </w:pPr>
      <w:r w:rsidRPr="00093983">
        <w:rPr>
          <w:rFonts w:ascii="Arial" w:eastAsia="Arial" w:hAnsi="Arial" w:cs="Arial"/>
          <w:color w:val="000000"/>
        </w:rPr>
        <w:t>2</w:t>
      </w:r>
      <w:r w:rsidR="00E545E9" w:rsidRPr="00093983">
        <w:rPr>
          <w:rFonts w:ascii="Arial" w:eastAsia="Arial" w:hAnsi="Arial" w:cs="Arial"/>
          <w:color w:val="000000"/>
        </w:rPr>
        <w:t>-й этап Чемпионата Республики Беларусь по трофи-рейдам.</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2.2. Регламентирующие документы:</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Закон Республики Беларусь от 04.01.2014 № 125-З «О физической культуре и спорте»; </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Правила безопасности проведения занятий физической культурой и спортом (Постановление Министерства спорта и туризма Республики Беларусь от 31.08.2018 №60);</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Положение о порядке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(Постановление Совета Министров Республики Беларусь от 19.09.2014 № 902);</w:t>
      </w:r>
    </w:p>
    <w:p w:rsidR="00E545E9" w:rsidRPr="00093983" w:rsidRDefault="00E545E9" w:rsidP="00E545E9">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Календарный план проведения спортивных мероприятий по техническим, авиационным, военно-прикладным и служебно-прикладным видам спорта на 202</w:t>
      </w:r>
      <w:r>
        <w:rPr>
          <w:rFonts w:ascii="Arial" w:eastAsia="Arial" w:hAnsi="Arial" w:cs="Arial"/>
          <w:color w:val="000000"/>
        </w:rPr>
        <w:t>4</w:t>
      </w:r>
      <w:r w:rsidRPr="00034DC2">
        <w:rPr>
          <w:rFonts w:ascii="Arial" w:eastAsia="Arial" w:hAnsi="Arial" w:cs="Arial"/>
          <w:color w:val="000000"/>
        </w:rPr>
        <w:t xml:space="preserve"> год;</w:t>
      </w:r>
    </w:p>
    <w:p w:rsidR="001E4509" w:rsidRPr="001E4509" w:rsidRDefault="001E4509" w:rsidP="00E545E9">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93983">
        <w:rPr>
          <w:rFonts w:ascii="Arial" w:eastAsia="Arial" w:hAnsi="Arial" w:cs="Arial"/>
          <w:color w:val="000000"/>
        </w:rPr>
        <w:t>Календарь мероприятий БАФ</w:t>
      </w:r>
    </w:p>
    <w:p w:rsidR="00E545E9" w:rsidRPr="00034DC2"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Национальные правила организации и проведения соревнований по автомобильному спорту (далее – Спортивный Кодекс БАФ (СК БАФ));</w:t>
      </w:r>
    </w:p>
    <w:p w:rsidR="00E545E9" w:rsidRPr="00034DC2"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Общие условия проведения официальных соревнований по автомобильному спорту (ОУ БАФ);</w:t>
      </w:r>
    </w:p>
    <w:p w:rsidR="00E545E9" w:rsidRPr="00034DC2" w:rsidRDefault="00E545E9" w:rsidP="00E545E9">
      <w:pPr>
        <w:pBdr>
          <w:top w:val="nil"/>
          <w:left w:val="nil"/>
          <w:bottom w:val="nil"/>
          <w:right w:val="nil"/>
          <w:between w:val="nil"/>
        </w:pBdr>
        <w:tabs>
          <w:tab w:val="left" w:pos="567"/>
        </w:tabs>
        <w:spacing w:line="237" w:lineRule="auto"/>
        <w:ind w:right="1980" w:firstLine="561"/>
        <w:jc w:val="both"/>
        <w:rPr>
          <w:rFonts w:ascii="Arial" w:eastAsia="Arial" w:hAnsi="Arial" w:cs="Arial"/>
          <w:color w:val="000000"/>
        </w:rPr>
      </w:pPr>
      <w:r w:rsidRPr="00034DC2">
        <w:rPr>
          <w:rFonts w:ascii="Arial" w:eastAsia="Arial" w:hAnsi="Arial" w:cs="Arial"/>
          <w:color w:val="000000"/>
        </w:rPr>
        <w:t xml:space="preserve">Правила проведения соревнований по трофи-рейдам (далее – ППТР); </w:t>
      </w:r>
    </w:p>
    <w:p w:rsidR="00E545E9" w:rsidRPr="00034DC2"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 xml:space="preserve">Технические требования к автомобилям для </w:t>
      </w:r>
      <w:proofErr w:type="spellStart"/>
      <w:r w:rsidRPr="00034DC2">
        <w:rPr>
          <w:rFonts w:ascii="Arial" w:eastAsia="Arial" w:hAnsi="Arial" w:cs="Arial"/>
          <w:color w:val="000000"/>
        </w:rPr>
        <w:t>трофи-рейдов</w:t>
      </w:r>
      <w:proofErr w:type="spellEnd"/>
      <w:r w:rsidRPr="00034DC2">
        <w:rPr>
          <w:rFonts w:ascii="Arial" w:eastAsia="Arial" w:hAnsi="Arial" w:cs="Arial"/>
          <w:color w:val="000000"/>
        </w:rPr>
        <w:t xml:space="preserve"> (далее – ТТТР);</w:t>
      </w:r>
    </w:p>
    <w:p w:rsidR="00E545E9" w:rsidRPr="00034DC2"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 xml:space="preserve">Общий регламент Чемпионата Республики Беларусь по трофи-рейдам; </w:t>
      </w:r>
    </w:p>
    <w:p w:rsidR="00E545E9" w:rsidRPr="00034DC2" w:rsidRDefault="00E545E9" w:rsidP="00E545E9">
      <w:pPr>
        <w:pBdr>
          <w:top w:val="nil"/>
          <w:left w:val="nil"/>
          <w:bottom w:val="nil"/>
          <w:right w:val="nil"/>
          <w:between w:val="nil"/>
        </w:pBdr>
        <w:tabs>
          <w:tab w:val="left" w:pos="567"/>
        </w:tabs>
        <w:spacing w:line="237" w:lineRule="auto"/>
        <w:ind w:right="1980" w:firstLine="561"/>
        <w:jc w:val="both"/>
        <w:rPr>
          <w:rFonts w:ascii="Arial" w:eastAsia="Arial" w:hAnsi="Arial" w:cs="Arial"/>
          <w:color w:val="000000"/>
        </w:rPr>
      </w:pPr>
      <w:r w:rsidRPr="00034DC2">
        <w:rPr>
          <w:rFonts w:ascii="Arial" w:eastAsia="Arial" w:hAnsi="Arial" w:cs="Arial"/>
          <w:color w:val="000000"/>
        </w:rPr>
        <w:t>настоящий Регламент.</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 xml:space="preserve">2.2. Изменения и/или дополнения к настоящему Регламенту могут быть представлены только в виде пронумерованных и датированных бюллетеней, издаваемых </w:t>
      </w:r>
      <w:r>
        <w:rPr>
          <w:rFonts w:ascii="Arial" w:eastAsia="Arial" w:hAnsi="Arial" w:cs="Arial"/>
          <w:color w:val="000000"/>
        </w:rPr>
        <w:t>организат</w:t>
      </w:r>
      <w:r w:rsidRPr="00034DC2">
        <w:rPr>
          <w:rFonts w:ascii="Arial" w:eastAsia="Arial" w:hAnsi="Arial" w:cs="Arial"/>
          <w:color w:val="000000"/>
        </w:rPr>
        <w:t>ором или Руководителем гонки.</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2.3. Общее руководство организацией и проведением соревнования осуществляет ОО «Белорусская автомобильная федерация» (ОО БАФ), </w:t>
      </w:r>
      <w:proofErr w:type="spellStart"/>
      <w:r w:rsidR="001F2C73">
        <w:rPr>
          <w:rFonts w:ascii="Arial" w:eastAsia="Arial" w:hAnsi="Arial" w:cs="Arial"/>
          <w:color w:val="000000"/>
        </w:rPr>
        <w:t>Червенский</w:t>
      </w:r>
      <w:proofErr w:type="spellEnd"/>
      <w:r w:rsidR="001F2C73" w:rsidRPr="00034DC2">
        <w:rPr>
          <w:rFonts w:ascii="Arial" w:eastAsia="Arial" w:hAnsi="Arial" w:cs="Arial"/>
          <w:color w:val="000000"/>
        </w:rPr>
        <w:t xml:space="preserve"> </w:t>
      </w:r>
      <w:r w:rsidRPr="00034DC2">
        <w:rPr>
          <w:rFonts w:ascii="Arial" w:eastAsia="Arial" w:hAnsi="Arial" w:cs="Arial"/>
          <w:color w:val="000000"/>
        </w:rPr>
        <w:t xml:space="preserve">районный исполнительный комитет. </w:t>
      </w:r>
    </w:p>
    <w:p w:rsidR="00E545E9"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206116">
        <w:rPr>
          <w:rFonts w:ascii="Arial" w:eastAsia="Arial" w:hAnsi="Arial" w:cs="Arial"/>
          <w:color w:val="000000"/>
        </w:rPr>
        <w:t>2.</w:t>
      </w:r>
      <w:r>
        <w:rPr>
          <w:rFonts w:ascii="Arial" w:eastAsia="Arial" w:hAnsi="Arial" w:cs="Arial"/>
          <w:color w:val="000000"/>
        </w:rPr>
        <w:t>4</w:t>
      </w:r>
      <w:r w:rsidRPr="00206116">
        <w:rPr>
          <w:rFonts w:ascii="Arial" w:eastAsia="Arial" w:hAnsi="Arial" w:cs="Arial"/>
          <w:color w:val="000000"/>
        </w:rPr>
        <w:t>. Непосредственное проведение соревнования</w:t>
      </w:r>
      <w:r>
        <w:rPr>
          <w:rFonts w:ascii="Arial" w:eastAsia="Arial" w:hAnsi="Arial" w:cs="Arial"/>
          <w:color w:val="000000"/>
        </w:rPr>
        <w:t>, его техническое и финансовое обеспечение</w:t>
      </w:r>
      <w:r w:rsidRPr="00206116">
        <w:rPr>
          <w:rFonts w:ascii="Arial" w:eastAsia="Arial" w:hAnsi="Arial" w:cs="Arial"/>
          <w:color w:val="000000"/>
        </w:rPr>
        <w:t xml:space="preserve"> </w:t>
      </w:r>
      <w:r>
        <w:rPr>
          <w:rFonts w:ascii="Arial" w:eastAsia="Arial" w:hAnsi="Arial" w:cs="Arial"/>
          <w:color w:val="000000"/>
        </w:rPr>
        <w:t>осуществляет</w:t>
      </w:r>
      <w:r w:rsidRPr="00206116">
        <w:rPr>
          <w:rFonts w:ascii="Arial" w:eastAsia="Arial" w:hAnsi="Arial" w:cs="Arial"/>
          <w:color w:val="000000"/>
        </w:rPr>
        <w:t xml:space="preserve"> </w:t>
      </w:r>
      <w:r w:rsidRPr="00773401">
        <w:rPr>
          <w:rFonts w:ascii="Arial" w:eastAsia="Arial" w:hAnsi="Arial" w:cs="Arial"/>
          <w:color w:val="000000"/>
        </w:rPr>
        <w:t>Общество с ограниченной ответственностью «</w:t>
      </w:r>
      <w:proofErr w:type="spellStart"/>
      <w:r w:rsidRPr="00773401">
        <w:rPr>
          <w:rFonts w:ascii="Arial" w:eastAsia="Arial" w:hAnsi="Arial" w:cs="Arial"/>
          <w:color w:val="000000"/>
        </w:rPr>
        <w:t>МайнТревелГрупп</w:t>
      </w:r>
      <w:proofErr w:type="spellEnd"/>
      <w:r>
        <w:rPr>
          <w:rFonts w:ascii="Arial" w:eastAsia="Arial" w:hAnsi="Arial" w:cs="Arial"/>
          <w:color w:val="000000"/>
        </w:rPr>
        <w:t>».</w:t>
      </w:r>
      <w:r w:rsidRPr="00773401">
        <w:rPr>
          <w:rFonts w:ascii="Arial" w:eastAsia="Arial" w:hAnsi="Arial" w:cs="Arial"/>
          <w:color w:val="000000"/>
        </w:rPr>
        <w:t xml:space="preserve"> </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Pr>
          <w:rFonts w:ascii="Arial" w:eastAsia="Arial" w:hAnsi="Arial" w:cs="Arial"/>
          <w:color w:val="000000"/>
        </w:rPr>
        <w:t>2.5. С</w:t>
      </w:r>
      <w:r w:rsidRPr="00773401">
        <w:rPr>
          <w:rFonts w:ascii="Arial" w:eastAsia="Arial" w:hAnsi="Arial" w:cs="Arial"/>
          <w:color w:val="000000"/>
        </w:rPr>
        <w:t>удейство соревнований осуществляет главная судейская коллегия (ГСК) (п.5 настоящего Регламента).</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2.</w:t>
      </w:r>
      <w:r>
        <w:rPr>
          <w:rFonts w:ascii="Arial" w:eastAsia="Arial" w:hAnsi="Arial" w:cs="Arial"/>
          <w:color w:val="000000"/>
        </w:rPr>
        <w:t>6</w:t>
      </w:r>
      <w:r w:rsidRPr="00034DC2">
        <w:rPr>
          <w:rFonts w:ascii="Arial" w:eastAsia="Arial" w:hAnsi="Arial" w:cs="Arial"/>
          <w:color w:val="000000"/>
        </w:rPr>
        <w:t>. Официальное время соревнований - Минское время, выверенное по GPS.</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6"/>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СРОКИ И МЕСТО ПРОВЕДЕНИЯ</w:t>
      </w:r>
    </w:p>
    <w:p w:rsidR="00E545E9" w:rsidRPr="00034DC2"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 xml:space="preserve">3.1. Соревнование проводится </w:t>
      </w:r>
      <w:r>
        <w:rPr>
          <w:rFonts w:ascii="Arial" w:eastAsia="Arial" w:hAnsi="Arial" w:cs="Arial"/>
          <w:b/>
          <w:color w:val="000000"/>
        </w:rPr>
        <w:t>14-16 июня</w:t>
      </w:r>
      <w:r w:rsidRPr="007B55A1">
        <w:rPr>
          <w:rFonts w:ascii="Arial" w:eastAsia="Arial" w:hAnsi="Arial" w:cs="Arial"/>
          <w:color w:val="000000"/>
        </w:rPr>
        <w:t xml:space="preserve"> </w:t>
      </w:r>
      <w:r w:rsidRPr="007B55A1">
        <w:rPr>
          <w:rFonts w:ascii="Arial" w:eastAsia="Arial" w:hAnsi="Arial" w:cs="Arial"/>
          <w:b/>
          <w:color w:val="000000"/>
        </w:rPr>
        <w:t>2024</w:t>
      </w:r>
      <w:r w:rsidRPr="00034DC2">
        <w:rPr>
          <w:rFonts w:ascii="Arial" w:eastAsia="Arial" w:hAnsi="Arial" w:cs="Arial"/>
          <w:color w:val="000000"/>
        </w:rPr>
        <w:t xml:space="preserve"> </w:t>
      </w:r>
      <w:r w:rsidRPr="00034DC2">
        <w:rPr>
          <w:rFonts w:ascii="Arial" w:eastAsia="Arial" w:hAnsi="Arial" w:cs="Arial"/>
          <w:b/>
          <w:color w:val="000000"/>
        </w:rPr>
        <w:t>г.</w:t>
      </w:r>
      <w:r w:rsidRPr="00034DC2">
        <w:rPr>
          <w:rFonts w:ascii="Arial" w:eastAsia="Arial" w:hAnsi="Arial" w:cs="Arial"/>
          <w:color w:val="000000"/>
        </w:rPr>
        <w:t xml:space="preserve"> в </w:t>
      </w:r>
      <w:proofErr w:type="spellStart"/>
      <w:r>
        <w:rPr>
          <w:rFonts w:ascii="Arial" w:eastAsia="Arial" w:hAnsi="Arial" w:cs="Arial"/>
          <w:color w:val="000000"/>
        </w:rPr>
        <w:t>Червенском</w:t>
      </w:r>
      <w:proofErr w:type="spellEnd"/>
      <w:r w:rsidRPr="00034DC2">
        <w:rPr>
          <w:rFonts w:ascii="Arial" w:eastAsia="Arial" w:hAnsi="Arial" w:cs="Arial"/>
          <w:color w:val="000000"/>
        </w:rPr>
        <w:t xml:space="preserve"> районе </w:t>
      </w:r>
      <w:r>
        <w:rPr>
          <w:rFonts w:ascii="Arial" w:eastAsia="Arial" w:hAnsi="Arial" w:cs="Arial"/>
          <w:color w:val="000000"/>
        </w:rPr>
        <w:t>Минской</w:t>
      </w:r>
      <w:r w:rsidRPr="00034DC2">
        <w:rPr>
          <w:rFonts w:ascii="Arial" w:eastAsia="Arial" w:hAnsi="Arial" w:cs="Arial"/>
          <w:color w:val="000000"/>
        </w:rPr>
        <w:t xml:space="preserve"> области на временной трассе </w:t>
      </w:r>
      <w:proofErr w:type="spellStart"/>
      <w:r w:rsidRPr="00034DC2">
        <w:rPr>
          <w:rFonts w:ascii="Arial" w:eastAsia="Arial" w:hAnsi="Arial" w:cs="Arial"/>
          <w:color w:val="000000"/>
        </w:rPr>
        <w:t>трофи-рейда</w:t>
      </w:r>
      <w:proofErr w:type="spellEnd"/>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3.2. Согласно п.10.9 ППТР любая разведка ме</w:t>
      </w:r>
      <w:r>
        <w:rPr>
          <w:rFonts w:ascii="Arial" w:eastAsia="Arial" w:hAnsi="Arial" w:cs="Arial"/>
          <w:color w:val="000000"/>
        </w:rPr>
        <w:t>стности в указанных границах с 30</w:t>
      </w:r>
      <w:r w:rsidRPr="00034DC2">
        <w:rPr>
          <w:rFonts w:ascii="Arial" w:eastAsia="Arial" w:hAnsi="Arial" w:cs="Arial"/>
          <w:color w:val="000000"/>
        </w:rPr>
        <w:t xml:space="preserve"> </w:t>
      </w:r>
      <w:r>
        <w:rPr>
          <w:rFonts w:ascii="Arial" w:eastAsia="Arial" w:hAnsi="Arial" w:cs="Arial"/>
          <w:color w:val="000000"/>
        </w:rPr>
        <w:t>мая</w:t>
      </w:r>
      <w:r w:rsidRPr="00034DC2">
        <w:rPr>
          <w:rFonts w:ascii="Arial" w:eastAsia="Arial" w:hAnsi="Arial" w:cs="Arial"/>
          <w:color w:val="000000"/>
        </w:rPr>
        <w:t xml:space="preserve"> 202</w:t>
      </w:r>
      <w:r>
        <w:rPr>
          <w:rFonts w:ascii="Arial" w:eastAsia="Arial" w:hAnsi="Arial" w:cs="Arial"/>
          <w:color w:val="000000"/>
        </w:rPr>
        <w:t>4</w:t>
      </w:r>
      <w:r w:rsidRPr="00034DC2">
        <w:rPr>
          <w:rFonts w:ascii="Arial" w:eastAsia="Arial" w:hAnsi="Arial" w:cs="Arial"/>
          <w:color w:val="000000"/>
        </w:rPr>
        <w:t xml:space="preserve"> г. и до окончания соревнования ЗАПРЕЩАЕТСЯ.</w:t>
      </w:r>
    </w:p>
    <w:p w:rsidR="00E545E9" w:rsidRPr="00034DC2"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3.3.  Место расположения штаба соревнования будет опубликовано дополнительно.</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243131"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АВТОМОБИЛИ. УЧАСТНИКИ СОРЕВНОВАНИЯ</w:t>
      </w:r>
    </w:p>
    <w:p w:rsidR="00E545E9" w:rsidRPr="00193CEF" w:rsidRDefault="00E545E9" w:rsidP="00E545E9">
      <w:pPr>
        <w:pBdr>
          <w:top w:val="nil"/>
          <w:left w:val="nil"/>
          <w:bottom w:val="nil"/>
          <w:right w:val="nil"/>
          <w:between w:val="nil"/>
        </w:pBdr>
        <w:tabs>
          <w:tab w:val="left" w:pos="709"/>
        </w:tabs>
        <w:ind w:firstLine="567"/>
        <w:jc w:val="both"/>
        <w:rPr>
          <w:rFonts w:ascii="Arial" w:eastAsia="Arial" w:hAnsi="Arial" w:cs="Arial"/>
          <w:color w:val="000000"/>
        </w:rPr>
      </w:pPr>
      <w:r w:rsidRPr="00193CEF">
        <w:rPr>
          <w:rFonts w:ascii="Arial" w:hAnsi="Arial" w:cs="Arial"/>
        </w:rPr>
        <w:t xml:space="preserve">Участники соревнований несут личную ответственность за соблюдение норм Закона Республики Беларусь от 5 июля 2004 г. № 301-З «О государственных символах Республики Беларусь». Во время проведения соревнований </w:t>
      </w:r>
      <w:r>
        <w:rPr>
          <w:rFonts w:ascii="Arial" w:hAnsi="Arial" w:cs="Arial"/>
        </w:rPr>
        <w:t>участникам, имеющим и принявшим гражданство БАФ (п.8.5 СК БАФ),</w:t>
      </w:r>
      <w:r w:rsidRPr="00193CEF">
        <w:rPr>
          <w:rFonts w:ascii="Arial" w:hAnsi="Arial" w:cs="Arial"/>
        </w:rPr>
        <w:t xml:space="preserve"> запрещено использование на одежде (комбинезоне), автомобиле символов других государств, кроме государственных символов Республики Беларусь.</w:t>
      </w:r>
    </w:p>
    <w:p w:rsidR="00E545E9" w:rsidRPr="00193CEF"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p>
    <w:p w:rsidR="00E545E9" w:rsidRPr="00034DC2" w:rsidRDefault="00E545E9" w:rsidP="00E545E9">
      <w:pPr>
        <w:pBdr>
          <w:top w:val="nil"/>
          <w:left w:val="nil"/>
          <w:bottom w:val="nil"/>
          <w:right w:val="nil"/>
          <w:between w:val="nil"/>
        </w:pBdr>
        <w:tabs>
          <w:tab w:val="left" w:pos="567"/>
          <w:tab w:val="left" w:pos="640"/>
        </w:tabs>
        <w:ind w:left="561"/>
        <w:jc w:val="both"/>
        <w:rPr>
          <w:rFonts w:ascii="Arial" w:eastAsia="Arial" w:hAnsi="Arial" w:cs="Arial"/>
          <w:color w:val="000000"/>
        </w:rPr>
      </w:pPr>
      <w:r w:rsidRPr="00034DC2">
        <w:rPr>
          <w:rFonts w:ascii="Arial" w:eastAsia="Arial" w:hAnsi="Arial" w:cs="Arial"/>
          <w:color w:val="000000"/>
        </w:rPr>
        <w:t>4.1. Допуск автомобилей.</w:t>
      </w:r>
    </w:p>
    <w:p w:rsidR="00E545E9" w:rsidRPr="00034DC2" w:rsidRDefault="00E545E9" w:rsidP="00E545E9">
      <w:pPr>
        <w:pBdr>
          <w:top w:val="nil"/>
          <w:left w:val="nil"/>
          <w:bottom w:val="nil"/>
          <w:right w:val="nil"/>
          <w:between w:val="nil"/>
        </w:pBdr>
        <w:ind w:firstLine="567"/>
        <w:jc w:val="both"/>
        <w:rPr>
          <w:rFonts w:ascii="Arial" w:eastAsia="Arial" w:hAnsi="Arial" w:cs="Arial"/>
          <w:color w:val="000000"/>
        </w:rPr>
      </w:pPr>
      <w:r w:rsidRPr="00034DC2">
        <w:rPr>
          <w:rFonts w:ascii="Arial" w:eastAsia="Arial" w:hAnsi="Arial" w:cs="Arial"/>
          <w:color w:val="000000"/>
        </w:rPr>
        <w:t xml:space="preserve">К соревнованию допускаются автомобили, соответствующие ТТТР и отнесенные к классам: </w:t>
      </w:r>
    </w:p>
    <w:p w:rsidR="00E545E9" w:rsidRPr="00034DC2" w:rsidRDefault="00E545E9" w:rsidP="00E545E9">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w:t>
      </w:r>
      <w:proofErr w:type="gramStart"/>
      <w:r w:rsidRPr="00034DC2">
        <w:rPr>
          <w:rFonts w:ascii="Arial" w:eastAsia="Arial" w:hAnsi="Arial" w:cs="Arial"/>
          <w:color w:val="000000"/>
        </w:rPr>
        <w:t>0</w:t>
      </w:r>
      <w:proofErr w:type="gramEnd"/>
      <w:r w:rsidRPr="00034DC2">
        <w:rPr>
          <w:rFonts w:ascii="Arial" w:eastAsia="Arial" w:hAnsi="Arial" w:cs="Arial"/>
          <w:color w:val="000000"/>
        </w:rPr>
        <w:t>;</w:t>
      </w:r>
    </w:p>
    <w:p w:rsidR="00E545E9" w:rsidRPr="00034DC2" w:rsidRDefault="00E545E9" w:rsidP="00E545E9">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w:t>
      </w:r>
      <w:proofErr w:type="gramStart"/>
      <w:r w:rsidRPr="00034DC2">
        <w:rPr>
          <w:rFonts w:ascii="Arial" w:eastAsia="Arial" w:hAnsi="Arial" w:cs="Arial"/>
          <w:color w:val="000000"/>
        </w:rPr>
        <w:t>1</w:t>
      </w:r>
      <w:proofErr w:type="gramEnd"/>
      <w:r w:rsidRPr="00034DC2">
        <w:rPr>
          <w:rFonts w:ascii="Arial" w:eastAsia="Arial" w:hAnsi="Arial" w:cs="Arial"/>
          <w:color w:val="000000"/>
        </w:rPr>
        <w:t>;</w:t>
      </w:r>
    </w:p>
    <w:p w:rsidR="00E545E9" w:rsidRPr="00034DC2" w:rsidRDefault="00E545E9" w:rsidP="00E545E9">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w:t>
      </w:r>
      <w:proofErr w:type="gramStart"/>
      <w:r w:rsidRPr="00034DC2">
        <w:rPr>
          <w:rFonts w:ascii="Arial" w:eastAsia="Arial" w:hAnsi="Arial" w:cs="Arial"/>
          <w:color w:val="000000"/>
        </w:rPr>
        <w:t>2</w:t>
      </w:r>
      <w:proofErr w:type="gramEnd"/>
      <w:r w:rsidRPr="00034DC2">
        <w:rPr>
          <w:rFonts w:ascii="Arial" w:eastAsia="Arial" w:hAnsi="Arial" w:cs="Arial"/>
          <w:color w:val="000000"/>
        </w:rPr>
        <w:t>;</w:t>
      </w:r>
    </w:p>
    <w:p w:rsidR="00E545E9" w:rsidRPr="00034DC2" w:rsidRDefault="00E545E9" w:rsidP="00E545E9">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ТР3;</w:t>
      </w:r>
    </w:p>
    <w:p w:rsidR="00E545E9" w:rsidRPr="00576B65" w:rsidRDefault="00E545E9" w:rsidP="00E545E9">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PROTO</w:t>
      </w:r>
      <w:r>
        <w:rPr>
          <w:rFonts w:ascii="Arial" w:eastAsia="Arial" w:hAnsi="Arial" w:cs="Arial"/>
          <w:color w:val="000000"/>
        </w:rPr>
        <w:t>;</w:t>
      </w:r>
    </w:p>
    <w:p w:rsidR="00E545E9" w:rsidRPr="008123D0" w:rsidRDefault="00E545E9" w:rsidP="00E545E9">
      <w:pPr>
        <w:numPr>
          <w:ilvl w:val="0"/>
          <w:numId w:val="3"/>
        </w:numPr>
        <w:pBdr>
          <w:top w:val="nil"/>
          <w:left w:val="nil"/>
          <w:bottom w:val="nil"/>
          <w:right w:val="nil"/>
          <w:between w:val="nil"/>
        </w:pBdr>
        <w:jc w:val="both"/>
        <w:rPr>
          <w:color w:val="000000"/>
        </w:rPr>
      </w:pPr>
      <w:r>
        <w:rPr>
          <w:rFonts w:ascii="Arial" w:eastAsia="Arial" w:hAnsi="Arial" w:cs="Arial"/>
          <w:color w:val="000000"/>
          <w:lang w:val="en-US"/>
        </w:rPr>
        <w:t>ATV</w:t>
      </w:r>
      <w:r>
        <w:rPr>
          <w:rFonts w:ascii="Arial" w:eastAsia="Arial" w:hAnsi="Arial" w:cs="Arial"/>
          <w:color w:val="000000"/>
        </w:rPr>
        <w:t>;</w:t>
      </w:r>
    </w:p>
    <w:p w:rsidR="00E545E9" w:rsidRPr="00034DC2" w:rsidRDefault="00E545E9" w:rsidP="00E545E9">
      <w:pPr>
        <w:numPr>
          <w:ilvl w:val="0"/>
          <w:numId w:val="3"/>
        </w:numPr>
        <w:pBdr>
          <w:top w:val="nil"/>
          <w:left w:val="nil"/>
          <w:bottom w:val="nil"/>
          <w:right w:val="nil"/>
          <w:between w:val="nil"/>
        </w:pBdr>
        <w:jc w:val="both"/>
        <w:rPr>
          <w:color w:val="000000"/>
        </w:rPr>
      </w:pPr>
      <w:r>
        <w:rPr>
          <w:rFonts w:ascii="Arial" w:eastAsia="Arial" w:hAnsi="Arial" w:cs="Arial"/>
          <w:color w:val="000000"/>
          <w:lang w:val="en-US"/>
        </w:rPr>
        <w:t>UTV</w:t>
      </w:r>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4.2. Допуск участников.</w:t>
      </w:r>
    </w:p>
    <w:p w:rsidR="00E545E9" w:rsidRPr="00034DC2"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color w:val="000000"/>
        </w:rPr>
      </w:pPr>
      <w:r>
        <w:rPr>
          <w:rFonts w:ascii="Arial" w:eastAsia="Arial" w:hAnsi="Arial" w:cs="Arial"/>
          <w:color w:val="000000"/>
        </w:rPr>
        <w:t>К участию в 2</w:t>
      </w:r>
      <w:r w:rsidRPr="00034DC2">
        <w:rPr>
          <w:rFonts w:ascii="Arial" w:eastAsia="Arial" w:hAnsi="Arial" w:cs="Arial"/>
          <w:color w:val="000000"/>
        </w:rPr>
        <w:t>-м этапе Чемпионата Республики Беларусь по трофи-рейдам допускаются спортсмены, обладающие:</w:t>
      </w:r>
    </w:p>
    <w:p w:rsidR="00E545E9" w:rsidRPr="00034DC2"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lastRenderedPageBreak/>
        <w:t>действующими регистрационными удостоверениями БАФ не ниже категории «Д» (далее – лицензия). Также допускаются граждане Республики Беларусь и иностранные граждане, имеющие действующие лицензии НАФ других стран;</w:t>
      </w:r>
    </w:p>
    <w:p w:rsidR="00E545E9" w:rsidRPr="00034DC2"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действующей лицензией НАФ (для иностранных участников);</w:t>
      </w:r>
    </w:p>
    <w:p w:rsidR="00E545E9" w:rsidRPr="00034DC2"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действующим водительским удостоверением категории «В» (первый водитель);</w:t>
      </w:r>
    </w:p>
    <w:p w:rsidR="00E545E9" w:rsidRPr="00243131"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 xml:space="preserve">действующей медицинской справкой о состоянии здоровья (форма 1 </w:t>
      </w:r>
      <w:proofErr w:type="spellStart"/>
      <w:r w:rsidRPr="00034DC2">
        <w:rPr>
          <w:rFonts w:ascii="Arial" w:eastAsia="Arial" w:hAnsi="Arial" w:cs="Arial"/>
          <w:color w:val="000000"/>
        </w:rPr>
        <w:t>здр</w:t>
      </w:r>
      <w:proofErr w:type="spellEnd"/>
      <w:r w:rsidRPr="00034DC2">
        <w:rPr>
          <w:rFonts w:ascii="Arial" w:eastAsia="Arial" w:hAnsi="Arial" w:cs="Arial"/>
          <w:color w:val="000000"/>
        </w:rPr>
        <w:t>/у-10),</w:t>
      </w:r>
      <w:r w:rsidRPr="00034DC2">
        <w:rPr>
          <w:rFonts w:ascii="Arial" w:eastAsia="Arial" w:hAnsi="Arial" w:cs="Arial"/>
          <w:i/>
          <w:color w:val="000000"/>
        </w:rPr>
        <w:t xml:space="preserve"> </w:t>
      </w:r>
      <w:r w:rsidRPr="00034DC2">
        <w:rPr>
          <w:rFonts w:ascii="Arial" w:eastAsia="Arial" w:hAnsi="Arial" w:cs="Arial"/>
          <w:color w:val="000000"/>
        </w:rPr>
        <w:t>определяющей возможность участия в спортивно-массовых и спортивных мероприятиях, действующей на период соревнования</w:t>
      </w:r>
      <w:r>
        <w:rPr>
          <w:rFonts w:ascii="Arial" w:eastAsia="Arial" w:hAnsi="Arial" w:cs="Arial"/>
          <w:color w:val="000000"/>
        </w:rPr>
        <w:t>;</w:t>
      </w:r>
      <w:r w:rsidRPr="00034DC2">
        <w:rPr>
          <w:rFonts w:ascii="Arial" w:eastAsia="Arial" w:hAnsi="Arial" w:cs="Arial"/>
          <w:color w:val="000000"/>
        </w:rPr>
        <w:t xml:space="preserve"> </w:t>
      </w:r>
    </w:p>
    <w:p w:rsidR="00E545E9" w:rsidRPr="00193CEF" w:rsidRDefault="00E545E9" w:rsidP="00E545E9">
      <w:pPr>
        <w:numPr>
          <w:ilvl w:val="0"/>
          <w:numId w:val="2"/>
        </w:numPr>
        <w:pBdr>
          <w:top w:val="nil"/>
          <w:left w:val="nil"/>
          <w:bottom w:val="nil"/>
          <w:right w:val="nil"/>
          <w:between w:val="nil"/>
        </w:pBdr>
        <w:ind w:left="0" w:firstLine="567"/>
        <w:jc w:val="both"/>
        <w:rPr>
          <w:rFonts w:ascii="Arial" w:hAnsi="Arial" w:cs="Arial"/>
          <w:color w:val="000000"/>
        </w:rPr>
      </w:pPr>
      <w:r w:rsidRPr="00193CEF">
        <w:rPr>
          <w:rFonts w:ascii="Arial" w:hAnsi="Arial" w:cs="Arial"/>
        </w:rPr>
        <w:t xml:space="preserve">сертификат о прохождении спортсменом антидопингового </w:t>
      </w:r>
      <w:proofErr w:type="spellStart"/>
      <w:r w:rsidRPr="00193CEF">
        <w:rPr>
          <w:rFonts w:ascii="Arial" w:hAnsi="Arial" w:cs="Arial"/>
        </w:rPr>
        <w:t>онлайн-курса</w:t>
      </w:r>
      <w:proofErr w:type="spellEnd"/>
      <w:r w:rsidRPr="00193CEF">
        <w:rPr>
          <w:rFonts w:ascii="Arial" w:hAnsi="Arial" w:cs="Arial"/>
        </w:rPr>
        <w:t xml:space="preserve">, размещенного на сайте учреждения «Национальное антидопинговое агентство» </w:t>
      </w:r>
      <w:proofErr w:type="spellStart"/>
      <w:r w:rsidRPr="00193CEF">
        <w:rPr>
          <w:rFonts w:ascii="Arial" w:hAnsi="Arial" w:cs="Arial"/>
        </w:rPr>
        <w:t>www.nada.by</w:t>
      </w:r>
      <w:proofErr w:type="spellEnd"/>
      <w:r>
        <w:rPr>
          <w:rFonts w:ascii="Arial" w:hAnsi="Arial" w:cs="Arial"/>
        </w:rPr>
        <w:t>.</w:t>
      </w:r>
    </w:p>
    <w:p w:rsidR="00E545E9" w:rsidRPr="00034DC2" w:rsidRDefault="00E545E9" w:rsidP="00E545E9">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 xml:space="preserve">В зачет соревнования допускаются экипажи, в которых </w:t>
      </w:r>
      <w:r w:rsidRPr="00034DC2">
        <w:rPr>
          <w:rFonts w:ascii="Arial" w:eastAsia="Arial" w:hAnsi="Arial" w:cs="Arial"/>
          <w:b/>
          <w:color w:val="000000"/>
        </w:rPr>
        <w:t>первый и второй водители соответствуют требованиям настоящего пункта</w:t>
      </w:r>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4.3. Экипаж –  спортсмен</w:t>
      </w:r>
      <w:r>
        <w:rPr>
          <w:rFonts w:ascii="Arial" w:eastAsia="Arial" w:hAnsi="Arial" w:cs="Arial"/>
          <w:color w:val="000000"/>
        </w:rPr>
        <w:t>ы</w:t>
      </w:r>
      <w:r w:rsidR="00A63AEF">
        <w:rPr>
          <w:rFonts w:ascii="Arial" w:eastAsia="Arial" w:hAnsi="Arial" w:cs="Arial"/>
          <w:color w:val="000000"/>
        </w:rPr>
        <w:t>,</w:t>
      </w:r>
      <w:r>
        <w:rPr>
          <w:rFonts w:ascii="Arial" w:eastAsia="Arial" w:hAnsi="Arial" w:cs="Arial"/>
          <w:color w:val="000000"/>
        </w:rPr>
        <w:t xml:space="preserve"> заявленные</w:t>
      </w:r>
      <w:r w:rsidRPr="00034DC2">
        <w:rPr>
          <w:rFonts w:ascii="Arial" w:eastAsia="Arial" w:hAnsi="Arial" w:cs="Arial"/>
          <w:color w:val="000000"/>
        </w:rPr>
        <w:t xml:space="preserve"> для участия на одном транспортном средстве, </w:t>
      </w:r>
      <w:r w:rsidR="00A63AEF" w:rsidRPr="00034DC2">
        <w:rPr>
          <w:rFonts w:ascii="Arial" w:eastAsia="Arial" w:hAnsi="Arial" w:cs="Arial"/>
          <w:color w:val="000000"/>
        </w:rPr>
        <w:t>регистрируемы</w:t>
      </w:r>
      <w:r w:rsidR="00A63AEF">
        <w:rPr>
          <w:rFonts w:ascii="Arial" w:eastAsia="Arial" w:hAnsi="Arial" w:cs="Arial"/>
          <w:color w:val="000000"/>
        </w:rPr>
        <w:t>е</w:t>
      </w:r>
      <w:r w:rsidR="00A63AEF" w:rsidRPr="00034DC2">
        <w:rPr>
          <w:rFonts w:ascii="Arial" w:eastAsia="Arial" w:hAnsi="Arial" w:cs="Arial"/>
          <w:color w:val="000000"/>
        </w:rPr>
        <w:t xml:space="preserve"> </w:t>
      </w:r>
      <w:r w:rsidRPr="00034DC2">
        <w:rPr>
          <w:rFonts w:ascii="Arial" w:eastAsia="Arial" w:hAnsi="Arial" w:cs="Arial"/>
          <w:color w:val="000000"/>
        </w:rPr>
        <w:t xml:space="preserve">как первый и второй водители. </w:t>
      </w:r>
    </w:p>
    <w:p w:rsidR="00E545E9" w:rsidRDefault="00E545E9" w:rsidP="00E545E9">
      <w:pPr>
        <w:pBdr>
          <w:top w:val="nil"/>
          <w:left w:val="nil"/>
          <w:bottom w:val="nil"/>
          <w:right w:val="nil"/>
          <w:between w:val="nil"/>
        </w:pBdr>
        <w:ind w:firstLine="567"/>
        <w:jc w:val="both"/>
        <w:rPr>
          <w:rFonts w:ascii="Arial" w:eastAsia="Arial" w:hAnsi="Arial" w:cs="Arial"/>
          <w:color w:val="000000"/>
        </w:rPr>
      </w:pPr>
      <w:r w:rsidRPr="00034DC2">
        <w:rPr>
          <w:rFonts w:ascii="Arial" w:eastAsia="Arial" w:hAnsi="Arial" w:cs="Arial"/>
          <w:color w:val="000000"/>
        </w:rPr>
        <w:t>Экипаж состоит из двух человек – первого водителя и второго водителя.</w:t>
      </w:r>
    </w:p>
    <w:p w:rsidR="00E545E9" w:rsidRPr="00C56A3D" w:rsidRDefault="00E545E9" w:rsidP="00E545E9">
      <w:pPr>
        <w:pBdr>
          <w:top w:val="nil"/>
          <w:left w:val="nil"/>
          <w:bottom w:val="nil"/>
          <w:right w:val="nil"/>
          <w:between w:val="nil"/>
        </w:pBdr>
        <w:ind w:firstLine="567"/>
        <w:jc w:val="both"/>
        <w:rPr>
          <w:rFonts w:ascii="Arial" w:eastAsia="Arial" w:hAnsi="Arial" w:cs="Arial"/>
          <w:color w:val="000000"/>
        </w:rPr>
      </w:pPr>
      <w:r w:rsidRPr="00C56A3D">
        <w:rPr>
          <w:rFonts w:ascii="Arial" w:eastAsia="Arial" w:hAnsi="Arial" w:cs="Arial"/>
          <w:color w:val="000000"/>
        </w:rPr>
        <w:t>В классе ATV экипаж состоит из двух</w:t>
      </w:r>
      <w:r>
        <w:rPr>
          <w:rFonts w:ascii="Arial" w:eastAsia="Arial" w:hAnsi="Arial" w:cs="Arial"/>
          <w:color w:val="000000"/>
        </w:rPr>
        <w:t xml:space="preserve"> </w:t>
      </w:r>
      <w:proofErr w:type="spellStart"/>
      <w:r w:rsidRPr="00C56A3D">
        <w:rPr>
          <w:rFonts w:ascii="Arial" w:eastAsia="Arial" w:hAnsi="Arial" w:cs="Arial"/>
          <w:color w:val="000000"/>
        </w:rPr>
        <w:t>квадроциклов</w:t>
      </w:r>
      <w:proofErr w:type="spellEnd"/>
      <w:r w:rsidRPr="00C56A3D">
        <w:rPr>
          <w:rFonts w:ascii="Arial" w:eastAsia="Arial" w:hAnsi="Arial" w:cs="Arial"/>
          <w:color w:val="000000"/>
        </w:rPr>
        <w:t xml:space="preserve">; при этом спортсмен, управляющий первым </w:t>
      </w:r>
      <w:proofErr w:type="spellStart"/>
      <w:r w:rsidRPr="00C56A3D">
        <w:rPr>
          <w:rFonts w:ascii="Arial" w:eastAsia="Arial" w:hAnsi="Arial" w:cs="Arial"/>
          <w:color w:val="000000"/>
        </w:rPr>
        <w:t>квадроциклом</w:t>
      </w:r>
      <w:proofErr w:type="spellEnd"/>
      <w:r>
        <w:rPr>
          <w:rFonts w:ascii="Arial" w:eastAsia="Arial" w:hAnsi="Arial" w:cs="Arial"/>
          <w:color w:val="000000"/>
        </w:rPr>
        <w:t>,</w:t>
      </w:r>
      <w:r w:rsidRPr="00C56A3D">
        <w:rPr>
          <w:rFonts w:ascii="Arial" w:eastAsia="Arial" w:hAnsi="Arial" w:cs="Arial"/>
          <w:color w:val="000000"/>
        </w:rPr>
        <w:t xml:space="preserve"> является первым водителем,</w:t>
      </w:r>
      <w:r>
        <w:rPr>
          <w:rFonts w:ascii="Arial" w:eastAsia="Arial" w:hAnsi="Arial" w:cs="Arial"/>
          <w:color w:val="000000"/>
        </w:rPr>
        <w:t xml:space="preserve"> </w:t>
      </w:r>
      <w:r w:rsidRPr="00C56A3D">
        <w:rPr>
          <w:rFonts w:ascii="Arial" w:eastAsia="Arial" w:hAnsi="Arial" w:cs="Arial"/>
          <w:color w:val="000000"/>
        </w:rPr>
        <w:t xml:space="preserve">а </w:t>
      </w:r>
      <w:r>
        <w:rPr>
          <w:rFonts w:ascii="Arial" w:eastAsia="Arial" w:hAnsi="Arial" w:cs="Arial"/>
          <w:color w:val="000000"/>
        </w:rPr>
        <w:t xml:space="preserve">управляющий </w:t>
      </w:r>
      <w:r w:rsidRPr="00C56A3D">
        <w:rPr>
          <w:rFonts w:ascii="Arial" w:eastAsia="Arial" w:hAnsi="Arial" w:cs="Arial"/>
          <w:color w:val="000000"/>
        </w:rPr>
        <w:t xml:space="preserve">вторым </w:t>
      </w:r>
      <w:proofErr w:type="spellStart"/>
      <w:r w:rsidRPr="00C56A3D">
        <w:rPr>
          <w:rFonts w:ascii="Arial" w:eastAsia="Arial" w:hAnsi="Arial" w:cs="Arial"/>
          <w:color w:val="000000"/>
        </w:rPr>
        <w:t>квадроциклом</w:t>
      </w:r>
      <w:proofErr w:type="spellEnd"/>
      <w:r w:rsidRPr="00C56A3D">
        <w:rPr>
          <w:rFonts w:ascii="Arial" w:eastAsia="Arial" w:hAnsi="Arial" w:cs="Arial"/>
          <w:color w:val="000000"/>
        </w:rPr>
        <w:t xml:space="preserve"> – вторым водителем.</w:t>
      </w:r>
    </w:p>
    <w:p w:rsidR="00E545E9" w:rsidRPr="00034DC2" w:rsidRDefault="00E545E9" w:rsidP="00E545E9">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 xml:space="preserve">4.4. Все члены экипажа должны быть экипированы защитными шлемами согласно ТТТР. </w:t>
      </w:r>
    </w:p>
    <w:p w:rsidR="00E545E9" w:rsidRPr="00034DC2" w:rsidRDefault="00E545E9" w:rsidP="00E545E9">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На трассе СУ экипажам рекомендуется быть экипированными в жилеты (куртки, майки и т.п.) ярких сигнальных (желтый, красный, ярко-зеленый) цветов.</w:t>
      </w:r>
    </w:p>
    <w:p w:rsidR="00E545E9" w:rsidRPr="00034DC2"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 xml:space="preserve">4.5. Каждый экипаж может участвовать в соревновании на одном автомобиле </w:t>
      </w:r>
      <w:r w:rsidR="00A63AEF">
        <w:rPr>
          <w:rFonts w:ascii="Arial" w:eastAsia="Arial" w:hAnsi="Arial" w:cs="Arial"/>
          <w:color w:val="000000"/>
        </w:rPr>
        <w:t>(</w:t>
      </w:r>
      <w:proofErr w:type="spellStart"/>
      <w:r w:rsidR="00A63AEF">
        <w:rPr>
          <w:rFonts w:ascii="Arial" w:eastAsia="Arial" w:hAnsi="Arial" w:cs="Arial"/>
          <w:color w:val="000000"/>
        </w:rPr>
        <w:t>квадроцикле</w:t>
      </w:r>
      <w:proofErr w:type="spellEnd"/>
      <w:r w:rsidR="00A63AEF">
        <w:rPr>
          <w:rFonts w:ascii="Arial" w:eastAsia="Arial" w:hAnsi="Arial" w:cs="Arial"/>
          <w:color w:val="000000"/>
        </w:rPr>
        <w:t xml:space="preserve">) </w:t>
      </w:r>
      <w:r w:rsidRPr="00034DC2">
        <w:rPr>
          <w:rFonts w:ascii="Arial" w:eastAsia="Arial" w:hAnsi="Arial" w:cs="Arial"/>
          <w:color w:val="000000"/>
        </w:rPr>
        <w:t>и только в одной зачетной группе.</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ОФИЦИАЛЬНЫЕ ЛИЦА СОРЕВНОВАНИЯ</w:t>
      </w:r>
      <w:r>
        <w:rPr>
          <w:rFonts w:ascii="Arial" w:eastAsia="Arial" w:hAnsi="Arial" w:cs="Arial"/>
          <w:b/>
          <w:color w:val="000000"/>
        </w:rPr>
        <w:t xml:space="preserve">     </w:t>
      </w:r>
    </w:p>
    <w:p w:rsidR="00E545E9" w:rsidRPr="00034DC2" w:rsidRDefault="00E545E9" w:rsidP="00E545E9">
      <w:pPr>
        <w:pBdr>
          <w:top w:val="nil"/>
          <w:left w:val="nil"/>
          <w:bottom w:val="nil"/>
          <w:right w:val="nil"/>
          <w:between w:val="nil"/>
        </w:pBdr>
        <w:ind w:firstLine="540"/>
        <w:rPr>
          <w:rFonts w:ascii="Arial" w:eastAsia="Arial" w:hAnsi="Arial" w:cs="Arial"/>
          <w:color w:val="000000"/>
        </w:rPr>
      </w:pPr>
      <w:r w:rsidRPr="00034DC2">
        <w:rPr>
          <w:rFonts w:ascii="Arial" w:eastAsia="Arial" w:hAnsi="Arial" w:cs="Arial"/>
          <w:color w:val="000000"/>
        </w:rPr>
        <w:t>5.1. Состав Главной судейской коллегии (ГСК):</w:t>
      </w:r>
    </w:p>
    <w:tbl>
      <w:tblPr>
        <w:tblW w:w="9900" w:type="dxa"/>
        <w:jc w:val="center"/>
        <w:tblLayout w:type="fixed"/>
        <w:tblLook w:val="0000"/>
      </w:tblPr>
      <w:tblGrid>
        <w:gridCol w:w="2716"/>
        <w:gridCol w:w="3903"/>
        <w:gridCol w:w="1385"/>
        <w:gridCol w:w="1896"/>
      </w:tblGrid>
      <w:tr w:rsidR="00E545E9" w:rsidRPr="00034DC2" w:rsidTr="00D70EF9">
        <w:trPr>
          <w:trHeight w:val="519"/>
          <w:jc w:val="center"/>
        </w:trPr>
        <w:tc>
          <w:tcPr>
            <w:tcW w:w="2716" w:type="dxa"/>
            <w:tcMar>
              <w:top w:w="57" w:type="dxa"/>
              <w:left w:w="57" w:type="dxa"/>
              <w:bottom w:w="57" w:type="dxa"/>
              <w:right w:w="57" w:type="dxa"/>
            </w:tcMar>
          </w:tcPr>
          <w:p w:rsidR="00E545E9" w:rsidRPr="00034DC2" w:rsidRDefault="00EE272A" w:rsidP="00D70EF9">
            <w:pPr>
              <w:pBdr>
                <w:top w:val="nil"/>
                <w:left w:val="nil"/>
                <w:bottom w:val="nil"/>
                <w:right w:val="nil"/>
                <w:between w:val="nil"/>
              </w:pBdr>
              <w:jc w:val="both"/>
              <w:rPr>
                <w:rFonts w:ascii="Arial" w:eastAsia="Arial" w:hAnsi="Arial" w:cs="Arial"/>
                <w:color w:val="000000"/>
              </w:rPr>
            </w:pPr>
            <w:r w:rsidRPr="00EE272A">
              <w:rPr>
                <w:noProof/>
              </w:rPr>
              <w:pict>
                <v:rect id="Прямоугольник 1" o:spid="_x0000_s1026" style="position:absolute;left:0;text-align:left;margin-left:-.3pt;margin-top:.1pt;width:1pt;height:1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" fillcolor="black" strokecolor="white"/>
              </w:pict>
            </w:r>
            <w:r w:rsidRPr="00EE272A">
              <w:rPr>
                <w:noProof/>
              </w:rPr>
              <w:pict>
                <v:rect id="Прямоугольник 2" o:spid="_x0000_s1065" style="position:absolute;left:0;text-align:left;margin-left:137.95pt;margin-top:.1pt;width:1pt;height:1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" fillcolor="black" strokecolor="white"/>
              </w:pict>
            </w:r>
            <w:r w:rsidRPr="00EE272A">
              <w:rPr>
                <w:noProof/>
              </w:rPr>
              <w:pict>
                <v:rect id="Прямоугольник 3" o:spid="_x0000_s1064" style="position:absolute;left:0;text-align:left;margin-left:331.2pt;margin-top:.3pt;width:1pt;height:1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" fillcolor="black" strokecolor="white"/>
              </w:pict>
            </w:r>
            <w:r w:rsidRPr="00EE272A">
              <w:rPr>
                <w:noProof/>
              </w:rPr>
              <w:pict>
                <v:rect id="Прямоугольник 4" o:spid="_x0000_s1063" style="position:absolute;left:0;text-align:left;margin-left:395.05pt;margin-top:.1pt;width:1pt;height:1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m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xJZo1KFH3aft++7H73t1uP3Sfu9vu2/am+9F96b6Sc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" fillcolor="black" strokecolor="white"/>
              </w:pict>
            </w:r>
            <w:r w:rsidRPr="00EE272A">
              <w:rPr>
                <w:noProof/>
              </w:rPr>
              <w:pict>
                <v:rect id="Прямоугольник 5" o:spid="_x0000_s1062" style="position:absolute;left:0;text-align:left;margin-left:494.65pt;margin-top:.1pt;width:1pt;height:1pt;z-index:-2516531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io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JJZo1KFH3aft++7H73t1uP3Sfu9vu2/am+9F96b6SS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" fillcolor="black" strokecolor="white"/>
              </w:pict>
            </w:r>
            <w:r w:rsidR="00E545E9" w:rsidRPr="00034DC2">
              <w:rPr>
                <w:rFonts w:ascii="Arial" w:eastAsia="Arial" w:hAnsi="Arial" w:cs="Arial"/>
                <w:color w:val="000000"/>
              </w:rPr>
              <w:t>Главный судья</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(Руководитель гонки)</w:t>
            </w:r>
          </w:p>
        </w:tc>
        <w:tc>
          <w:tcPr>
            <w:tcW w:w="3903" w:type="dxa"/>
            <w:tcMar>
              <w:top w:w="57" w:type="dxa"/>
              <w:left w:w="57" w:type="dxa"/>
              <w:bottom w:w="57" w:type="dxa"/>
              <w:right w:w="57" w:type="dxa"/>
            </w:tcMar>
          </w:tcPr>
          <w:p w:rsidR="00E545E9" w:rsidRPr="00765A8E" w:rsidRDefault="00E545E9" w:rsidP="00D70EF9">
            <w:pPr>
              <w:pBdr>
                <w:top w:val="nil"/>
                <w:left w:val="nil"/>
                <w:bottom w:val="nil"/>
                <w:right w:val="nil"/>
                <w:between w:val="nil"/>
              </w:pBdr>
              <w:jc w:val="both"/>
              <w:rPr>
                <w:rFonts w:ascii="Arial" w:eastAsia="Arial" w:hAnsi="Arial" w:cs="Arial"/>
                <w:color w:val="000000"/>
              </w:rPr>
            </w:pPr>
            <w:proofErr w:type="spellStart"/>
            <w:r w:rsidRPr="00765A8E">
              <w:rPr>
                <w:rFonts w:ascii="Arial" w:eastAsia="Arial" w:hAnsi="Arial" w:cs="Arial"/>
                <w:color w:val="000000"/>
              </w:rPr>
              <w:t>Сенчук</w:t>
            </w:r>
            <w:proofErr w:type="spellEnd"/>
            <w:r w:rsidRPr="00765A8E">
              <w:rPr>
                <w:rFonts w:ascii="Arial" w:eastAsia="Arial" w:hAnsi="Arial" w:cs="Arial"/>
                <w:color w:val="000000"/>
              </w:rPr>
              <w:t xml:space="preserve"> Ольга Валерьевна, </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765A8E">
              <w:rPr>
                <w:rFonts w:ascii="Arial" w:eastAsia="Arial" w:hAnsi="Arial" w:cs="Arial"/>
                <w:color w:val="000000"/>
              </w:rPr>
              <w:t>судья по спорту 1-й категории</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+37529-6137313</w:t>
            </w:r>
          </w:p>
        </w:tc>
      </w:tr>
      <w:tr w:rsidR="00E545E9" w:rsidRPr="00034DC2" w:rsidTr="00D70EF9">
        <w:trPr>
          <w:trHeight w:val="519"/>
          <w:jc w:val="center"/>
        </w:trPr>
        <w:tc>
          <w:tcPr>
            <w:tcW w:w="271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секретарь</w:t>
            </w:r>
          </w:p>
        </w:tc>
        <w:tc>
          <w:tcPr>
            <w:tcW w:w="3903" w:type="dxa"/>
            <w:tcMar>
              <w:top w:w="57" w:type="dxa"/>
              <w:left w:w="57" w:type="dxa"/>
              <w:bottom w:w="57" w:type="dxa"/>
              <w:right w:w="57" w:type="dxa"/>
            </w:tcMar>
          </w:tcPr>
          <w:p w:rsidR="00E545E9" w:rsidRDefault="00E545E9" w:rsidP="00D70EF9">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Румас</w:t>
            </w:r>
            <w:proofErr w:type="spellEnd"/>
            <w:r>
              <w:rPr>
                <w:rFonts w:ascii="Arial" w:eastAsia="Arial" w:hAnsi="Arial" w:cs="Arial"/>
                <w:color w:val="000000"/>
              </w:rPr>
              <w:t xml:space="preserve"> Елена Леонидовна,</w:t>
            </w:r>
          </w:p>
          <w:p w:rsidR="00E545E9" w:rsidRPr="00206116" w:rsidRDefault="00E545E9" w:rsidP="00D70EF9">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судья по спорту</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w:t>
            </w:r>
            <w:r>
              <w:rPr>
                <w:rFonts w:ascii="Arial" w:eastAsia="Arial" w:hAnsi="Arial" w:cs="Arial"/>
                <w:color w:val="000000"/>
              </w:rPr>
              <w:t>6789212</w:t>
            </w:r>
          </w:p>
        </w:tc>
      </w:tr>
      <w:tr w:rsidR="00E545E9" w:rsidRPr="00034DC2" w:rsidTr="00D70EF9">
        <w:trPr>
          <w:trHeight w:val="519"/>
          <w:jc w:val="center"/>
        </w:trPr>
        <w:tc>
          <w:tcPr>
            <w:tcW w:w="271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Секретарь</w:t>
            </w:r>
          </w:p>
        </w:tc>
        <w:tc>
          <w:tcPr>
            <w:tcW w:w="3903"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Галицина</w:t>
            </w:r>
            <w:proofErr w:type="spellEnd"/>
            <w:r w:rsidRPr="00034DC2">
              <w:rPr>
                <w:rFonts w:ascii="Arial" w:eastAsia="Arial" w:hAnsi="Arial" w:cs="Arial"/>
                <w:color w:val="000000"/>
              </w:rPr>
              <w:t xml:space="preserve"> Юлия Геннадьевна,</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судья по спорту</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+37529-6808483</w:t>
            </w:r>
          </w:p>
        </w:tc>
      </w:tr>
      <w:tr w:rsidR="00E545E9" w:rsidRPr="00034DC2" w:rsidTr="00D70EF9">
        <w:trPr>
          <w:trHeight w:val="748"/>
          <w:jc w:val="center"/>
        </w:trPr>
        <w:tc>
          <w:tcPr>
            <w:tcW w:w="2716" w:type="dxa"/>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(комиссар по маршруту)</w:t>
            </w:r>
          </w:p>
          <w:p w:rsidR="00E545E9" w:rsidRPr="00034DC2" w:rsidRDefault="00E545E9" w:rsidP="00D70EF9">
            <w:pPr>
              <w:pBdr>
                <w:top w:val="nil"/>
                <w:left w:val="nil"/>
                <w:bottom w:val="nil"/>
                <w:right w:val="nil"/>
                <w:between w:val="nil"/>
              </w:pBdr>
              <w:rPr>
                <w:rFonts w:ascii="Arial" w:eastAsia="Arial" w:hAnsi="Arial" w:cs="Arial"/>
                <w:color w:val="000000"/>
              </w:rPr>
            </w:pPr>
          </w:p>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(комиссар по безопасности)</w:t>
            </w:r>
          </w:p>
        </w:tc>
        <w:tc>
          <w:tcPr>
            <w:tcW w:w="3903"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Збинский</w:t>
            </w:r>
            <w:proofErr w:type="spellEnd"/>
            <w:r w:rsidRPr="00034DC2">
              <w:rPr>
                <w:rFonts w:ascii="Arial" w:eastAsia="Arial" w:hAnsi="Arial" w:cs="Arial"/>
                <w:color w:val="000000"/>
              </w:rPr>
              <w:t xml:space="preserve"> Олег Владимирович, </w:t>
            </w: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судья по спорту</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Ванькевич</w:t>
            </w:r>
            <w:proofErr w:type="spellEnd"/>
            <w:r w:rsidRPr="00034DC2">
              <w:rPr>
                <w:rFonts w:ascii="Arial" w:eastAsia="Arial" w:hAnsi="Arial" w:cs="Arial"/>
                <w:color w:val="000000"/>
              </w:rPr>
              <w:t xml:space="preserve"> Александр Александрович, судья по спорту</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Борисов, Беларусь</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+37529-5592157</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w:t>
            </w:r>
            <w:r>
              <w:rPr>
                <w:rFonts w:ascii="Arial" w:eastAsia="Arial" w:hAnsi="Arial" w:cs="Arial"/>
                <w:color w:val="000000"/>
              </w:rPr>
              <w:t>-</w:t>
            </w:r>
            <w:r w:rsidRPr="00034DC2">
              <w:rPr>
                <w:rFonts w:ascii="Arial" w:eastAsia="Arial" w:hAnsi="Arial" w:cs="Arial"/>
                <w:color w:val="000000"/>
              </w:rPr>
              <w:t>6126356</w:t>
            </w:r>
          </w:p>
        </w:tc>
      </w:tr>
      <w:tr w:rsidR="00E545E9" w:rsidRPr="00034DC2" w:rsidTr="00D70EF9">
        <w:trPr>
          <w:trHeight w:val="497"/>
          <w:jc w:val="center"/>
        </w:trPr>
        <w:tc>
          <w:tcPr>
            <w:tcW w:w="2716" w:type="dxa"/>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(технический комиссар)</w:t>
            </w:r>
          </w:p>
        </w:tc>
        <w:tc>
          <w:tcPr>
            <w:tcW w:w="3903" w:type="dxa"/>
            <w:tcMar>
              <w:top w:w="57" w:type="dxa"/>
              <w:left w:w="57" w:type="dxa"/>
              <w:bottom w:w="57" w:type="dxa"/>
              <w:right w:w="57" w:type="dxa"/>
            </w:tcMar>
          </w:tcPr>
          <w:p w:rsidR="00E545E9" w:rsidRPr="0005292D" w:rsidRDefault="00E545E9" w:rsidP="00D70EF9">
            <w:pPr>
              <w:pBdr>
                <w:top w:val="nil"/>
                <w:left w:val="nil"/>
                <w:bottom w:val="nil"/>
                <w:right w:val="nil"/>
                <w:between w:val="nil"/>
              </w:pBdr>
              <w:jc w:val="both"/>
              <w:rPr>
                <w:rFonts w:ascii="Arial" w:eastAsia="Arial" w:hAnsi="Arial" w:cs="Arial"/>
                <w:color w:val="000000"/>
                <w:highlight w:val="yellow"/>
              </w:rPr>
            </w:pPr>
            <w:r w:rsidRPr="00E95DA9">
              <w:rPr>
                <w:rFonts w:ascii="Arial" w:eastAsia="Arial" w:hAnsi="Arial" w:cs="Arial"/>
                <w:color w:val="000000"/>
              </w:rPr>
              <w:t>Цуриков Александр Александрович</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+37533-3721276</w:t>
            </w:r>
          </w:p>
        </w:tc>
      </w:tr>
      <w:tr w:rsidR="00E545E9" w:rsidRPr="00034DC2" w:rsidTr="00D70EF9">
        <w:trPr>
          <w:trHeight w:val="242"/>
          <w:jc w:val="center"/>
        </w:trPr>
        <w:tc>
          <w:tcPr>
            <w:tcW w:w="271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врач</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хронометрист</w:t>
            </w:r>
          </w:p>
          <w:p w:rsidR="00E545E9" w:rsidRDefault="00E545E9" w:rsidP="00D70EF9">
            <w:pPr>
              <w:pBdr>
                <w:top w:val="nil"/>
                <w:left w:val="nil"/>
                <w:bottom w:val="nil"/>
                <w:right w:val="nil"/>
                <w:between w:val="nil"/>
              </w:pBdr>
              <w:jc w:val="both"/>
              <w:rPr>
                <w:rFonts w:ascii="Arial" w:eastAsia="Arial" w:hAnsi="Arial" w:cs="Arial"/>
                <w:color w:val="000000"/>
              </w:rPr>
            </w:pPr>
          </w:p>
          <w:p w:rsidR="00E545E9"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tc>
        <w:tc>
          <w:tcPr>
            <w:tcW w:w="3903"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Будет объявлен </w:t>
            </w:r>
            <w:proofErr w:type="spellStart"/>
            <w:r>
              <w:rPr>
                <w:rFonts w:ascii="Arial" w:eastAsia="Arial" w:hAnsi="Arial" w:cs="Arial"/>
                <w:color w:val="000000"/>
              </w:rPr>
              <w:t>бюлютенем</w:t>
            </w:r>
            <w:proofErr w:type="spellEnd"/>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Дороненко</w:t>
            </w:r>
            <w:proofErr w:type="spellEnd"/>
            <w:r w:rsidRPr="00034DC2">
              <w:rPr>
                <w:rFonts w:ascii="Arial" w:eastAsia="Arial" w:hAnsi="Arial" w:cs="Arial"/>
                <w:color w:val="000000"/>
              </w:rPr>
              <w:t xml:space="preserve"> Евгения Николаевна, судья по спорту</w:t>
            </w:r>
          </w:p>
        </w:tc>
        <w:tc>
          <w:tcPr>
            <w:tcW w:w="1385"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Борисов, Беларусь</w:t>
            </w:r>
          </w:p>
        </w:tc>
        <w:tc>
          <w:tcPr>
            <w:tcW w:w="1896" w:type="dxa"/>
            <w:tcMar>
              <w:top w:w="57" w:type="dxa"/>
              <w:left w:w="57" w:type="dxa"/>
              <w:bottom w:w="57" w:type="dxa"/>
              <w:right w:w="57" w:type="dxa"/>
            </w:tcMar>
          </w:tcPr>
          <w:p w:rsidR="00E545E9" w:rsidRPr="00034DC2" w:rsidRDefault="00E545E9" w:rsidP="00D70EF9">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rsidR="00E545E9" w:rsidRPr="00034DC2" w:rsidRDefault="00E545E9" w:rsidP="00D70EF9">
            <w:pPr>
              <w:pBdr>
                <w:top w:val="nil"/>
                <w:left w:val="nil"/>
                <w:bottom w:val="nil"/>
                <w:right w:val="nil"/>
                <w:between w:val="nil"/>
              </w:pBdr>
              <w:jc w:val="both"/>
              <w:rPr>
                <w:rFonts w:ascii="Arial" w:eastAsia="Arial" w:hAnsi="Arial" w:cs="Arial"/>
                <w:color w:val="000000"/>
              </w:rPr>
            </w:pPr>
          </w:p>
          <w:p w:rsidR="00E545E9" w:rsidRPr="00034DC2" w:rsidRDefault="00E545E9" w:rsidP="00D70EF9">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+37525</w:t>
            </w:r>
            <w:r>
              <w:rPr>
                <w:rFonts w:ascii="Arial" w:eastAsia="Arial" w:hAnsi="Arial" w:cs="Arial"/>
                <w:color w:val="000000"/>
              </w:rPr>
              <w:t>-</w:t>
            </w:r>
            <w:r w:rsidRPr="00034DC2">
              <w:rPr>
                <w:rFonts w:ascii="Arial" w:eastAsia="Arial" w:hAnsi="Arial" w:cs="Arial"/>
                <w:color w:val="000000"/>
              </w:rPr>
              <w:t>7572795</w:t>
            </w:r>
          </w:p>
        </w:tc>
      </w:tr>
    </w:tbl>
    <w:p w:rsidR="00093983" w:rsidRPr="00093983" w:rsidRDefault="00EE272A" w:rsidP="00E545E9">
      <w:pPr>
        <w:pBdr>
          <w:top w:val="nil"/>
          <w:left w:val="nil"/>
          <w:bottom w:val="nil"/>
          <w:right w:val="nil"/>
          <w:between w:val="nil"/>
        </w:pBdr>
        <w:tabs>
          <w:tab w:val="left" w:pos="567"/>
        </w:tabs>
        <w:ind w:firstLine="561"/>
        <w:jc w:val="both"/>
        <w:rPr>
          <w:rFonts w:ascii="Arial" w:eastAsia="Times New Roman" w:hAnsi="Arial" w:cs="Arial"/>
          <w:color w:val="000000"/>
        </w:rPr>
      </w:pPr>
      <w:r w:rsidRPr="00EE272A">
        <w:rPr>
          <w:rFonts w:ascii="Arial" w:hAnsi="Arial" w:cs="Arial"/>
          <w:noProof/>
        </w:rPr>
        <w:pict>
          <v:rect id="Прямоугольник 31" o:spid="_x0000_s1061" style="position:absolute;left:0;text-align:left;margin-left:141.65pt;margin-top:-204.15pt;width:1pt;height:1pt;z-index:-25165209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" fillcolor="black" strokecolor="white"/>
        </w:pict>
      </w:r>
      <w:r w:rsidRPr="00EE272A">
        <w:rPr>
          <w:rFonts w:ascii="Arial" w:hAnsi="Arial" w:cs="Arial"/>
          <w:noProof/>
        </w:rPr>
        <w:pict>
          <v:line id="Прямая соединительная линия 33" o:spid="_x0000_s1060" style="position:absolute;left:0;text-align:left;z-index:-251651072;visibility:visible;mso-wrap-distance-left:0;mso-wrap-distance-right:0;mso-position-horizontal-relative:text;mso-position-vertical-relative:text" from="141.25pt,-203.15pt" to="143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" filled="t" strokecolor="white">
            <v:stroke joinstyle="miter"/>
          </v:line>
        </w:pict>
      </w:r>
      <w:r w:rsidRPr="00EE272A">
        <w:rPr>
          <w:rFonts w:ascii="Arial" w:hAnsi="Arial" w:cs="Arial"/>
          <w:noProof/>
        </w:rPr>
        <w:pict>
          <v:line id="Прямая соединительная линия 34" o:spid="_x0000_s1059" style="position:absolute;left:0;text-align:left;z-index:-251650048;visibility:visible;mso-wrap-distance-left:0;mso-wrap-distance-right:0;mso-position-horizontal-relative:text;mso-position-vertical-relative:text" from="142.65pt,-204.5pt" to="142.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" filled="t" strokecolor="white">
            <v:stroke joinstyle="miter"/>
          </v:line>
        </w:pict>
      </w:r>
      <w:r w:rsidRPr="00EE272A">
        <w:rPr>
          <w:rFonts w:ascii="Arial" w:hAnsi="Arial" w:cs="Arial"/>
          <w:noProof/>
        </w:rPr>
        <w:pict>
          <v:line id="Прямая соединительная линия 35" o:spid="_x0000_s1058" style="position:absolute;left:0;text-align:left;z-index:-251649024;visibility:visible;mso-wrap-distance-left:0;mso-wrap-distance-right:0;mso-position-horizontal-relative:text;mso-position-vertical-relative:text" from="141.25pt,-204.15pt" to="143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mB7gEAALADAAAOAAAAZHJzL2Uyb0RvYy54bWysU81uEzEQviPxDpbvZLdB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" filled="t" strokecolor="white">
            <v:stroke joinstyle="miter"/>
          </v:line>
        </w:pict>
      </w:r>
      <w:r w:rsidRPr="00EE272A">
        <w:rPr>
          <w:rFonts w:ascii="Arial" w:hAnsi="Arial" w:cs="Arial"/>
          <w:noProof/>
        </w:rPr>
        <w:pict>
          <v:line id="Прямая соединительная линия 36" o:spid="_x0000_s1057" style="position:absolute;left:0;text-align:left;z-index:-251648000;visibility:visible;mso-wrap-distance-left:0;mso-wrap-distance-right:0;mso-position-horizontal-relative:text;mso-position-vertical-relative:text" from="141.65pt,-204.5pt" to="141.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" filled="t" strokecolor="white">
            <v:stroke joinstyle="miter"/>
          </v:line>
        </w:pict>
      </w:r>
      <w:r w:rsidRPr="00EE272A">
        <w:rPr>
          <w:rFonts w:ascii="Arial" w:hAnsi="Arial" w:cs="Arial"/>
          <w:noProof/>
        </w:rPr>
        <w:pict>
          <v:rect id="Прямоугольник 37" o:spid="_x0000_s1056" style="position:absolute;left:0;text-align:left;margin-left:334.9pt;margin-top:-203.95pt;width:1pt;height:1pt;z-index:-25164697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" fillcolor="black" strokecolor="white"/>
        </w:pict>
      </w:r>
      <w:r w:rsidRPr="00EE272A">
        <w:rPr>
          <w:rFonts w:ascii="Arial" w:hAnsi="Arial" w:cs="Arial"/>
          <w:noProof/>
        </w:rPr>
        <w:pict>
          <v:line id="Прямая соединительная линия 38" o:spid="_x0000_s1055" style="position:absolute;left:0;text-align:left;z-index:-251645952;visibility:visible;mso-wrap-distance-left:0;mso-wrap-distance-right:0;mso-position-horizontal-relative:text;mso-position-vertical-relative:text" from="334.5pt,-202.95pt" to="336.2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eA7wEAALADAAAOAAAAZHJzL2Uyb0RvYy54bWysU82O0zAQviPxDpbvNNmi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" filled="t" strokecolor="white">
            <v:stroke joinstyle="miter"/>
          </v:line>
        </w:pict>
      </w:r>
      <w:r w:rsidRPr="00EE272A">
        <w:rPr>
          <w:rFonts w:ascii="Arial" w:hAnsi="Arial" w:cs="Arial"/>
          <w:noProof/>
        </w:rPr>
        <w:pict>
          <v:line id="Прямая соединительная линия 39" o:spid="_x0000_s1054" style="position:absolute;left:0;text-align:left;z-index:-251644928;visibility:visible;mso-wrap-distance-left:0;mso-wrap-distance-right:0;mso-position-horizontal-relative:text;mso-position-vertical-relative:text" from="335.9pt,-204.3pt" to="335.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" filled="t" strokecolor="white">
            <v:stroke joinstyle="miter"/>
          </v:line>
        </w:pict>
      </w:r>
      <w:r w:rsidRPr="00EE272A">
        <w:rPr>
          <w:rFonts w:ascii="Arial" w:hAnsi="Arial" w:cs="Arial"/>
          <w:noProof/>
        </w:rPr>
        <w:pict>
          <v:line id="Прямая соединительная линия 40" o:spid="_x0000_s1053" style="position:absolute;left:0;text-align:left;z-index:-251643904;visibility:visible;mso-wrap-distance-left:0;mso-wrap-distance-right:0;mso-position-horizontal-relative:text;mso-position-vertical-relative:text" from="334.5pt,-203.95pt" to="336.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aV7g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" filled="t" strokecolor="white">
            <v:stroke joinstyle="miter"/>
          </v:line>
        </w:pict>
      </w:r>
      <w:r w:rsidRPr="00EE272A">
        <w:rPr>
          <w:rFonts w:ascii="Arial" w:hAnsi="Arial" w:cs="Arial"/>
          <w:noProof/>
        </w:rPr>
        <w:pict>
          <v:line id="Прямая соединительная линия 32" o:spid="_x0000_s1052" style="position:absolute;left:0;text-align:left;z-index:-251642880;visibility:visible;mso-wrap-distance-left:0;mso-wrap-distance-right:0;mso-position-horizontal-relative:text;mso-position-vertical-relative:text" from="334.9pt,-204.3pt" to="334.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fR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3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" filled="t" strokecolor="white">
            <v:stroke joinstyle="miter"/>
          </v:line>
        </w:pict>
      </w:r>
      <w:r w:rsidRPr="00EE272A">
        <w:rPr>
          <w:rFonts w:ascii="Arial" w:hAnsi="Arial" w:cs="Arial"/>
          <w:noProof/>
        </w:rPr>
        <w:pict>
          <v:rect id="Прямоугольник 21" o:spid="_x0000_s1051" style="position:absolute;left:0;text-align:left;margin-left:398.75pt;margin-top:-204.15pt;width:1pt;height:1pt;z-index:-25164185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" fillcolor="black" strokecolor="white"/>
        </w:pict>
      </w:r>
      <w:r w:rsidRPr="00EE272A">
        <w:rPr>
          <w:rFonts w:ascii="Arial" w:hAnsi="Arial" w:cs="Arial"/>
          <w:noProof/>
        </w:rPr>
        <w:pict>
          <v:line id="Прямая соединительная линия 22" o:spid="_x0000_s1050" style="position:absolute;left:0;text-align:left;z-index:-251640832;visibility:visible;mso-wrap-distance-left:0;mso-wrap-distance-right:0;mso-position-horizontal-relative:text;mso-position-vertical-relative:text" from="398.35pt,-203.15pt" to="400.1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" filled="t" strokecolor="white">
            <v:stroke joinstyle="miter"/>
          </v:line>
        </w:pict>
      </w:r>
      <w:r w:rsidRPr="00EE272A">
        <w:rPr>
          <w:rFonts w:ascii="Arial" w:hAnsi="Arial" w:cs="Arial"/>
          <w:noProof/>
        </w:rPr>
        <w:pict>
          <v:line id="Прямая соединительная линия 23" o:spid="_x0000_s1049" style="position:absolute;left:0;text-align:left;z-index:-251639808;visibility:visible;mso-wrap-distance-left:0;mso-wrap-distance-right:0;mso-position-horizontal-relative:text;mso-position-vertical-relative:text" from="399.75pt,-204.5pt" to="399.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W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W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" filled="t" strokecolor="white">
            <v:stroke joinstyle="miter"/>
          </v:line>
        </w:pict>
      </w:r>
      <w:r w:rsidRPr="00EE272A">
        <w:rPr>
          <w:rFonts w:ascii="Arial" w:hAnsi="Arial" w:cs="Arial"/>
          <w:noProof/>
        </w:rPr>
        <w:pict>
          <v:line id="Прямая соединительная линия 24" o:spid="_x0000_s1048" style="position:absolute;left:0;text-align:left;z-index:-251638784;visibility:visible;mso-wrap-distance-left:0;mso-wrap-distance-right:0;mso-position-horizontal-relative:text;mso-position-vertical-relative:text" from="398.35pt,-204.15pt" to="400.1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KG7w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pY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" filled="t" strokecolor="white">
            <v:stroke joinstyle="miter"/>
          </v:line>
        </w:pict>
      </w:r>
      <w:r w:rsidRPr="00EE272A">
        <w:rPr>
          <w:rFonts w:ascii="Arial" w:hAnsi="Arial" w:cs="Arial"/>
          <w:noProof/>
        </w:rPr>
        <w:pict>
          <v:line id="Прямая соединительная линия 25" o:spid="_x0000_s1047" style="position:absolute;left:0;text-align:left;z-index:-251637760;visibility:visible;mso-wrap-distance-left:0;mso-wrap-distance-right:0;mso-position-horizontal-relative:text;mso-position-vertical-relative:text" from="398.75pt,-204.5pt" to="398.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" filled="t" strokecolor="white">
            <v:stroke joinstyle="miter"/>
          </v:line>
        </w:pict>
      </w:r>
      <w:r w:rsidRPr="00EE272A">
        <w:rPr>
          <w:rFonts w:ascii="Arial" w:hAnsi="Arial" w:cs="Arial"/>
          <w:noProof/>
        </w:rPr>
        <w:pict>
          <v:rect id="Прямоугольник 26" o:spid="_x0000_s1046" style="position:absolute;left:0;text-align:left;margin-left:498.35pt;margin-top:-204.15pt;width:1pt;height:1pt;z-index:-2516367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" fillcolor="black" strokecolor="white"/>
        </w:pict>
      </w:r>
      <w:r w:rsidRPr="00EE272A">
        <w:rPr>
          <w:rFonts w:ascii="Arial" w:hAnsi="Arial" w:cs="Arial"/>
          <w:noProof/>
        </w:rPr>
        <w:pict>
          <v:line id="Прямая соединительная линия 27" o:spid="_x0000_s1045" style="position:absolute;left:0;text-align:left;z-index:-251635712;visibility:visible;mso-wrap-distance-left:0;mso-wrap-distance-right:0;mso-position-horizontal-relative:text;mso-position-vertical-relative:text" from="497.95pt,-203.15pt" to="499.7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KXL/MrgAAAADQEAAA8AAABkcnMvZG93bnJldi54&#10;bWxMj9FKxDAQRd8F/yGM4Ntu6loXU5suIisi7ApWPyDbjGnZZFKabFv9euOD6OPMHO6cW25mZ9mI&#10;Q+g8SbhaZsCQGq87MhLe3x4Xt8BCVKSV9YQSPjHApjo/K1Wh/USvONbRsBRCoVAS2hj7gvPQtOhU&#10;WPoeKd0+/OBUTONguB7UlMKd5assW3O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Cl8SIbvAQAAsAMAAA4AAAAAAAAAAAAAAAAALgIAAGRycy9l&#10;Mm9Eb2MueG1sUEsBAi0AFAAGAAgAAAAhAKXL/MrgAAAADQEAAA8AAAAAAAAAAAAAAAAASQQAAGRy&#10;cy9kb3ducmV2LnhtbFBLBQYAAAAABAAEAPMAAABWBQAAAAA=&#10;" filled="t" strokecolor="white">
            <v:stroke joinstyle="miter"/>
          </v:line>
        </w:pict>
      </w:r>
      <w:r w:rsidRPr="00EE272A">
        <w:rPr>
          <w:rFonts w:ascii="Arial" w:hAnsi="Arial" w:cs="Arial"/>
          <w:noProof/>
        </w:rPr>
        <w:pict>
          <v:line id="Прямая соединительная линия 28" o:spid="_x0000_s1044" style="position:absolute;left:0;text-align:left;z-index:-251634688;visibility:visible;mso-wrap-distance-left:0;mso-wrap-distance-right:0;mso-position-horizontal-relative:text;mso-position-vertical-relative:text" from="499.35pt,-204.5pt" to="499.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bX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" filled="t" strokecolor="white">
            <v:stroke joinstyle="miter"/>
          </v:line>
        </w:pict>
      </w:r>
      <w:r w:rsidRPr="00EE272A">
        <w:rPr>
          <w:rFonts w:ascii="Arial" w:hAnsi="Arial" w:cs="Arial"/>
          <w:noProof/>
        </w:rPr>
        <w:pict>
          <v:line id="Прямая соединительная линия 29" o:spid="_x0000_s1043" style="position:absolute;left:0;text-align:left;z-index:-251633664;visibility:visible;mso-wrap-distance-left:0;mso-wrap-distance-right:0;mso-position-horizontal-relative:text;mso-position-vertical-relative:text" from="497.95pt,-204.15pt" to="499.7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yH7wEAALA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BGArIfvAQAAsAMAAA4AAAAAAAAAAAAAAAAALgIAAGRycy9l&#10;Mm9Eb2MueG1sUEsBAi0AFAAGAAgAAAAhAP7omLbgAAAADQEAAA8AAAAAAAAAAAAAAAAASQQAAGRy&#10;cy9kb3ducmV2LnhtbFBLBQYAAAAABAAEAPMAAABWBQAAAAA=&#10;" filled="t" strokecolor="white">
            <v:stroke joinstyle="miter"/>
          </v:line>
        </w:pict>
      </w:r>
      <w:r w:rsidRPr="00EE272A">
        <w:rPr>
          <w:rFonts w:ascii="Arial" w:hAnsi="Arial" w:cs="Arial"/>
          <w:noProof/>
        </w:rPr>
        <w:pict>
          <v:line id="Прямая соединительная линия 30" o:spid="_x0000_s1042" style="position:absolute;left:0;text-align:left;z-index:-251632640;visibility:visible;mso-wrap-distance-left:0;mso-wrap-distance-right:0;mso-position-horizontal-relative:text;mso-position-vertical-relative:text" from="498.35pt,-204.5pt" to="498.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vR7A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" filled="t" strokecolor="white">
            <v:stroke joinstyle="miter"/>
          </v:line>
        </w:pict>
      </w:r>
      <w:r w:rsidRPr="00EE272A">
        <w:rPr>
          <w:rFonts w:ascii="Arial" w:hAnsi="Arial" w:cs="Arial"/>
          <w:noProof/>
        </w:rPr>
        <w:pict>
          <v:rect id="Прямоугольник 6" o:spid="_x0000_s1041" style="position:absolute;left:0;text-align:left;margin-left:141.65pt;margin-top:-178.35pt;width:1pt;height:1pt;z-index:-25163161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" fillcolor="black" strokecolor="white"/>
        </w:pict>
      </w:r>
      <w:r w:rsidRPr="00EE272A">
        <w:rPr>
          <w:rFonts w:ascii="Arial" w:hAnsi="Arial" w:cs="Arial"/>
          <w:noProof/>
        </w:rPr>
        <w:pict>
          <v:line id="Прямая соединительная линия 8" o:spid="_x0000_s1040" style="position:absolute;left:0;text-align:left;z-index:-251630592;visibility:visible;mso-wrap-distance-left:0;mso-wrap-distance-right:0;mso-position-horizontal-relative:text;mso-position-vertical-relative:text" from="141.25pt,-177.35pt" to="143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ZA7QEAAK4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" filled="t" strokecolor="white">
            <v:stroke joinstyle="miter"/>
          </v:line>
        </w:pict>
      </w:r>
      <w:r w:rsidRPr="00EE272A">
        <w:rPr>
          <w:rFonts w:ascii="Arial" w:hAnsi="Arial" w:cs="Arial"/>
          <w:noProof/>
        </w:rPr>
        <w:pict>
          <v:line id="Прямая соединительная линия 10" o:spid="_x0000_s1039" style="position:absolute;left:0;text-align:left;z-index:-251629568;visibility:visible;mso-wrap-distance-left:0;mso-wrap-distance-right:0;mso-position-horizontal-relative:text;mso-position-vertical-relative:text" from="142.65pt,-178.7pt" to="142.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Df6w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" filled="t" strokecolor="white">
            <v:stroke joinstyle="miter"/>
          </v:line>
        </w:pict>
      </w:r>
      <w:r w:rsidRPr="00EE272A">
        <w:rPr>
          <w:rFonts w:ascii="Arial" w:hAnsi="Arial" w:cs="Arial"/>
          <w:noProof/>
        </w:rPr>
        <w:pict>
          <v:line id="Прямая соединительная линия 14" o:spid="_x0000_s1038" style="position:absolute;left:0;text-align:left;z-index:-251628544;visibility:visible;mso-wrap-distance-left:0;mso-wrap-distance-right:0;mso-position-horizontal-relative:text;mso-position-vertical-relative:text" from="141.25pt,-178.35pt" to="143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SP7wEAALADAAAOAAAAZHJzL2Uyb0RvYy54bWysU82O0zAQviPxDpbvNNmK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uPbPab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" filled="t" strokecolor="white">
            <v:stroke joinstyle="miter"/>
          </v:line>
        </w:pict>
      </w:r>
      <w:r w:rsidRPr="00EE272A">
        <w:rPr>
          <w:rFonts w:ascii="Arial" w:hAnsi="Arial" w:cs="Arial"/>
          <w:noProof/>
        </w:rPr>
        <w:pict>
          <v:line id="Прямая соединительная линия 15" o:spid="_x0000_s1037" style="position:absolute;left:0;text-align:left;z-index:-251627520;visibility:visible;mso-wrap-distance-left:0;mso-wrap-distance-right:0;mso-position-horizontal-relative:text;mso-position-vertical-relative:text" from="141.65pt,-178.7pt" to="141.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" filled="t" strokecolor="white">
            <v:stroke joinstyle="miter"/>
          </v:line>
        </w:pict>
      </w:r>
      <w:r w:rsidRPr="00EE272A">
        <w:rPr>
          <w:rFonts w:ascii="Arial" w:hAnsi="Arial" w:cs="Arial"/>
          <w:noProof/>
        </w:rPr>
        <w:pict>
          <v:rect id="Прямоугольник 16" o:spid="_x0000_s1036" style="position:absolute;left:0;text-align:left;margin-left:398.75pt;margin-top:-178.35pt;width:1pt;height:1pt;z-index:-25162649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" fillcolor="black" strokecolor="white"/>
        </w:pict>
      </w:r>
      <w:r w:rsidRPr="00EE272A">
        <w:rPr>
          <w:rFonts w:ascii="Arial" w:hAnsi="Arial" w:cs="Arial"/>
          <w:noProof/>
        </w:rPr>
        <w:pict>
          <v:line id="Прямая соединительная линия 17" o:spid="_x0000_s1035" style="position:absolute;left:0;text-align:left;z-index:-251625472;visibility:visible;mso-wrap-distance-left:0;mso-wrap-distance-right:0;mso-position-horizontal-relative:text;mso-position-vertical-relative:text" from="398.35pt,-177.35pt" to="400.1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" filled="t" strokecolor="white">
            <v:stroke joinstyle="miter"/>
          </v:line>
        </w:pict>
      </w:r>
      <w:r w:rsidRPr="00EE272A">
        <w:rPr>
          <w:rFonts w:ascii="Arial" w:hAnsi="Arial" w:cs="Arial"/>
          <w:noProof/>
        </w:rPr>
        <w:pict>
          <v:line id="Прямая соединительная линия 18" o:spid="_x0000_s1034" style="position:absolute;left:0;text-align:left;z-index:-251624448;visibility:visible;mso-wrap-distance-left:0;mso-wrap-distance-right:0;mso-position-horizontal-relative:text;mso-position-vertical-relative:text" from="399.75pt,-178.7pt" to="399.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De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" filled="t" strokecolor="white">
            <v:stroke joinstyle="miter"/>
          </v:line>
        </w:pict>
      </w:r>
      <w:r w:rsidRPr="00EE272A">
        <w:rPr>
          <w:rFonts w:ascii="Arial" w:hAnsi="Arial" w:cs="Arial"/>
          <w:noProof/>
        </w:rPr>
        <w:pict>
          <v:line id="Прямая соединительная линия 19" o:spid="_x0000_s1033" style="position:absolute;left:0;text-align:left;z-index:-251623424;visibility:visible;mso-wrap-distance-left:0;mso-wrap-distance-right:0;mso-position-horizontal-relative:text;mso-position-vertical-relative:text" from="398.35pt,-178.35pt" to="400.1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" filled="t" strokecolor="white">
            <v:stroke joinstyle="miter"/>
          </v:line>
        </w:pict>
      </w:r>
      <w:r w:rsidRPr="00EE272A">
        <w:rPr>
          <w:rFonts w:ascii="Arial" w:hAnsi="Arial" w:cs="Arial"/>
          <w:noProof/>
        </w:rPr>
        <w:pict>
          <v:line id="Прямая соединительная линия 20" o:spid="_x0000_s1032" style="position:absolute;left:0;text-align:left;z-index:-251622400;visibility:visible;mso-wrap-distance-left:0;mso-wrap-distance-right:0;mso-position-horizontal-relative:text;mso-position-vertical-relative:text" from="398.75pt,-178.7pt" to="398.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" filled="t" strokecolor="white">
            <v:stroke joinstyle="miter"/>
          </v:line>
        </w:pict>
      </w:r>
      <w:r w:rsidRPr="00EE272A">
        <w:rPr>
          <w:rFonts w:ascii="Arial" w:hAnsi="Arial" w:cs="Arial"/>
          <w:noProof/>
        </w:rPr>
        <w:pict>
          <v:rect id="Прямоугольник 7" o:spid="_x0000_s1031" style="position:absolute;left:0;text-align:left;margin-left:3.4pt;margin-top:-204.15pt;width:1pt;height:1pt;z-index:-25162137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" fillcolor="black" strokecolor="white"/>
        </w:pict>
      </w:r>
      <w:r w:rsidRPr="00EE272A">
        <w:rPr>
          <w:rFonts w:ascii="Arial" w:hAnsi="Arial" w:cs="Arial"/>
          <w:noProof/>
        </w:rPr>
        <w:pict>
          <v:line id="Прямая соединительная линия 9" o:spid="_x0000_s1030" style="position:absolute;left:0;text-align:left;z-index:-251620352;visibility:visible;mso-wrap-distance-left:0;mso-wrap-distance-right:0;mso-position-horizontal-relative:text;mso-position-vertical-relative:text" from="3pt,-203.15pt" to="4.75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tF7QEAAK4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" filled="t" strokecolor="white">
            <v:stroke joinstyle="miter"/>
          </v:line>
        </w:pict>
      </w:r>
      <w:r w:rsidRPr="00EE272A">
        <w:rPr>
          <w:rFonts w:ascii="Arial" w:hAnsi="Arial" w:cs="Arial"/>
          <w:noProof/>
        </w:rPr>
        <w:pict>
          <v:line id="Прямая соединительная линия 11" o:spid="_x0000_s1029" style="position:absolute;left:0;text-align:left;z-index:-251619328;visibility:visible;mso-wrap-distance-left:0;mso-wrap-distance-right:0;mso-position-horizontal-relative:text;mso-position-vertical-relative:text" from="4.4pt,-204.5pt" to="4.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rabbf7AEAALADAAAOAAAAAAAAAAAAAAAAAC4CAABkcnMvZTJvRG9j&#10;LnhtbFBLAQItABQABgAIAAAAIQCl3B5T3gAAAAkBAAAPAAAAAAAAAAAAAAAAAEYEAABkcnMvZG93&#10;bnJldi54bWxQSwUGAAAAAAQABADzAAAAUQUAAAAA&#10;" filled="t" strokecolor="white">
            <v:stroke joinstyle="miter"/>
          </v:line>
        </w:pict>
      </w:r>
      <w:r w:rsidRPr="00EE272A">
        <w:rPr>
          <w:rFonts w:ascii="Arial" w:hAnsi="Arial" w:cs="Arial"/>
          <w:noProof/>
        </w:rPr>
        <w:pict>
          <v:line id="Прямая соединительная линия 12" o:spid="_x0000_s1028" style="position:absolute;left:0;text-align:left;z-index:-251618304;visibility:visible;mso-wrap-distance-left:0;mso-wrap-distance-right:0;mso-position-horizontal-relative:text;mso-position-vertical-relative:text" from="3pt,-204.15pt" to="4.75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CP7gEAALA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" filled="t" strokecolor="white">
            <v:stroke joinstyle="miter"/>
          </v:line>
        </w:pict>
      </w:r>
      <w:r w:rsidRPr="00EE272A">
        <w:rPr>
          <w:rFonts w:ascii="Arial" w:hAnsi="Arial" w:cs="Arial"/>
          <w:noProof/>
        </w:rPr>
        <w:pict>
          <v:line id="Прямая соединительная линия 13" o:spid="_x0000_s1027" style="position:absolute;left:0;text-align:left;z-index:-251617280;visibility:visible;mso-wrap-distance-left:0;mso-wrap-distance-right:0;mso-position-horizontal-relative:text;mso-position-vertical-relative:text" from="3.4pt,-204.5pt" to="3.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jTfrf7AEAALADAAAOAAAAAAAAAAAAAAAAAC4CAABkcnMvZTJvRG9j&#10;LnhtbFBLAQItABQABgAIAAAAIQAh4mez3gAAAAkBAAAPAAAAAAAAAAAAAAAAAEYEAABkcnMvZG93&#10;bnJldi54bWxQSwUGAAAAAAQABADzAAAAUQUAAAAA&#10;" filled="t" strokecolor="white">
            <v:stroke joinstyle="miter"/>
          </v:line>
        </w:pict>
      </w:r>
      <w:r w:rsidR="00E545E9" w:rsidRPr="00093983">
        <w:rPr>
          <w:rFonts w:ascii="Arial" w:eastAsia="Times New Roman" w:hAnsi="Arial" w:cs="Arial"/>
          <w:color w:val="000000"/>
        </w:rPr>
        <w:t xml:space="preserve">  5.2.  Состав Коллегии </w:t>
      </w:r>
      <w:proofErr w:type="gramStart"/>
      <w:r w:rsidR="00E545E9" w:rsidRPr="00093983">
        <w:rPr>
          <w:rFonts w:ascii="Arial" w:eastAsia="Times New Roman" w:hAnsi="Arial" w:cs="Arial"/>
          <w:color w:val="000000"/>
        </w:rPr>
        <w:t>Спортивных</w:t>
      </w:r>
      <w:proofErr w:type="gramEnd"/>
      <w:r w:rsidR="00E545E9" w:rsidRPr="00093983">
        <w:rPr>
          <w:rFonts w:ascii="Arial" w:eastAsia="Times New Roman" w:hAnsi="Arial" w:cs="Arial"/>
          <w:color w:val="000000"/>
        </w:rPr>
        <w:t xml:space="preserve"> Комисаров (КСК)</w:t>
      </w:r>
      <w:r w:rsidR="00093983" w:rsidRPr="00093983">
        <w:rPr>
          <w:rFonts w:ascii="Arial" w:eastAsia="Times New Roman" w:hAnsi="Arial" w:cs="Arial"/>
          <w:color w:val="000000"/>
        </w:rPr>
        <w:t>:</w:t>
      </w:r>
    </w:p>
    <w:p w:rsidR="00093983" w:rsidRPr="00CE5255" w:rsidRDefault="00093983" w:rsidP="00093983">
      <w:pPr>
        <w:spacing w:after="120"/>
        <w:ind w:firstLine="561"/>
        <w:jc w:val="both"/>
        <w:rPr>
          <w:rFonts w:ascii="Arial" w:hAnsi="Arial" w:cs="Arial"/>
          <w:szCs w:val="24"/>
        </w:rPr>
      </w:pPr>
      <w:r w:rsidRPr="00093983">
        <w:rPr>
          <w:rFonts w:ascii="Arial" w:hAnsi="Arial" w:cs="Arial"/>
          <w:szCs w:val="24"/>
        </w:rPr>
        <w:t>Николаев Олег Ростиславович, судья по спорту первой</w:t>
      </w:r>
      <w:r w:rsidRPr="00CE5255">
        <w:rPr>
          <w:rFonts w:ascii="Arial" w:hAnsi="Arial" w:cs="Arial"/>
          <w:szCs w:val="24"/>
        </w:rPr>
        <w:t xml:space="preserve"> категории;</w:t>
      </w:r>
    </w:p>
    <w:p w:rsidR="00093983" w:rsidRPr="00CE5255" w:rsidRDefault="00135564" w:rsidP="00093983">
      <w:pPr>
        <w:spacing w:after="120"/>
        <w:ind w:firstLine="561"/>
        <w:jc w:val="both"/>
        <w:rPr>
          <w:rFonts w:ascii="Arial" w:hAnsi="Arial" w:cs="Arial"/>
          <w:szCs w:val="24"/>
        </w:rPr>
      </w:pPr>
      <w:r>
        <w:rPr>
          <w:rFonts w:ascii="Arial" w:hAnsi="Arial" w:cs="Arial"/>
          <w:szCs w:val="24"/>
        </w:rPr>
        <w:t>1.</w:t>
      </w:r>
      <w:r w:rsidR="00093983" w:rsidRPr="00CE5255">
        <w:rPr>
          <w:rFonts w:ascii="Arial" w:hAnsi="Arial" w:cs="Arial"/>
          <w:szCs w:val="24"/>
        </w:rPr>
        <w:t>Босаревский</w:t>
      </w:r>
      <w:r w:rsidR="00093983">
        <w:rPr>
          <w:rFonts w:ascii="Arial" w:hAnsi="Arial" w:cs="Arial"/>
          <w:szCs w:val="24"/>
        </w:rPr>
        <w:t xml:space="preserve"> Александр Геннадьевич</w:t>
      </w:r>
      <w:r w:rsidR="00093983" w:rsidRPr="00CE5255">
        <w:rPr>
          <w:rFonts w:ascii="Arial" w:hAnsi="Arial" w:cs="Arial"/>
          <w:szCs w:val="24"/>
        </w:rPr>
        <w:t>, судья по спорту первой категории;</w:t>
      </w:r>
    </w:p>
    <w:p w:rsidR="00093983" w:rsidRDefault="00135564" w:rsidP="00093983">
      <w:pPr>
        <w:spacing w:after="120"/>
        <w:ind w:firstLine="561"/>
        <w:jc w:val="both"/>
        <w:rPr>
          <w:rFonts w:ascii="Arial" w:hAnsi="Arial" w:cs="Arial"/>
          <w:szCs w:val="24"/>
        </w:rPr>
      </w:pPr>
      <w:r>
        <w:rPr>
          <w:rFonts w:ascii="Arial" w:hAnsi="Arial" w:cs="Arial"/>
          <w:szCs w:val="24"/>
        </w:rPr>
        <w:t>2.</w:t>
      </w:r>
      <w:r w:rsidR="00093983" w:rsidRPr="00CE5255">
        <w:rPr>
          <w:rFonts w:ascii="Arial" w:hAnsi="Arial" w:cs="Arial"/>
          <w:szCs w:val="24"/>
        </w:rPr>
        <w:t>Русских</w:t>
      </w:r>
      <w:r w:rsidR="00093983">
        <w:rPr>
          <w:rFonts w:ascii="Arial" w:hAnsi="Arial" w:cs="Arial"/>
          <w:szCs w:val="24"/>
        </w:rPr>
        <w:t xml:space="preserve"> Вячеслав Сергеевич</w:t>
      </w:r>
      <w:r w:rsidR="00093983" w:rsidRPr="00CE5255">
        <w:rPr>
          <w:rFonts w:ascii="Arial" w:hAnsi="Arial" w:cs="Arial"/>
          <w:szCs w:val="24"/>
        </w:rPr>
        <w:t>, судья по спорту</w:t>
      </w:r>
      <w:r w:rsidR="00093983">
        <w:rPr>
          <w:rFonts w:ascii="Arial" w:hAnsi="Arial" w:cs="Arial"/>
          <w:szCs w:val="24"/>
        </w:rPr>
        <w:t xml:space="preserve"> национальной категории</w:t>
      </w:r>
      <w:r w:rsidR="00093983" w:rsidRPr="00CE5255">
        <w:rPr>
          <w:rFonts w:ascii="Arial" w:hAnsi="Arial" w:cs="Arial"/>
          <w:szCs w:val="24"/>
        </w:rPr>
        <w:t>.</w:t>
      </w:r>
    </w:p>
    <w:p w:rsidR="00135564" w:rsidRDefault="00135564" w:rsidP="00093983">
      <w:pPr>
        <w:spacing w:after="120"/>
        <w:ind w:firstLine="561"/>
        <w:jc w:val="both"/>
        <w:rPr>
          <w:rFonts w:ascii="Arial" w:hAnsi="Arial" w:cs="Arial"/>
          <w:szCs w:val="24"/>
        </w:rPr>
      </w:pPr>
      <w:r>
        <w:rPr>
          <w:rFonts w:ascii="Arial" w:hAnsi="Arial" w:cs="Arial"/>
          <w:szCs w:val="24"/>
        </w:rPr>
        <w:t xml:space="preserve">3. будет объявлен </w:t>
      </w:r>
      <w:proofErr w:type="spellStart"/>
      <w:r>
        <w:rPr>
          <w:rFonts w:ascii="Arial" w:hAnsi="Arial" w:cs="Arial"/>
          <w:szCs w:val="24"/>
        </w:rPr>
        <w:t>бюллютенем</w:t>
      </w:r>
      <w:proofErr w:type="spellEnd"/>
      <w:r>
        <w:rPr>
          <w:rFonts w:ascii="Arial" w:hAnsi="Arial" w:cs="Arial"/>
          <w:szCs w:val="24"/>
        </w:rPr>
        <w:t xml:space="preserve"> до 10.06.2024</w:t>
      </w:r>
    </w:p>
    <w:p w:rsidR="00135564" w:rsidRPr="00CE5255" w:rsidRDefault="00135564" w:rsidP="00093983">
      <w:pPr>
        <w:spacing w:after="120"/>
        <w:ind w:firstLine="561"/>
        <w:jc w:val="both"/>
        <w:rPr>
          <w:rFonts w:ascii="Arial" w:hAnsi="Arial" w:cs="Arial"/>
          <w:szCs w:val="24"/>
        </w:rPr>
      </w:pPr>
    </w:p>
    <w:p w:rsidR="00E545E9" w:rsidRPr="008123D0" w:rsidRDefault="00093983" w:rsidP="00E545E9">
      <w:pPr>
        <w:pBdr>
          <w:top w:val="nil"/>
          <w:left w:val="nil"/>
          <w:bottom w:val="nil"/>
          <w:right w:val="nil"/>
          <w:between w:val="nil"/>
        </w:pBdr>
        <w:tabs>
          <w:tab w:val="left" w:pos="567"/>
        </w:tabs>
        <w:ind w:firstLine="561"/>
        <w:jc w:val="both"/>
        <w:rPr>
          <w:rFonts w:ascii="Arial" w:eastAsia="Times New Roman" w:hAnsi="Arial" w:cs="Arial"/>
          <w:color w:val="000000"/>
        </w:rPr>
      </w:pPr>
      <w:r>
        <w:rPr>
          <w:rFonts w:ascii="Arial" w:eastAsia="Times New Roman" w:hAnsi="Arial" w:cs="Arial"/>
          <w:color w:val="000000"/>
        </w:rPr>
        <w:tab/>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ЗАЯВКИ. ЗАЯВОЧНЫЕ ВЗНОСЫ</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color w:val="000000"/>
        </w:rPr>
      </w:pPr>
      <w:r w:rsidRPr="00034DC2">
        <w:rPr>
          <w:rFonts w:ascii="Arial" w:eastAsia="Arial" w:hAnsi="Arial" w:cs="Arial"/>
          <w:b/>
          <w:color w:val="000000"/>
        </w:rPr>
        <w:tab/>
      </w:r>
      <w:r>
        <w:rPr>
          <w:rFonts w:ascii="Arial" w:eastAsia="Arial" w:hAnsi="Arial" w:cs="Arial"/>
          <w:b/>
          <w:color w:val="000000"/>
        </w:rPr>
        <w:t>15</w:t>
      </w:r>
      <w:r w:rsidRPr="00034DC2">
        <w:rPr>
          <w:rFonts w:ascii="Arial" w:eastAsia="Arial" w:hAnsi="Arial" w:cs="Arial"/>
          <w:b/>
          <w:color w:val="000000"/>
        </w:rPr>
        <w:t xml:space="preserve"> </w:t>
      </w:r>
      <w:r>
        <w:rPr>
          <w:rFonts w:ascii="Arial" w:eastAsia="Arial" w:hAnsi="Arial" w:cs="Arial"/>
          <w:b/>
          <w:color w:val="000000"/>
        </w:rPr>
        <w:t>мая</w:t>
      </w:r>
      <w:r w:rsidRPr="00034DC2">
        <w:rPr>
          <w:rFonts w:ascii="Arial" w:eastAsia="Arial" w:hAnsi="Arial" w:cs="Arial"/>
          <w:b/>
          <w:color w:val="000000"/>
        </w:rPr>
        <w:t xml:space="preserve"> 202</w:t>
      </w:r>
      <w:r>
        <w:rPr>
          <w:rFonts w:ascii="Arial" w:eastAsia="Arial" w:hAnsi="Arial" w:cs="Arial"/>
          <w:b/>
          <w:color w:val="000000"/>
        </w:rPr>
        <w:t>4</w:t>
      </w:r>
      <w:r w:rsidRPr="00034DC2">
        <w:rPr>
          <w:rFonts w:ascii="Arial" w:eastAsia="Arial" w:hAnsi="Arial" w:cs="Arial"/>
          <w:b/>
          <w:color w:val="000000"/>
        </w:rPr>
        <w:t xml:space="preserve"> г.</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 w:val="left" w:pos="1500"/>
        </w:tabs>
        <w:ind w:firstLine="561"/>
        <w:jc w:val="both"/>
        <w:rPr>
          <w:color w:val="000000"/>
        </w:rPr>
      </w:pPr>
      <w:bookmarkStart w:id="1" w:name="_30j0zll" w:colFirst="0" w:colLast="0"/>
      <w:bookmarkEnd w:id="1"/>
      <w:r w:rsidRPr="00034DC2">
        <w:rPr>
          <w:rFonts w:ascii="Arial" w:eastAsia="Arial" w:hAnsi="Arial" w:cs="Arial"/>
          <w:color w:val="000000"/>
        </w:rPr>
        <w:t>09:00</w:t>
      </w:r>
      <w:r w:rsidRPr="00034DC2">
        <w:rPr>
          <w:rFonts w:ascii="Times New Roman" w:eastAsia="Times New Roman" w:hAnsi="Times New Roman" w:cs="Times New Roman"/>
          <w:color w:val="000000"/>
        </w:rPr>
        <w:tab/>
      </w:r>
      <w:r w:rsidRPr="00034DC2">
        <w:rPr>
          <w:rFonts w:ascii="Arial" w:eastAsia="Arial" w:hAnsi="Arial" w:cs="Arial"/>
          <w:color w:val="000000"/>
        </w:rPr>
        <w:t xml:space="preserve">― Начало приема заявок на участие </w:t>
      </w:r>
      <w:hyperlink r:id="rId9">
        <w:r w:rsidRPr="00034DC2">
          <w:rPr>
            <w:rFonts w:ascii="Arial" w:eastAsia="Arial" w:hAnsi="Arial" w:cs="Arial"/>
            <w:color w:val="0000FF"/>
            <w:u w:val="single"/>
          </w:rPr>
          <w:t>www.xytki.org</w:t>
        </w:r>
      </w:hyperlink>
    </w:p>
    <w:p w:rsidR="00E545E9" w:rsidRDefault="00E545E9" w:rsidP="00E545E9">
      <w:pPr>
        <w:pBdr>
          <w:top w:val="nil"/>
          <w:left w:val="nil"/>
          <w:bottom w:val="nil"/>
          <w:right w:val="nil"/>
          <w:between w:val="nil"/>
        </w:pBdr>
        <w:tabs>
          <w:tab w:val="left" w:pos="567"/>
          <w:tab w:val="left" w:pos="1500"/>
        </w:tabs>
        <w:ind w:left="1418"/>
        <w:jc w:val="both"/>
        <w:rPr>
          <w:rFonts w:ascii="Arial" w:eastAsia="Arial" w:hAnsi="Arial" w:cs="Arial"/>
          <w:color w:val="000000"/>
        </w:rPr>
      </w:pPr>
      <w:r w:rsidRPr="00034DC2">
        <w:rPr>
          <w:rFonts w:ascii="Arial" w:eastAsia="Arial" w:hAnsi="Arial" w:cs="Arial"/>
          <w:color w:val="000000"/>
        </w:rPr>
        <w:t xml:space="preserve">Заявочная форма размещена на сайтах </w:t>
      </w:r>
      <w:hyperlink r:id="rId10">
        <w:r w:rsidRPr="00034DC2">
          <w:rPr>
            <w:rFonts w:ascii="Arial" w:eastAsia="Arial" w:hAnsi="Arial" w:cs="Arial"/>
            <w:color w:val="0000FF"/>
            <w:u w:val="single"/>
          </w:rPr>
          <w:t>www.xytki.org</w:t>
        </w:r>
      </w:hyperlink>
      <w:r w:rsidRPr="00034DC2">
        <w:rPr>
          <w:rFonts w:ascii="Arial" w:eastAsia="Arial" w:hAnsi="Arial" w:cs="Arial"/>
          <w:color w:val="000000"/>
        </w:rPr>
        <w:t xml:space="preserve">, </w:t>
      </w:r>
      <w:r w:rsidRPr="00034DC2">
        <w:rPr>
          <w:rFonts w:ascii="Arial" w:eastAsia="Arial" w:hAnsi="Arial" w:cs="Arial"/>
          <w:color w:val="0000FF"/>
          <w:u w:val="single"/>
        </w:rPr>
        <w:t>4x4forum.by</w:t>
      </w:r>
      <w:r w:rsidRPr="00034DC2">
        <w:rPr>
          <w:rFonts w:ascii="Arial" w:eastAsia="Arial" w:hAnsi="Arial" w:cs="Arial"/>
          <w:color w:val="000000"/>
        </w:rPr>
        <w:t xml:space="preserve"> (раздел «</w:t>
      </w:r>
      <w:proofErr w:type="spellStart"/>
      <w:r w:rsidRPr="00034DC2">
        <w:rPr>
          <w:rFonts w:ascii="Arial" w:eastAsia="Arial" w:hAnsi="Arial" w:cs="Arial"/>
          <w:color w:val="000000"/>
        </w:rPr>
        <w:t>Трофи-рейды</w:t>
      </w:r>
      <w:proofErr w:type="spellEnd"/>
      <w:r w:rsidRPr="00034DC2">
        <w:rPr>
          <w:rFonts w:ascii="Arial" w:eastAsia="Arial" w:hAnsi="Arial" w:cs="Arial"/>
          <w:color w:val="000000"/>
        </w:rPr>
        <w:t>» - «</w:t>
      </w:r>
      <w:r>
        <w:rPr>
          <w:rFonts w:ascii="Arial" w:eastAsia="Arial" w:hAnsi="Arial" w:cs="Arial"/>
          <w:color w:val="000000"/>
        </w:rPr>
        <w:t>Игуменские топи</w:t>
      </w:r>
      <w:r w:rsidRPr="00034DC2">
        <w:rPr>
          <w:rFonts w:ascii="Arial" w:eastAsia="Arial" w:hAnsi="Arial" w:cs="Arial"/>
          <w:color w:val="000000"/>
        </w:rPr>
        <w:t xml:space="preserve">») и </w:t>
      </w:r>
      <w:proofErr w:type="spellStart"/>
      <w:r w:rsidRPr="00034DC2">
        <w:rPr>
          <w:rFonts w:ascii="Arial" w:eastAsia="Arial" w:hAnsi="Arial" w:cs="Arial"/>
          <w:color w:val="0000FF"/>
          <w:u w:val="single"/>
        </w:rPr>
        <w:t>baf.by</w:t>
      </w:r>
      <w:proofErr w:type="spellEnd"/>
      <w:r w:rsidRPr="00034DC2">
        <w:rPr>
          <w:rFonts w:ascii="Arial" w:eastAsia="Arial" w:hAnsi="Arial" w:cs="Arial"/>
          <w:color w:val="000000"/>
        </w:rPr>
        <w:t xml:space="preserve"> (раздел «Дисциплины» - «</w:t>
      </w:r>
      <w:proofErr w:type="spellStart"/>
      <w:r w:rsidRPr="00034DC2">
        <w:rPr>
          <w:rFonts w:ascii="Arial" w:eastAsia="Arial" w:hAnsi="Arial" w:cs="Arial"/>
          <w:color w:val="000000"/>
        </w:rPr>
        <w:t>Внедорожные</w:t>
      </w:r>
      <w:proofErr w:type="spellEnd"/>
      <w:r w:rsidRPr="00034DC2">
        <w:rPr>
          <w:rFonts w:ascii="Arial" w:eastAsia="Arial" w:hAnsi="Arial" w:cs="Arial"/>
          <w:color w:val="000000"/>
        </w:rPr>
        <w:t xml:space="preserve"> соревнования» - «Регламентирующие документы» - Сезон 202</w:t>
      </w:r>
      <w:r>
        <w:rPr>
          <w:rFonts w:ascii="Arial" w:eastAsia="Arial" w:hAnsi="Arial" w:cs="Arial"/>
          <w:color w:val="000000"/>
        </w:rPr>
        <w:t>4</w:t>
      </w:r>
      <w:r w:rsidRPr="00034DC2">
        <w:rPr>
          <w:rFonts w:ascii="Arial" w:eastAsia="Arial" w:hAnsi="Arial" w:cs="Arial"/>
          <w:color w:val="000000"/>
        </w:rPr>
        <w:t xml:space="preserve"> года)</w:t>
      </w:r>
    </w:p>
    <w:p w:rsidR="00E545E9" w:rsidRPr="009C06DB"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color w:val="000000"/>
        </w:rPr>
      </w:pPr>
    </w:p>
    <w:p w:rsidR="00E545E9" w:rsidRPr="009C06DB"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color w:val="000000"/>
        </w:rPr>
      </w:pPr>
      <w:r>
        <w:rPr>
          <w:rFonts w:ascii="Arial" w:eastAsia="Arial" w:hAnsi="Arial" w:cs="Arial"/>
          <w:b/>
          <w:color w:val="000000"/>
        </w:rPr>
        <w:tab/>
      </w:r>
      <w:r w:rsidRPr="009C06DB">
        <w:rPr>
          <w:rFonts w:ascii="Arial" w:eastAsia="Arial" w:hAnsi="Arial" w:cs="Arial"/>
          <w:b/>
          <w:color w:val="000000"/>
        </w:rPr>
        <w:t>1</w:t>
      </w:r>
      <w:r>
        <w:rPr>
          <w:rFonts w:ascii="Arial" w:eastAsia="Arial" w:hAnsi="Arial" w:cs="Arial"/>
          <w:b/>
          <w:color w:val="000000"/>
        </w:rPr>
        <w:t>3</w:t>
      </w:r>
      <w:r w:rsidRPr="009C06DB">
        <w:rPr>
          <w:rFonts w:ascii="Arial" w:eastAsia="Arial" w:hAnsi="Arial" w:cs="Arial"/>
          <w:b/>
          <w:color w:val="000000"/>
        </w:rPr>
        <w:t xml:space="preserve"> </w:t>
      </w:r>
      <w:r>
        <w:rPr>
          <w:rFonts w:ascii="Arial" w:eastAsia="Arial" w:hAnsi="Arial" w:cs="Arial"/>
          <w:b/>
          <w:color w:val="000000"/>
        </w:rPr>
        <w:t>июня</w:t>
      </w:r>
      <w:r w:rsidRPr="009C06DB">
        <w:rPr>
          <w:rFonts w:ascii="Arial" w:eastAsia="Arial" w:hAnsi="Arial" w:cs="Arial"/>
          <w:b/>
          <w:color w:val="000000"/>
        </w:rPr>
        <w:t xml:space="preserve"> 2024 г.</w:t>
      </w:r>
    </w:p>
    <w:p w:rsidR="00E545E9" w:rsidRPr="00FE74CF" w:rsidRDefault="00E545E9" w:rsidP="00E545E9">
      <w:pPr>
        <w:pBdr>
          <w:top w:val="nil"/>
          <w:left w:val="nil"/>
          <w:bottom w:val="nil"/>
          <w:right w:val="nil"/>
          <w:between w:val="nil"/>
        </w:pBdr>
        <w:ind w:right="20" w:firstLine="567"/>
        <w:jc w:val="both"/>
        <w:rPr>
          <w:rFonts w:ascii="Arial" w:eastAsia="Arial" w:hAnsi="Arial" w:cs="Arial"/>
          <w:color w:val="000000"/>
        </w:rPr>
      </w:pPr>
      <w:r w:rsidRPr="00FE74CF">
        <w:rPr>
          <w:rFonts w:ascii="Arial" w:eastAsia="Arial" w:hAnsi="Arial" w:cs="Arial"/>
          <w:color w:val="000000"/>
        </w:rPr>
        <w:t>23:00</w:t>
      </w:r>
      <w:r w:rsidRPr="00FE74CF">
        <w:rPr>
          <w:rFonts w:ascii="Arial" w:eastAsia="Arial" w:hAnsi="Arial" w:cs="Arial"/>
          <w:color w:val="000000"/>
        </w:rPr>
        <w:tab/>
      </w:r>
      <w:r>
        <w:rPr>
          <w:rFonts w:ascii="Arial" w:eastAsia="Arial" w:hAnsi="Arial" w:cs="Arial"/>
          <w:color w:val="000000"/>
        </w:rPr>
        <w:tab/>
      </w:r>
      <w:r w:rsidRPr="00FE74CF">
        <w:rPr>
          <w:rFonts w:ascii="Arial" w:eastAsia="Arial" w:hAnsi="Arial" w:cs="Arial"/>
          <w:color w:val="000000"/>
        </w:rPr>
        <w:t>― Публикация списка заявленных участников</w:t>
      </w:r>
    </w:p>
    <w:p w:rsidR="00E545E9" w:rsidRPr="00034DC2" w:rsidRDefault="00E545E9" w:rsidP="00E545E9">
      <w:pPr>
        <w:pBdr>
          <w:top w:val="nil"/>
          <w:left w:val="nil"/>
          <w:bottom w:val="nil"/>
          <w:right w:val="nil"/>
          <w:between w:val="nil"/>
        </w:pBdr>
        <w:tabs>
          <w:tab w:val="left" w:pos="567"/>
          <w:tab w:val="left" w:pos="1500"/>
        </w:tabs>
        <w:ind w:left="1418"/>
        <w:jc w:val="both"/>
        <w:rPr>
          <w:rFonts w:ascii="Arial" w:eastAsia="Arial" w:hAnsi="Arial" w:cs="Arial"/>
          <w:color w:val="0000FF"/>
          <w:u w:val="single"/>
        </w:rPr>
      </w:pP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6.1. В целях профилактики COVID-19 будет проводиться </w:t>
      </w:r>
      <w:r w:rsidRPr="00034DC2">
        <w:rPr>
          <w:rFonts w:ascii="Arial" w:eastAsia="Arial" w:hAnsi="Arial" w:cs="Arial"/>
          <w:b/>
          <w:color w:val="000000"/>
        </w:rPr>
        <w:t>дистанционный административный</w:t>
      </w:r>
      <w:r w:rsidRPr="00034DC2">
        <w:rPr>
          <w:rFonts w:ascii="Arial" w:eastAsia="Arial" w:hAnsi="Arial" w:cs="Arial"/>
          <w:color w:val="000000"/>
        </w:rPr>
        <w:t xml:space="preserve"> </w:t>
      </w:r>
      <w:r w:rsidRPr="00034DC2">
        <w:rPr>
          <w:rFonts w:ascii="Arial" w:eastAsia="Arial" w:hAnsi="Arial" w:cs="Arial"/>
          <w:b/>
          <w:color w:val="000000"/>
        </w:rPr>
        <w:t>контроль</w:t>
      </w:r>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Желающие принять участие в соревновании должны: </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сформировать заявку на сайте </w:t>
      </w:r>
      <w:hyperlink r:id="rId11">
        <w:r w:rsidRPr="00034DC2">
          <w:rPr>
            <w:rFonts w:ascii="Arial" w:eastAsia="Arial" w:hAnsi="Arial" w:cs="Arial"/>
            <w:color w:val="0000FF"/>
            <w:u w:val="single"/>
          </w:rPr>
          <w:t>www.xytki.org</w:t>
        </w:r>
      </w:hyperlink>
      <w:r w:rsidRPr="00034DC2">
        <w:rPr>
          <w:rFonts w:ascii="Arial" w:eastAsia="Arial" w:hAnsi="Arial" w:cs="Arial"/>
          <w:color w:val="000000"/>
        </w:rPr>
        <w:t xml:space="preserve"> и загрузить в свой профиль сканы либо фотографии документов, предъявляемых на административном контроле</w:t>
      </w:r>
      <w:r w:rsidRPr="00034DC2">
        <w:rPr>
          <w:rFonts w:ascii="Arial" w:eastAsia="Arial" w:hAnsi="Arial" w:cs="Arial"/>
          <w:color w:val="0000FF"/>
        </w:rPr>
        <w:t xml:space="preserve"> </w:t>
      </w:r>
      <w:r w:rsidRPr="00034DC2">
        <w:rPr>
          <w:rFonts w:ascii="Arial" w:eastAsia="Arial" w:hAnsi="Arial" w:cs="Arial"/>
          <w:color w:val="000000"/>
        </w:rPr>
        <w:t xml:space="preserve">(п.8.2 настоящего Регламента), или </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направить заполненную заявку, сформированную на сайте </w:t>
      </w:r>
      <w:hyperlink r:id="rId12">
        <w:r w:rsidRPr="00034DC2">
          <w:rPr>
            <w:rFonts w:ascii="Arial" w:eastAsia="Arial" w:hAnsi="Arial" w:cs="Arial"/>
            <w:color w:val="0000FF"/>
            <w:u w:val="single"/>
          </w:rPr>
          <w:t>www.xytki.org</w:t>
        </w:r>
      </w:hyperlink>
      <w:hyperlink r:id="rId13">
        <w:r w:rsidRPr="00034DC2">
          <w:rPr>
            <w:rFonts w:ascii="Arial" w:eastAsia="Arial" w:hAnsi="Arial" w:cs="Arial"/>
            <w:color w:val="000000"/>
            <w:u w:val="single"/>
          </w:rPr>
          <w:t>,</w:t>
        </w:r>
      </w:hyperlink>
      <w:hyperlink r:id="rId14">
        <w:r w:rsidRPr="00034DC2">
          <w:rPr>
            <w:rFonts w:ascii="Arial" w:eastAsia="Arial" w:hAnsi="Arial" w:cs="Arial"/>
            <w:color w:val="000000"/>
          </w:rPr>
          <w:t xml:space="preserve"> </w:t>
        </w:r>
      </w:hyperlink>
      <w:r w:rsidRPr="00034DC2">
        <w:rPr>
          <w:rFonts w:ascii="Arial" w:eastAsia="Arial" w:hAnsi="Arial" w:cs="Arial"/>
          <w:color w:val="000000"/>
        </w:rPr>
        <w:t>или скачанную с сайта</w:t>
      </w:r>
      <w:r w:rsidRPr="00034DC2">
        <w:rPr>
          <w:color w:val="000000"/>
        </w:rPr>
        <w:t xml:space="preserve"> </w:t>
      </w:r>
      <w:r w:rsidRPr="00034DC2">
        <w:rPr>
          <w:rFonts w:ascii="Arial" w:eastAsia="Arial" w:hAnsi="Arial" w:cs="Arial"/>
          <w:color w:val="0000FF"/>
          <w:u w:val="single"/>
        </w:rPr>
        <w:t>4x4forum.by</w:t>
      </w:r>
      <w:r w:rsidRPr="00034DC2">
        <w:rPr>
          <w:rFonts w:ascii="Arial" w:eastAsia="Arial" w:hAnsi="Arial" w:cs="Arial"/>
          <w:color w:val="000000"/>
        </w:rPr>
        <w:t xml:space="preserve"> и заполненную вручную на электронный адрес </w:t>
      </w:r>
      <w:hyperlink r:id="rId15" w:history="1">
        <w:r w:rsidRPr="009C06DB">
          <w:rPr>
            <w:rStyle w:val="af0"/>
            <w:rFonts w:ascii="Arial" w:eastAsia="Arial" w:hAnsi="Arial" w:cs="Arial"/>
          </w:rPr>
          <w:t>4</w:t>
        </w:r>
        <w:r>
          <w:rPr>
            <w:rStyle w:val="af0"/>
            <w:rFonts w:ascii="Arial" w:eastAsia="Arial" w:hAnsi="Arial" w:cs="Arial"/>
            <w:lang w:val="en-US"/>
          </w:rPr>
          <w:t>x</w:t>
        </w:r>
        <w:r w:rsidRPr="009C06DB">
          <w:rPr>
            <w:rStyle w:val="af0"/>
            <w:rFonts w:ascii="Arial" w:eastAsia="Arial" w:hAnsi="Arial" w:cs="Arial"/>
          </w:rPr>
          <w:t>4</w:t>
        </w:r>
        <w:r>
          <w:rPr>
            <w:rStyle w:val="af0"/>
            <w:rFonts w:ascii="Arial" w:eastAsia="Arial" w:hAnsi="Arial" w:cs="Arial"/>
            <w:lang w:val="en-US"/>
          </w:rPr>
          <w:t>belarus</w:t>
        </w:r>
        <w:r w:rsidRPr="00924BCE">
          <w:rPr>
            <w:rStyle w:val="af0"/>
            <w:rFonts w:ascii="Arial" w:eastAsia="Arial" w:hAnsi="Arial" w:cs="Arial"/>
          </w:rPr>
          <w:t>@gmail.com</w:t>
        </w:r>
      </w:hyperlink>
      <w:hyperlink r:id="rId16">
        <w:r w:rsidRPr="00034DC2">
          <w:rPr>
            <w:rFonts w:ascii="Arial" w:eastAsia="Arial" w:hAnsi="Arial" w:cs="Arial"/>
            <w:color w:val="0563C1"/>
          </w:rPr>
          <w:t xml:space="preserve"> </w:t>
        </w:r>
      </w:hyperlink>
      <w:r w:rsidRPr="00034DC2">
        <w:rPr>
          <w:rFonts w:ascii="Arial" w:eastAsia="Arial" w:hAnsi="Arial" w:cs="Arial"/>
          <w:color w:val="000000"/>
        </w:rPr>
        <w:t xml:space="preserve">либо </w:t>
      </w:r>
      <w:r w:rsidRPr="00034DC2">
        <w:rPr>
          <w:rFonts w:ascii="Arial" w:eastAsia="Arial" w:hAnsi="Arial" w:cs="Arial"/>
          <w:color w:val="0000FF"/>
          <w:u w:val="single"/>
        </w:rPr>
        <w:t>в</w:t>
      </w:r>
      <w:r w:rsidRPr="00034DC2">
        <w:rPr>
          <w:rFonts w:ascii="Arial" w:eastAsia="Arial" w:hAnsi="Arial" w:cs="Arial"/>
          <w:color w:val="000000"/>
          <w:u w:val="single"/>
        </w:rPr>
        <w:t xml:space="preserve"> </w:t>
      </w:r>
      <w:r w:rsidRPr="00034DC2">
        <w:rPr>
          <w:rFonts w:ascii="Arial" w:eastAsia="Arial" w:hAnsi="Arial" w:cs="Arial"/>
          <w:color w:val="0000FF"/>
          <w:u w:val="single"/>
        </w:rPr>
        <w:t xml:space="preserve">любой из </w:t>
      </w:r>
      <w:proofErr w:type="spellStart"/>
      <w:r w:rsidRPr="00034DC2">
        <w:rPr>
          <w:rFonts w:ascii="Arial" w:eastAsia="Arial" w:hAnsi="Arial" w:cs="Arial"/>
          <w:color w:val="0000FF"/>
          <w:u w:val="single"/>
        </w:rPr>
        <w:t>мессенджеров</w:t>
      </w:r>
      <w:proofErr w:type="spellEnd"/>
      <w:r w:rsidRPr="00034DC2">
        <w:rPr>
          <w:rFonts w:ascii="Arial" w:eastAsia="Arial" w:hAnsi="Arial" w:cs="Arial"/>
          <w:color w:val="0000FF"/>
          <w:u w:val="single"/>
        </w:rPr>
        <w:t xml:space="preserve"> (</w:t>
      </w:r>
      <w:proofErr w:type="spellStart"/>
      <w:r w:rsidRPr="00034DC2">
        <w:rPr>
          <w:rFonts w:ascii="Arial" w:eastAsia="Arial" w:hAnsi="Arial" w:cs="Arial"/>
          <w:color w:val="0000FF"/>
          <w:u w:val="single"/>
        </w:rPr>
        <w:t>Viber</w:t>
      </w:r>
      <w:proofErr w:type="spellEnd"/>
      <w:r w:rsidRPr="00034DC2">
        <w:rPr>
          <w:rFonts w:ascii="Arial" w:eastAsia="Arial" w:hAnsi="Arial" w:cs="Arial"/>
          <w:color w:val="0000FF"/>
          <w:u w:val="single"/>
        </w:rPr>
        <w:t xml:space="preserve">, </w:t>
      </w:r>
      <w:proofErr w:type="spellStart"/>
      <w:r w:rsidRPr="00034DC2">
        <w:rPr>
          <w:rFonts w:ascii="Arial" w:eastAsia="Arial" w:hAnsi="Arial" w:cs="Arial"/>
          <w:color w:val="0000FF"/>
          <w:u w:val="single"/>
        </w:rPr>
        <w:t>Telegram</w:t>
      </w:r>
      <w:proofErr w:type="spellEnd"/>
      <w:r w:rsidRPr="00034DC2">
        <w:rPr>
          <w:rFonts w:ascii="Arial" w:eastAsia="Arial" w:hAnsi="Arial" w:cs="Arial"/>
          <w:color w:val="0000FF"/>
          <w:u w:val="single"/>
        </w:rPr>
        <w:t>), привязанных</w:t>
      </w:r>
      <w:r>
        <w:rPr>
          <w:rFonts w:ascii="Arial" w:eastAsia="Arial" w:hAnsi="Arial" w:cs="Arial"/>
          <w:color w:val="0000FF"/>
          <w:u w:val="single"/>
        </w:rPr>
        <w:t xml:space="preserve"> к номеру телефона +375 (29) </w:t>
      </w:r>
      <w:r w:rsidRPr="009C06DB">
        <w:rPr>
          <w:rFonts w:ascii="Arial" w:eastAsia="Arial" w:hAnsi="Arial" w:cs="Arial"/>
          <w:color w:val="0000FF"/>
          <w:u w:val="single"/>
        </w:rPr>
        <w:t>6137313</w:t>
      </w:r>
      <w:r w:rsidRPr="00034DC2">
        <w:rPr>
          <w:rFonts w:ascii="Arial" w:eastAsia="Arial" w:hAnsi="Arial" w:cs="Arial"/>
          <w:color w:val="000000"/>
        </w:rPr>
        <w:t>,</w:t>
      </w:r>
      <w:r w:rsidRPr="00034DC2">
        <w:rPr>
          <w:rFonts w:ascii="Arial" w:eastAsia="Arial" w:hAnsi="Arial" w:cs="Arial"/>
          <w:color w:val="0000FF"/>
        </w:rPr>
        <w:t xml:space="preserve"> </w:t>
      </w:r>
      <w:r w:rsidRPr="00034DC2">
        <w:rPr>
          <w:rFonts w:ascii="Arial" w:eastAsia="Arial" w:hAnsi="Arial" w:cs="Arial"/>
          <w:color w:val="000000"/>
        </w:rPr>
        <w:t>с приложением копий документов,</w:t>
      </w:r>
      <w:r w:rsidRPr="00034DC2">
        <w:rPr>
          <w:rFonts w:ascii="Arial" w:eastAsia="Arial" w:hAnsi="Arial" w:cs="Arial"/>
          <w:color w:val="0000FF"/>
        </w:rPr>
        <w:t xml:space="preserve"> </w:t>
      </w:r>
      <w:r w:rsidRPr="00034DC2">
        <w:rPr>
          <w:rFonts w:ascii="Arial" w:eastAsia="Arial" w:hAnsi="Arial" w:cs="Arial"/>
          <w:color w:val="000000"/>
        </w:rPr>
        <w:t>предъявляемых на административном контроле</w:t>
      </w:r>
      <w:r w:rsidRPr="00034DC2">
        <w:rPr>
          <w:rFonts w:ascii="Arial" w:eastAsia="Arial" w:hAnsi="Arial" w:cs="Arial"/>
          <w:color w:val="0000FF"/>
        </w:rPr>
        <w:t xml:space="preserve"> </w:t>
      </w:r>
      <w:r w:rsidRPr="00034DC2">
        <w:rPr>
          <w:rFonts w:ascii="Arial" w:eastAsia="Arial" w:hAnsi="Arial" w:cs="Arial"/>
          <w:color w:val="000000"/>
        </w:rPr>
        <w:t>(п.8.2 настоящего Регламента).</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После получения полного пакета документов участник будет уведомлен о прохождении либо не прохождении административных пров</w:t>
      </w:r>
      <w:bookmarkStart w:id="2" w:name="1fob9te" w:colFirst="0" w:colLast="0"/>
      <w:bookmarkEnd w:id="2"/>
      <w:r w:rsidRPr="00034DC2">
        <w:rPr>
          <w:rFonts w:ascii="Arial" w:eastAsia="Arial" w:hAnsi="Arial" w:cs="Arial"/>
          <w:color w:val="000000"/>
        </w:rPr>
        <w:t>ерок.</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Оригиналы документов, копии которых высланы вместе с заявкой на участие в соревновании, должны находиться у участников во время проведения соревнования.</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6.2. Заявка на участие принимается только в том случае, если она сопровождается уплатой полной суммы заявочного взноса согласно п.6.4 настоящего Регламента. До уплаты заявочного взноса она считается предварительной.</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Заявка на участие в соревновании считается принятой после уплаты установленного заявочного взноса и прохождения процедур контроля в соответствии с настоящим Регламентом.</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6.3. Минимальное и максимальное количество экипажей.</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Минимальное количество участников - не менее 10 экипажей; максимальное количество – не ограничено.</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Если количество участников на момент окончания приема заявок будет меньшим, организатор имеет право отменить соревнование или зачет, в котором недостаточное количество экипажей.</w:t>
      </w:r>
    </w:p>
    <w:p w:rsidR="00E545E9" w:rsidRPr="004F55DB"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6.4. Заявочные взносы устанавливаются в размере</w:t>
      </w:r>
      <w:r>
        <w:rPr>
          <w:rFonts w:ascii="Arial" w:eastAsia="Arial" w:hAnsi="Arial" w:cs="Arial"/>
          <w:color w:val="000000"/>
        </w:rPr>
        <w:t xml:space="preserve"> 1</w:t>
      </w:r>
      <w:r w:rsidR="00135564">
        <w:rPr>
          <w:rFonts w:ascii="Arial" w:eastAsia="Arial" w:hAnsi="Arial" w:cs="Arial"/>
          <w:color w:val="000000"/>
        </w:rPr>
        <w:t>0</w:t>
      </w:r>
      <w:r w:rsidR="00093983">
        <w:rPr>
          <w:rFonts w:ascii="Arial" w:eastAsia="Arial" w:hAnsi="Arial" w:cs="Arial"/>
          <w:color w:val="000000"/>
        </w:rPr>
        <w:t>0</w:t>
      </w:r>
      <w:r w:rsidRPr="005634EB">
        <w:rPr>
          <w:rFonts w:ascii="Arial" w:eastAsia="Arial" w:hAnsi="Arial" w:cs="Arial"/>
          <w:color w:val="000000"/>
        </w:rPr>
        <w:t xml:space="preserve"> руб</w:t>
      </w:r>
      <w:r>
        <w:rPr>
          <w:rFonts w:ascii="Arial" w:eastAsia="Arial" w:hAnsi="Arial" w:cs="Arial"/>
          <w:color w:val="000000"/>
        </w:rPr>
        <w:t>. с экипажа</w:t>
      </w:r>
      <w:r w:rsidRPr="005634EB">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 xml:space="preserve">Заявочный взнос подлежит уплате </w:t>
      </w:r>
      <w:r>
        <w:rPr>
          <w:rFonts w:ascii="Arial" w:eastAsia="Arial" w:hAnsi="Arial" w:cs="Arial"/>
          <w:color w:val="000000"/>
        </w:rPr>
        <w:t>непосредственному организатору ООО «</w:t>
      </w:r>
      <w:proofErr w:type="spellStart"/>
      <w:r>
        <w:rPr>
          <w:rFonts w:ascii="Arial" w:eastAsia="Arial" w:hAnsi="Arial" w:cs="Arial"/>
          <w:color w:val="000000"/>
        </w:rPr>
        <w:t>МайнТревелГрупп</w:t>
      </w:r>
      <w:proofErr w:type="spellEnd"/>
      <w:r w:rsidRPr="00773401">
        <w:rPr>
          <w:rFonts w:ascii="Arial" w:eastAsia="Arial" w:hAnsi="Arial" w:cs="Arial"/>
          <w:color w:val="000000"/>
        </w:rPr>
        <w:t>»</w:t>
      </w:r>
      <w:r>
        <w:rPr>
          <w:rFonts w:ascii="Arial" w:eastAsia="Arial" w:hAnsi="Arial" w:cs="Arial"/>
          <w:color w:val="000000"/>
        </w:rPr>
        <w:t>, ю</w:t>
      </w:r>
      <w:r w:rsidRPr="00773401">
        <w:rPr>
          <w:rFonts w:ascii="Arial" w:eastAsia="Arial" w:hAnsi="Arial" w:cs="Arial"/>
          <w:color w:val="000000"/>
        </w:rPr>
        <w:t>ридический адрес: 220120, Республика Беларусь, г</w:t>
      </w:r>
      <w:proofErr w:type="gramStart"/>
      <w:r w:rsidRPr="00773401">
        <w:rPr>
          <w:rFonts w:ascii="Arial" w:eastAsia="Arial" w:hAnsi="Arial" w:cs="Arial"/>
          <w:color w:val="000000"/>
        </w:rPr>
        <w:t>.Б</w:t>
      </w:r>
      <w:proofErr w:type="gramEnd"/>
      <w:r w:rsidRPr="00773401">
        <w:rPr>
          <w:rFonts w:ascii="Arial" w:eastAsia="Arial" w:hAnsi="Arial" w:cs="Arial"/>
          <w:color w:val="000000"/>
        </w:rPr>
        <w:t>орисов, ул.Комсомольская,</w:t>
      </w:r>
      <w:r>
        <w:rPr>
          <w:rFonts w:ascii="Arial" w:eastAsia="Arial" w:hAnsi="Arial" w:cs="Arial"/>
          <w:color w:val="000000"/>
        </w:rPr>
        <w:t xml:space="preserve"> </w:t>
      </w:r>
      <w:r w:rsidRPr="00773401">
        <w:rPr>
          <w:rFonts w:ascii="Arial" w:eastAsia="Arial" w:hAnsi="Arial" w:cs="Arial"/>
          <w:color w:val="000000"/>
        </w:rPr>
        <w:t>78, офис 8</w:t>
      </w:r>
      <w:r>
        <w:rPr>
          <w:rFonts w:ascii="Arial" w:eastAsia="Arial" w:hAnsi="Arial" w:cs="Arial"/>
          <w:color w:val="000000"/>
        </w:rPr>
        <w:t>. т</w:t>
      </w:r>
      <w:r w:rsidRPr="00773401">
        <w:rPr>
          <w:rFonts w:ascii="Arial" w:eastAsia="Arial" w:hAnsi="Arial" w:cs="Arial"/>
          <w:color w:val="000000"/>
        </w:rPr>
        <w:t xml:space="preserve">ел. </w:t>
      </w:r>
      <w:proofErr w:type="spellStart"/>
      <w:r w:rsidRPr="00773401">
        <w:rPr>
          <w:rFonts w:ascii="Arial" w:eastAsia="Arial" w:hAnsi="Arial" w:cs="Arial"/>
          <w:color w:val="000000"/>
        </w:rPr>
        <w:t>моб</w:t>
      </w:r>
      <w:proofErr w:type="spellEnd"/>
      <w:r w:rsidRPr="00773401">
        <w:rPr>
          <w:rFonts w:ascii="Arial" w:eastAsia="Arial" w:hAnsi="Arial" w:cs="Arial"/>
          <w:color w:val="000000"/>
        </w:rPr>
        <w:t>.: +</w:t>
      </w:r>
      <w:r>
        <w:rPr>
          <w:rFonts w:ascii="Arial" w:eastAsia="Arial" w:hAnsi="Arial" w:cs="Arial"/>
          <w:color w:val="000000"/>
        </w:rPr>
        <w:t xml:space="preserve">375293519730, </w:t>
      </w:r>
      <w:r w:rsidRPr="00773401">
        <w:rPr>
          <w:rFonts w:ascii="Arial" w:eastAsia="Arial" w:hAnsi="Arial" w:cs="Arial"/>
          <w:color w:val="000000"/>
        </w:rPr>
        <w:t>УНП 693284875</w:t>
      </w:r>
      <w:r>
        <w:rPr>
          <w:rFonts w:ascii="Arial" w:eastAsia="Arial" w:hAnsi="Arial" w:cs="Arial"/>
          <w:color w:val="000000"/>
        </w:rPr>
        <w:t>, р</w:t>
      </w:r>
      <w:r w:rsidRPr="00773401">
        <w:rPr>
          <w:rFonts w:ascii="Arial" w:eastAsia="Arial" w:hAnsi="Arial" w:cs="Arial"/>
          <w:color w:val="000000"/>
        </w:rPr>
        <w:t>асчетный счет: BY91 ALFA 3012 2D97 2400 1027 0000</w:t>
      </w:r>
      <w:r>
        <w:rPr>
          <w:rFonts w:ascii="Arial" w:eastAsia="Arial" w:hAnsi="Arial" w:cs="Arial"/>
          <w:color w:val="000000"/>
        </w:rPr>
        <w:t xml:space="preserve"> </w:t>
      </w:r>
      <w:r w:rsidRPr="00773401">
        <w:rPr>
          <w:rFonts w:ascii="Arial" w:eastAsia="Arial" w:hAnsi="Arial" w:cs="Arial"/>
          <w:color w:val="000000"/>
        </w:rPr>
        <w:t>в ЗАО «Альфа-Банк», БИК: ALFABY2X,</w:t>
      </w:r>
      <w:r>
        <w:rPr>
          <w:rFonts w:ascii="Arial" w:eastAsia="Arial" w:hAnsi="Arial" w:cs="Arial"/>
          <w:color w:val="000000"/>
        </w:rPr>
        <w:t xml:space="preserve"> </w:t>
      </w:r>
      <w:r w:rsidRPr="00773401">
        <w:rPr>
          <w:rFonts w:ascii="Arial" w:eastAsia="Arial" w:hAnsi="Arial" w:cs="Arial"/>
          <w:color w:val="000000"/>
        </w:rPr>
        <w:t>адрес банка: 220013, г</w:t>
      </w:r>
      <w:proofErr w:type="gramStart"/>
      <w:r w:rsidRPr="00773401">
        <w:rPr>
          <w:rFonts w:ascii="Arial" w:eastAsia="Arial" w:hAnsi="Arial" w:cs="Arial"/>
          <w:color w:val="000000"/>
        </w:rPr>
        <w:t>.М</w:t>
      </w:r>
      <w:proofErr w:type="gramEnd"/>
      <w:r w:rsidRPr="00773401">
        <w:rPr>
          <w:rFonts w:ascii="Arial" w:eastAsia="Arial" w:hAnsi="Arial" w:cs="Arial"/>
          <w:color w:val="000000"/>
        </w:rPr>
        <w:t xml:space="preserve">инск, </w:t>
      </w:r>
      <w:proofErr w:type="spellStart"/>
      <w:r w:rsidRPr="00773401">
        <w:rPr>
          <w:rFonts w:ascii="Arial" w:eastAsia="Arial" w:hAnsi="Arial" w:cs="Arial"/>
          <w:color w:val="000000"/>
        </w:rPr>
        <w:t>ул.Сурганова</w:t>
      </w:r>
      <w:proofErr w:type="spellEnd"/>
      <w:r w:rsidRPr="00773401">
        <w:rPr>
          <w:rFonts w:ascii="Arial" w:eastAsia="Arial" w:hAnsi="Arial" w:cs="Arial"/>
          <w:color w:val="000000"/>
        </w:rPr>
        <w:t>, 43-47</w:t>
      </w:r>
      <w:r>
        <w:rPr>
          <w:rFonts w:ascii="Arial" w:eastAsia="Arial" w:hAnsi="Arial" w:cs="Arial"/>
          <w:color w:val="000000"/>
        </w:rPr>
        <w:t>, код платежа 90401, назначение платежа «</w:t>
      </w:r>
      <w:r w:rsidRPr="00093983">
        <w:rPr>
          <w:rFonts w:ascii="Arial" w:eastAsia="Arial" w:hAnsi="Arial" w:cs="Arial"/>
          <w:color w:val="000000"/>
        </w:rPr>
        <w:t xml:space="preserve">Заявочный взнос </w:t>
      </w:r>
      <w:r w:rsidR="00093983" w:rsidRPr="00093983">
        <w:rPr>
          <w:rFonts w:ascii="Arial" w:eastAsia="Arial" w:hAnsi="Arial" w:cs="Arial"/>
          <w:color w:val="000000"/>
        </w:rPr>
        <w:t>2</w:t>
      </w:r>
      <w:r w:rsidRPr="00093983">
        <w:rPr>
          <w:rFonts w:ascii="Arial" w:eastAsia="Arial" w:hAnsi="Arial" w:cs="Arial"/>
          <w:color w:val="000000"/>
        </w:rPr>
        <w:t>-й этап ЧРБ по трофи-рейдам</w:t>
      </w:r>
      <w:r>
        <w:rPr>
          <w:rFonts w:ascii="Arial" w:eastAsia="Arial" w:hAnsi="Arial" w:cs="Arial"/>
          <w:color w:val="000000"/>
        </w:rPr>
        <w:t xml:space="preserve"> </w:t>
      </w:r>
      <w:r w:rsidRPr="004424D0">
        <w:rPr>
          <w:rFonts w:ascii="Arial" w:eastAsia="Arial" w:hAnsi="Arial" w:cs="Arial"/>
          <w:color w:val="000000"/>
        </w:rPr>
        <w:t>[</w:t>
      </w:r>
      <w:r>
        <w:rPr>
          <w:rFonts w:ascii="Arial" w:eastAsia="Arial" w:hAnsi="Arial" w:cs="Arial"/>
          <w:color w:val="000000"/>
        </w:rPr>
        <w:t>ФИО 1-го водителя</w:t>
      </w:r>
      <w:r w:rsidRPr="004424D0">
        <w:rPr>
          <w:rFonts w:ascii="Arial" w:eastAsia="Arial" w:hAnsi="Arial" w:cs="Arial"/>
          <w:color w:val="000000"/>
        </w:rPr>
        <w:t>]</w:t>
      </w:r>
      <w:r>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ind w:right="20" w:firstLine="561"/>
        <w:jc w:val="both"/>
        <w:rPr>
          <w:rFonts w:ascii="Arial" w:eastAsia="Arial" w:hAnsi="Arial" w:cs="Arial"/>
          <w:color w:val="000000"/>
        </w:rPr>
      </w:pPr>
      <w:r w:rsidRPr="00034DC2">
        <w:rPr>
          <w:rFonts w:ascii="Arial" w:eastAsia="Arial" w:hAnsi="Arial" w:cs="Arial"/>
          <w:color w:val="000000"/>
        </w:rPr>
        <w:t>Заявочный взнос включает в себя комплект бортовых наклеек, дорожную книгу, контрольную карту и страховой полис согласно п.9.1 настоящего Положения (для всех членов экипажа). В случае наличия у спортсмена ранее оформленного страхового полиса размер взноса изменению не подлежит.</w:t>
      </w:r>
    </w:p>
    <w:p w:rsidR="00E545E9"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6.5. В случае отказа в допуске участника к соревнованию стартовый взнос возвращается полностью.</w:t>
      </w:r>
    </w:p>
    <w:p w:rsidR="00E545E9" w:rsidRPr="00D67B1E"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 xml:space="preserve">6.6. </w:t>
      </w:r>
      <w:r w:rsidRPr="00D67B1E">
        <w:rPr>
          <w:rFonts w:ascii="Arial" w:eastAsia="Arial" w:hAnsi="Arial" w:cs="Arial"/>
          <w:b/>
          <w:bCs/>
          <w:color w:val="000000"/>
        </w:rPr>
        <w:t>Дополнительно к стартовому взносу каждым экипажем оплачиваются</w:t>
      </w:r>
      <w:r w:rsidRPr="00D67B1E">
        <w:rPr>
          <w:rFonts w:ascii="Arial" w:eastAsia="Arial" w:hAnsi="Arial" w:cs="Arial"/>
          <w:color w:val="000000"/>
        </w:rPr>
        <w:t xml:space="preserve">: </w:t>
      </w:r>
    </w:p>
    <w:p w:rsidR="00E545E9" w:rsidRPr="00D67B1E"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 xml:space="preserve">.6.1. возвратный экологический взнос в размере </w:t>
      </w:r>
      <w:r>
        <w:rPr>
          <w:rFonts w:ascii="Arial" w:eastAsia="Arial" w:hAnsi="Arial" w:cs="Arial"/>
          <w:color w:val="000000"/>
        </w:rPr>
        <w:t>5</w:t>
      </w:r>
      <w:r w:rsidRPr="00D67B1E">
        <w:rPr>
          <w:rFonts w:ascii="Arial" w:eastAsia="Arial" w:hAnsi="Arial" w:cs="Arial"/>
          <w:color w:val="000000"/>
        </w:rPr>
        <w:t>0 руб. В случае отсутствия нарушений экологических требований взнос подлежит возврату (после закрытия соревнования);</w:t>
      </w:r>
    </w:p>
    <w:p w:rsidR="00E545E9" w:rsidRPr="00D67B1E"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 xml:space="preserve">.6.2. плата за аренду </w:t>
      </w:r>
      <w:proofErr w:type="spellStart"/>
      <w:r w:rsidRPr="00D67B1E">
        <w:rPr>
          <w:rFonts w:ascii="Arial" w:eastAsia="Arial" w:hAnsi="Arial" w:cs="Arial"/>
          <w:color w:val="000000"/>
        </w:rPr>
        <w:t>трек</w:t>
      </w:r>
      <w:r w:rsidRPr="00D67B1E">
        <w:rPr>
          <w:rFonts w:ascii="Cambria Math" w:eastAsia="Arial" w:hAnsi="Cambria Math" w:cs="Cambria Math"/>
          <w:color w:val="000000"/>
        </w:rPr>
        <w:t>‐</w:t>
      </w:r>
      <w:r w:rsidRPr="00D67B1E">
        <w:rPr>
          <w:rFonts w:ascii="Arial" w:eastAsia="Arial" w:hAnsi="Arial" w:cs="Arial"/>
          <w:color w:val="000000"/>
        </w:rPr>
        <w:t>логгера</w:t>
      </w:r>
      <w:proofErr w:type="spellEnd"/>
      <w:r w:rsidRPr="00D67B1E">
        <w:rPr>
          <w:rFonts w:ascii="Arial" w:eastAsia="Arial" w:hAnsi="Arial" w:cs="Arial"/>
          <w:color w:val="000000"/>
        </w:rPr>
        <w:t xml:space="preserve"> (трек-логгер можно взять в аренду на месте);</w:t>
      </w:r>
    </w:p>
    <w:p w:rsidR="00E545E9" w:rsidRPr="00D67B1E"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 xml:space="preserve">.6.3. возвратный депозит </w:t>
      </w:r>
      <w:r>
        <w:rPr>
          <w:rFonts w:ascii="Arial" w:eastAsia="Arial" w:hAnsi="Arial" w:cs="Arial"/>
          <w:color w:val="000000"/>
        </w:rPr>
        <w:t xml:space="preserve">за трек-логгер </w:t>
      </w:r>
      <w:r w:rsidRPr="00D67B1E">
        <w:rPr>
          <w:rFonts w:ascii="Arial" w:eastAsia="Arial" w:hAnsi="Arial" w:cs="Arial"/>
          <w:color w:val="000000"/>
        </w:rPr>
        <w:t xml:space="preserve">в размере </w:t>
      </w:r>
      <w:r>
        <w:rPr>
          <w:rFonts w:ascii="Arial" w:eastAsia="Arial" w:hAnsi="Arial" w:cs="Arial"/>
          <w:color w:val="000000"/>
        </w:rPr>
        <w:t>3</w:t>
      </w:r>
      <w:r w:rsidRPr="00D67B1E">
        <w:rPr>
          <w:rFonts w:ascii="Arial" w:eastAsia="Arial" w:hAnsi="Arial" w:cs="Arial"/>
          <w:color w:val="000000"/>
        </w:rPr>
        <w:t xml:space="preserve">00 руб. Депозит может быть удержан в случаях </w:t>
      </w:r>
      <w:proofErr w:type="spellStart"/>
      <w:r w:rsidRPr="00D67B1E">
        <w:rPr>
          <w:rFonts w:ascii="Arial" w:eastAsia="Arial" w:hAnsi="Arial" w:cs="Arial"/>
          <w:color w:val="000000"/>
        </w:rPr>
        <w:t>невозврата</w:t>
      </w:r>
      <w:proofErr w:type="spellEnd"/>
      <w:r w:rsidRPr="00D67B1E">
        <w:rPr>
          <w:rFonts w:ascii="Arial" w:eastAsia="Arial" w:hAnsi="Arial" w:cs="Arial"/>
          <w:color w:val="000000"/>
        </w:rPr>
        <w:t xml:space="preserve"> </w:t>
      </w:r>
      <w:proofErr w:type="spellStart"/>
      <w:proofErr w:type="gramStart"/>
      <w:r w:rsidRPr="00D67B1E">
        <w:rPr>
          <w:rFonts w:ascii="Arial" w:eastAsia="Arial" w:hAnsi="Arial" w:cs="Arial"/>
          <w:color w:val="000000"/>
        </w:rPr>
        <w:t>трек-логгера</w:t>
      </w:r>
      <w:proofErr w:type="spellEnd"/>
      <w:proofErr w:type="gramEnd"/>
      <w:r w:rsidRPr="00D67B1E">
        <w:rPr>
          <w:rFonts w:ascii="Arial" w:eastAsia="Arial" w:hAnsi="Arial" w:cs="Arial"/>
          <w:color w:val="000000"/>
        </w:rPr>
        <w:t xml:space="preserve">, а также любого происшествия с </w:t>
      </w:r>
      <w:proofErr w:type="spellStart"/>
      <w:r w:rsidRPr="00D67B1E">
        <w:rPr>
          <w:rFonts w:ascii="Arial" w:eastAsia="Arial" w:hAnsi="Arial" w:cs="Arial"/>
          <w:color w:val="000000"/>
        </w:rPr>
        <w:t>трек-логгером</w:t>
      </w:r>
      <w:proofErr w:type="spellEnd"/>
      <w:r w:rsidRPr="00D67B1E">
        <w:rPr>
          <w:rFonts w:ascii="Arial" w:eastAsia="Arial" w:hAnsi="Arial" w:cs="Arial"/>
          <w:color w:val="000000"/>
        </w:rPr>
        <w:t>, произошедшего по вине участника (утеря, разрушение, отключение, не включение и т.д.).</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p>
    <w:p w:rsidR="00E545E9" w:rsidRPr="004C257D"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highlight w:val="green"/>
        </w:rPr>
      </w:pPr>
      <w:r w:rsidRPr="00034DC2">
        <w:rPr>
          <w:rFonts w:ascii="Arial" w:eastAsia="Arial" w:hAnsi="Arial" w:cs="Arial"/>
          <w:b/>
          <w:color w:val="000000"/>
        </w:rPr>
        <w:t>ПРОГРАММА СОРЕВНОВАНИЯ*</w:t>
      </w:r>
    </w:p>
    <w:p w:rsidR="00E545E9"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color w:val="000000"/>
        </w:rPr>
      </w:pPr>
      <w:r w:rsidRPr="009C06DB">
        <w:rPr>
          <w:rFonts w:ascii="Arial" w:eastAsia="Arial" w:hAnsi="Arial" w:cs="Arial"/>
          <w:b/>
          <w:color w:val="000000"/>
        </w:rPr>
        <w:tab/>
      </w:r>
    </w:p>
    <w:p w:rsidR="00E545E9" w:rsidRPr="00BD33C5" w:rsidRDefault="00E545E9" w:rsidP="00E545E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color w:val="000000"/>
          <w:highlight w:val="yellow"/>
        </w:rPr>
      </w:pPr>
      <w:r w:rsidRPr="00BD33C5">
        <w:rPr>
          <w:rFonts w:ascii="Arial" w:eastAsia="Arial" w:hAnsi="Arial" w:cs="Arial"/>
          <w:b/>
          <w:color w:val="000000"/>
          <w:highlight w:val="yellow"/>
        </w:rPr>
        <w:t>14 июня 2024 г. Пятница</w:t>
      </w:r>
    </w:p>
    <w:p w:rsidR="00E545E9" w:rsidRDefault="00E545E9" w:rsidP="00E545E9">
      <w:pPr>
        <w:pBdr>
          <w:top w:val="nil"/>
          <w:left w:val="nil"/>
          <w:bottom w:val="nil"/>
          <w:right w:val="nil"/>
          <w:between w:val="nil"/>
        </w:pBdr>
        <w:ind w:right="20" w:firstLine="567"/>
        <w:jc w:val="both"/>
        <w:rPr>
          <w:rFonts w:ascii="Arial" w:eastAsia="Arial" w:hAnsi="Arial" w:cs="Arial"/>
          <w:color w:val="000000"/>
          <w:highlight w:val="yellow"/>
        </w:rPr>
      </w:pPr>
      <w:r w:rsidRPr="00BD33C5">
        <w:rPr>
          <w:rFonts w:ascii="Arial" w:eastAsia="Arial" w:hAnsi="Arial" w:cs="Arial"/>
          <w:color w:val="000000"/>
          <w:highlight w:val="yellow"/>
        </w:rPr>
        <w:t>1</w:t>
      </w:r>
      <w:r w:rsidR="004C257D">
        <w:rPr>
          <w:rFonts w:ascii="Arial" w:eastAsia="Arial" w:hAnsi="Arial" w:cs="Arial"/>
          <w:color w:val="000000"/>
          <w:highlight w:val="yellow"/>
        </w:rPr>
        <w:t>2</w:t>
      </w:r>
      <w:r w:rsidRPr="00BD33C5">
        <w:rPr>
          <w:rFonts w:ascii="Arial" w:eastAsia="Arial" w:hAnsi="Arial" w:cs="Arial"/>
          <w:color w:val="000000"/>
          <w:highlight w:val="yellow"/>
        </w:rPr>
        <w:t>:00</w:t>
      </w:r>
      <w:r w:rsidR="00A63AEF">
        <w:rPr>
          <w:rFonts w:ascii="Arial" w:eastAsia="Arial" w:hAnsi="Arial" w:cs="Arial"/>
          <w:color w:val="000000"/>
          <w:highlight w:val="yellow"/>
        </w:rPr>
        <w:t>-15:30</w:t>
      </w:r>
      <w:r w:rsidRPr="00BD33C5">
        <w:rPr>
          <w:rFonts w:ascii="Arial" w:eastAsia="Arial" w:hAnsi="Arial" w:cs="Arial"/>
          <w:color w:val="000000"/>
          <w:highlight w:val="yellow"/>
        </w:rPr>
        <w:t xml:space="preserve">     </w:t>
      </w:r>
      <w:r w:rsidRPr="00BD33C5">
        <w:rPr>
          <w:rFonts w:ascii="Arial" w:eastAsia="Arial" w:hAnsi="Arial" w:cs="Arial"/>
          <w:color w:val="000000"/>
          <w:highlight w:val="yellow"/>
        </w:rPr>
        <w:tab/>
        <w:t xml:space="preserve"> ― Регистрация участников, административный контроль, техническая инспекция (штаб        соревнования)</w:t>
      </w:r>
    </w:p>
    <w:p w:rsidR="001F2C73" w:rsidRPr="00BD33C5" w:rsidRDefault="001F2C73"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15:30</w:t>
      </w:r>
      <w:proofErr w:type="gramStart"/>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П</w:t>
      </w:r>
      <w:proofErr w:type="gramEnd"/>
      <w:r>
        <w:rPr>
          <w:rFonts w:ascii="Arial" w:eastAsia="Arial" w:hAnsi="Arial" w:cs="Arial"/>
          <w:color w:val="000000"/>
          <w:highlight w:val="yellow"/>
        </w:rPr>
        <w:t>ервое заседание КСК</w:t>
      </w:r>
    </w:p>
    <w:p w:rsidR="00E545E9" w:rsidRPr="00BD33C5" w:rsidRDefault="00E545E9" w:rsidP="00E545E9">
      <w:pPr>
        <w:pBdr>
          <w:top w:val="nil"/>
          <w:left w:val="nil"/>
          <w:bottom w:val="nil"/>
          <w:right w:val="nil"/>
          <w:between w:val="nil"/>
        </w:pBdr>
        <w:ind w:right="20" w:firstLine="567"/>
        <w:jc w:val="both"/>
        <w:rPr>
          <w:rFonts w:ascii="Arial" w:eastAsia="Arial" w:hAnsi="Arial" w:cs="Arial"/>
          <w:color w:val="000000"/>
          <w:highlight w:val="yellow"/>
        </w:rPr>
      </w:pPr>
      <w:r w:rsidRPr="00BD33C5">
        <w:rPr>
          <w:rFonts w:ascii="Arial" w:eastAsia="Arial" w:hAnsi="Arial" w:cs="Arial"/>
          <w:color w:val="000000"/>
          <w:highlight w:val="yellow"/>
        </w:rPr>
        <w:t>1</w:t>
      </w:r>
      <w:r w:rsidR="004C257D">
        <w:rPr>
          <w:rFonts w:ascii="Arial" w:eastAsia="Arial" w:hAnsi="Arial" w:cs="Arial"/>
          <w:color w:val="000000"/>
          <w:highlight w:val="yellow"/>
        </w:rPr>
        <w:t>6</w:t>
      </w:r>
      <w:r w:rsidRPr="00BD33C5">
        <w:rPr>
          <w:rFonts w:ascii="Arial" w:eastAsia="Arial" w:hAnsi="Arial" w:cs="Arial"/>
          <w:color w:val="000000"/>
          <w:highlight w:val="yellow"/>
        </w:rPr>
        <w:t>:00</w:t>
      </w:r>
      <w:r w:rsidRPr="00BD33C5">
        <w:rPr>
          <w:rFonts w:ascii="Arial" w:eastAsia="Arial" w:hAnsi="Arial" w:cs="Arial"/>
          <w:color w:val="000000"/>
          <w:highlight w:val="yellow"/>
        </w:rPr>
        <w:tab/>
      </w:r>
      <w:r w:rsidR="001F2C73">
        <w:rPr>
          <w:rFonts w:ascii="Arial" w:eastAsia="Arial" w:hAnsi="Arial" w:cs="Arial"/>
          <w:color w:val="000000"/>
          <w:highlight w:val="yellow"/>
        </w:rPr>
        <w:tab/>
      </w:r>
      <w:r w:rsidRPr="00BD33C5">
        <w:rPr>
          <w:rFonts w:ascii="Arial" w:eastAsia="Arial" w:hAnsi="Arial" w:cs="Arial"/>
          <w:color w:val="000000"/>
          <w:highlight w:val="yellow"/>
        </w:rPr>
        <w:t xml:space="preserve">― Публикация списка </w:t>
      </w:r>
      <w:r w:rsidR="00A63AEF">
        <w:rPr>
          <w:rFonts w:ascii="Arial" w:eastAsia="Arial" w:hAnsi="Arial" w:cs="Arial"/>
          <w:color w:val="000000"/>
          <w:highlight w:val="yellow"/>
        </w:rPr>
        <w:t>допущенных</w:t>
      </w:r>
      <w:r w:rsidR="00A63AEF" w:rsidRPr="00BD33C5">
        <w:rPr>
          <w:rFonts w:ascii="Arial" w:eastAsia="Arial" w:hAnsi="Arial" w:cs="Arial"/>
          <w:color w:val="000000"/>
          <w:highlight w:val="yellow"/>
        </w:rPr>
        <w:t xml:space="preserve"> </w:t>
      </w:r>
      <w:r w:rsidRPr="00BD33C5">
        <w:rPr>
          <w:rFonts w:ascii="Arial" w:eastAsia="Arial" w:hAnsi="Arial" w:cs="Arial"/>
          <w:color w:val="000000"/>
          <w:highlight w:val="yellow"/>
        </w:rPr>
        <w:t>участников</w:t>
      </w:r>
    </w:p>
    <w:p w:rsidR="00E545E9" w:rsidRDefault="004C257D"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20</w:t>
      </w:r>
      <w:r w:rsidR="00E545E9" w:rsidRPr="00BD33C5">
        <w:rPr>
          <w:rFonts w:ascii="Arial" w:eastAsia="Arial" w:hAnsi="Arial" w:cs="Arial"/>
          <w:color w:val="000000"/>
          <w:highlight w:val="yellow"/>
        </w:rPr>
        <w:t xml:space="preserve">:30      </w:t>
      </w:r>
      <w:r w:rsidR="00E545E9" w:rsidRPr="00BD33C5">
        <w:rPr>
          <w:rFonts w:ascii="Arial" w:eastAsia="Arial" w:hAnsi="Arial" w:cs="Arial"/>
          <w:color w:val="000000"/>
          <w:highlight w:val="yellow"/>
        </w:rPr>
        <w:tab/>
      </w:r>
      <w:r w:rsidR="001F2C73">
        <w:rPr>
          <w:rFonts w:ascii="Arial" w:eastAsia="Arial" w:hAnsi="Arial" w:cs="Arial"/>
          <w:color w:val="000000"/>
          <w:highlight w:val="yellow"/>
        </w:rPr>
        <w:tab/>
      </w:r>
      <w:r w:rsidR="00E545E9" w:rsidRPr="00BD33C5">
        <w:rPr>
          <w:rFonts w:ascii="Arial" w:eastAsia="Arial" w:hAnsi="Arial" w:cs="Arial"/>
          <w:color w:val="000000"/>
          <w:highlight w:val="yellow"/>
        </w:rPr>
        <w:t xml:space="preserve">― </w:t>
      </w:r>
      <w:r>
        <w:rPr>
          <w:rFonts w:ascii="Arial" w:eastAsia="Arial" w:hAnsi="Arial" w:cs="Arial"/>
          <w:color w:val="000000"/>
          <w:highlight w:val="yellow"/>
        </w:rPr>
        <w:t xml:space="preserve">Старт </w:t>
      </w:r>
      <w:r w:rsidR="001F2C73">
        <w:rPr>
          <w:rFonts w:ascii="Arial" w:eastAsia="Arial" w:hAnsi="Arial" w:cs="Arial"/>
          <w:color w:val="000000"/>
          <w:highlight w:val="yellow"/>
        </w:rPr>
        <w:t xml:space="preserve">первого экипажа на </w:t>
      </w:r>
      <w:r>
        <w:rPr>
          <w:rFonts w:ascii="Arial" w:eastAsia="Arial" w:hAnsi="Arial" w:cs="Arial"/>
          <w:color w:val="000000"/>
          <w:highlight w:val="yellow"/>
        </w:rPr>
        <w:t>СУ</w:t>
      </w:r>
      <w:proofErr w:type="gramStart"/>
      <w:r>
        <w:rPr>
          <w:rFonts w:ascii="Arial" w:eastAsia="Arial" w:hAnsi="Arial" w:cs="Arial"/>
          <w:color w:val="000000"/>
          <w:highlight w:val="yellow"/>
        </w:rPr>
        <w:t>1</w:t>
      </w:r>
      <w:proofErr w:type="gramEnd"/>
    </w:p>
    <w:p w:rsidR="001F2C73" w:rsidRDefault="001F2C73"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Закрытие старта СУ</w:t>
      </w:r>
      <w:proofErr w:type="gramStart"/>
      <w:r>
        <w:rPr>
          <w:rFonts w:ascii="Arial" w:eastAsia="Arial" w:hAnsi="Arial" w:cs="Arial"/>
          <w:color w:val="000000"/>
          <w:highlight w:val="yellow"/>
        </w:rPr>
        <w:t>1</w:t>
      </w:r>
      <w:proofErr w:type="gramEnd"/>
    </w:p>
    <w:p w:rsidR="00A63AEF" w:rsidRDefault="001F2C73"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 xml:space="preserve">Открытие финиша </w:t>
      </w:r>
      <w:r w:rsidR="00A63AEF">
        <w:rPr>
          <w:rFonts w:ascii="Arial" w:eastAsia="Arial" w:hAnsi="Arial" w:cs="Arial"/>
          <w:color w:val="000000"/>
          <w:highlight w:val="yellow"/>
        </w:rPr>
        <w:t>СУ</w:t>
      </w:r>
      <w:proofErr w:type="gramStart"/>
      <w:r>
        <w:rPr>
          <w:rFonts w:ascii="Arial" w:eastAsia="Arial" w:hAnsi="Arial" w:cs="Arial"/>
          <w:color w:val="000000"/>
          <w:highlight w:val="yellow"/>
        </w:rPr>
        <w:t>1</w:t>
      </w:r>
      <w:proofErr w:type="gramEnd"/>
    </w:p>
    <w:p w:rsidR="001F2C73" w:rsidRDefault="001F2C73"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Закрытие финиша СУ</w:t>
      </w:r>
      <w:proofErr w:type="gramStart"/>
      <w:r>
        <w:rPr>
          <w:rFonts w:ascii="Arial" w:eastAsia="Arial" w:hAnsi="Arial" w:cs="Arial"/>
          <w:color w:val="000000"/>
          <w:highlight w:val="yellow"/>
        </w:rPr>
        <w:t>1</w:t>
      </w:r>
      <w:proofErr w:type="gramEnd"/>
    </w:p>
    <w:p w:rsidR="001F2C73" w:rsidRPr="00BD33C5" w:rsidRDefault="001F2C73" w:rsidP="00E545E9">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Сдача треков СУ</w:t>
      </w:r>
      <w:proofErr w:type="gramStart"/>
      <w:r>
        <w:rPr>
          <w:rFonts w:ascii="Arial" w:eastAsia="Arial" w:hAnsi="Arial" w:cs="Arial"/>
          <w:color w:val="000000"/>
          <w:highlight w:val="yellow"/>
        </w:rPr>
        <w:t>1</w:t>
      </w:r>
      <w:proofErr w:type="gramEnd"/>
      <w:r>
        <w:rPr>
          <w:rFonts w:ascii="Arial" w:eastAsia="Arial" w:hAnsi="Arial" w:cs="Arial"/>
          <w:color w:val="000000"/>
          <w:highlight w:val="yellow"/>
        </w:rPr>
        <w:t xml:space="preserve"> в навигационную службу</w:t>
      </w:r>
    </w:p>
    <w:p w:rsidR="00E545E9" w:rsidRPr="00BD33C5" w:rsidRDefault="00E545E9" w:rsidP="00E545E9">
      <w:pPr>
        <w:pBdr>
          <w:top w:val="nil"/>
          <w:left w:val="nil"/>
          <w:bottom w:val="nil"/>
          <w:right w:val="nil"/>
          <w:between w:val="nil"/>
        </w:pBdr>
        <w:ind w:right="20" w:firstLine="567"/>
        <w:jc w:val="both"/>
        <w:rPr>
          <w:rFonts w:ascii="Arial" w:eastAsia="Arial" w:hAnsi="Arial" w:cs="Arial"/>
          <w:color w:val="000000"/>
          <w:highlight w:val="yellow"/>
        </w:rPr>
      </w:pPr>
    </w:p>
    <w:p w:rsidR="00E545E9" w:rsidRPr="00BD33C5" w:rsidRDefault="00E545E9" w:rsidP="00E545E9">
      <w:pPr>
        <w:pBdr>
          <w:top w:val="nil"/>
          <w:left w:val="nil"/>
          <w:bottom w:val="nil"/>
          <w:right w:val="nil"/>
          <w:between w:val="nil"/>
        </w:pBdr>
        <w:ind w:firstLine="567"/>
        <w:jc w:val="both"/>
        <w:rPr>
          <w:rFonts w:ascii="Arial" w:eastAsia="Arial" w:hAnsi="Arial" w:cs="Arial"/>
          <w:b/>
          <w:color w:val="000000"/>
          <w:highlight w:val="yellow"/>
        </w:rPr>
      </w:pPr>
      <w:r w:rsidRPr="00BD33C5">
        <w:rPr>
          <w:rFonts w:ascii="Arial" w:eastAsia="Arial" w:hAnsi="Arial" w:cs="Arial"/>
          <w:b/>
          <w:color w:val="000000"/>
          <w:highlight w:val="yellow"/>
        </w:rPr>
        <w:lastRenderedPageBreak/>
        <w:t xml:space="preserve"> 15 июня 2024 г. Суббота</w:t>
      </w:r>
    </w:p>
    <w:p w:rsidR="00E545E9" w:rsidRDefault="00E545E9" w:rsidP="00BD33C5">
      <w:pPr>
        <w:pBdr>
          <w:top w:val="nil"/>
          <w:left w:val="nil"/>
          <w:bottom w:val="nil"/>
          <w:right w:val="nil"/>
          <w:between w:val="nil"/>
        </w:pBdr>
        <w:ind w:right="20" w:firstLine="567"/>
        <w:jc w:val="both"/>
        <w:rPr>
          <w:rFonts w:ascii="Arial" w:eastAsia="Arial" w:hAnsi="Arial" w:cs="Arial"/>
          <w:color w:val="000000"/>
          <w:highlight w:val="yellow"/>
        </w:rPr>
      </w:pPr>
      <w:r w:rsidRPr="00BD33C5">
        <w:rPr>
          <w:rFonts w:ascii="Arial" w:eastAsia="Arial" w:hAnsi="Arial" w:cs="Arial"/>
          <w:color w:val="000000"/>
          <w:highlight w:val="yellow"/>
        </w:rPr>
        <w:t>08:00</w:t>
      </w:r>
      <w:r w:rsidR="001F2C73">
        <w:rPr>
          <w:rFonts w:ascii="Arial" w:eastAsia="Arial" w:hAnsi="Arial" w:cs="Arial"/>
          <w:color w:val="000000"/>
          <w:highlight w:val="yellow"/>
        </w:rPr>
        <w:tab/>
      </w:r>
      <w:r w:rsidR="001F2C73">
        <w:rPr>
          <w:rFonts w:ascii="Arial" w:eastAsia="Arial" w:hAnsi="Arial" w:cs="Arial"/>
          <w:color w:val="000000"/>
          <w:highlight w:val="yellow"/>
        </w:rPr>
        <w:tab/>
      </w:r>
      <w:r w:rsidR="001F2C73" w:rsidRPr="00BD33C5">
        <w:rPr>
          <w:rFonts w:ascii="Arial" w:eastAsia="Arial" w:hAnsi="Arial" w:cs="Arial"/>
          <w:color w:val="000000"/>
          <w:highlight w:val="yellow"/>
        </w:rPr>
        <w:t xml:space="preserve">― </w:t>
      </w:r>
      <w:r w:rsidR="00BD33C5" w:rsidRPr="00BD33C5">
        <w:rPr>
          <w:rFonts w:ascii="Arial" w:eastAsia="Arial" w:hAnsi="Arial" w:cs="Arial"/>
          <w:color w:val="000000"/>
          <w:highlight w:val="yellow"/>
        </w:rPr>
        <w:t xml:space="preserve">Старт </w:t>
      </w:r>
      <w:r w:rsidR="001F2C73">
        <w:rPr>
          <w:rFonts w:ascii="Arial" w:eastAsia="Arial" w:hAnsi="Arial" w:cs="Arial"/>
          <w:color w:val="000000"/>
          <w:highlight w:val="yellow"/>
        </w:rPr>
        <w:t xml:space="preserve">первого экипажа на </w:t>
      </w:r>
      <w:r w:rsidR="00BD33C5" w:rsidRPr="00BD33C5">
        <w:rPr>
          <w:rFonts w:ascii="Arial" w:eastAsia="Arial" w:hAnsi="Arial" w:cs="Arial"/>
          <w:color w:val="000000"/>
          <w:highlight w:val="yellow"/>
        </w:rPr>
        <w:t>СУ</w:t>
      </w:r>
      <w:proofErr w:type="gramStart"/>
      <w:r w:rsidR="0050422A">
        <w:rPr>
          <w:rFonts w:ascii="Arial" w:eastAsia="Arial" w:hAnsi="Arial" w:cs="Arial"/>
          <w:color w:val="000000"/>
          <w:highlight w:val="yellow"/>
        </w:rPr>
        <w:t>2</w:t>
      </w:r>
      <w:proofErr w:type="gramEnd"/>
    </w:p>
    <w:p w:rsidR="001F2C73" w:rsidRDefault="001F2C73" w:rsidP="001F2C73">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Закрытие старта СУ</w:t>
      </w:r>
      <w:proofErr w:type="gramStart"/>
      <w:r>
        <w:rPr>
          <w:rFonts w:ascii="Arial" w:eastAsia="Arial" w:hAnsi="Arial" w:cs="Arial"/>
          <w:color w:val="000000"/>
          <w:highlight w:val="yellow"/>
        </w:rPr>
        <w:t>2</w:t>
      </w:r>
      <w:proofErr w:type="gramEnd"/>
    </w:p>
    <w:p w:rsidR="001F2C73" w:rsidRDefault="001F2C73" w:rsidP="001F2C73">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Открытие финиша СУ</w:t>
      </w:r>
      <w:proofErr w:type="gramStart"/>
      <w:r>
        <w:rPr>
          <w:rFonts w:ascii="Arial" w:eastAsia="Arial" w:hAnsi="Arial" w:cs="Arial"/>
          <w:color w:val="000000"/>
          <w:highlight w:val="yellow"/>
        </w:rPr>
        <w:t>2</w:t>
      </w:r>
      <w:proofErr w:type="gramEnd"/>
    </w:p>
    <w:p w:rsidR="001F2C73" w:rsidRDefault="001F2C73" w:rsidP="001F2C73">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Закрытие финиша СУ</w:t>
      </w:r>
      <w:proofErr w:type="gramStart"/>
      <w:r>
        <w:rPr>
          <w:rFonts w:ascii="Arial" w:eastAsia="Arial" w:hAnsi="Arial" w:cs="Arial"/>
          <w:color w:val="000000"/>
          <w:highlight w:val="yellow"/>
        </w:rPr>
        <w:t>2</w:t>
      </w:r>
      <w:proofErr w:type="gramEnd"/>
    </w:p>
    <w:p w:rsidR="001F2C73" w:rsidRPr="00BD33C5" w:rsidRDefault="001F2C73" w:rsidP="001F2C73">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Сдача треков СУ</w:t>
      </w:r>
      <w:proofErr w:type="gramStart"/>
      <w:r>
        <w:rPr>
          <w:rFonts w:ascii="Arial" w:eastAsia="Arial" w:hAnsi="Arial" w:cs="Arial"/>
          <w:color w:val="000000"/>
          <w:highlight w:val="yellow"/>
        </w:rPr>
        <w:t>2</w:t>
      </w:r>
      <w:proofErr w:type="gramEnd"/>
      <w:r>
        <w:rPr>
          <w:rFonts w:ascii="Arial" w:eastAsia="Arial" w:hAnsi="Arial" w:cs="Arial"/>
          <w:color w:val="000000"/>
          <w:highlight w:val="yellow"/>
        </w:rPr>
        <w:t xml:space="preserve"> в навигационную службу</w:t>
      </w:r>
    </w:p>
    <w:p w:rsidR="00E545E9" w:rsidRPr="00BD33C5" w:rsidRDefault="00E545E9" w:rsidP="00E545E9">
      <w:pPr>
        <w:pBdr>
          <w:top w:val="nil"/>
          <w:left w:val="nil"/>
          <w:bottom w:val="nil"/>
          <w:right w:val="nil"/>
          <w:between w:val="nil"/>
        </w:pBdr>
        <w:ind w:firstLine="567"/>
        <w:jc w:val="both"/>
        <w:rPr>
          <w:rFonts w:ascii="Arial" w:eastAsia="Arial" w:hAnsi="Arial" w:cs="Arial"/>
          <w:color w:val="000000"/>
          <w:highlight w:val="yellow"/>
        </w:rPr>
      </w:pPr>
    </w:p>
    <w:p w:rsidR="00E545E9" w:rsidRPr="00BD33C5" w:rsidRDefault="00E545E9" w:rsidP="00E545E9">
      <w:pPr>
        <w:pBdr>
          <w:top w:val="nil"/>
          <w:left w:val="nil"/>
          <w:bottom w:val="nil"/>
          <w:right w:val="nil"/>
          <w:between w:val="nil"/>
        </w:pBdr>
        <w:ind w:firstLine="567"/>
        <w:jc w:val="both"/>
        <w:rPr>
          <w:rFonts w:ascii="Arial" w:eastAsia="Arial" w:hAnsi="Arial" w:cs="Arial"/>
          <w:b/>
          <w:color w:val="000000"/>
          <w:highlight w:val="yellow"/>
        </w:rPr>
      </w:pPr>
      <w:r w:rsidRPr="00BD33C5">
        <w:rPr>
          <w:rFonts w:ascii="Arial" w:eastAsia="Arial" w:hAnsi="Arial" w:cs="Arial"/>
          <w:b/>
          <w:color w:val="000000"/>
          <w:highlight w:val="yellow"/>
        </w:rPr>
        <w:t>16 июня 2024 г. Воскресенье</w:t>
      </w:r>
    </w:p>
    <w:p w:rsidR="00FD68AB" w:rsidRDefault="00FD68AB" w:rsidP="00FD68AB">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iCs/>
          <w:color w:val="000000"/>
          <w:highlight w:val="yellow"/>
        </w:rPr>
        <w:t>11:00</w:t>
      </w:r>
      <w:r>
        <w:rPr>
          <w:rFonts w:ascii="Arial" w:eastAsia="Arial" w:hAnsi="Arial" w:cs="Arial"/>
          <w:iCs/>
          <w:color w:val="000000"/>
          <w:highlight w:val="yellow"/>
        </w:rPr>
        <w:tab/>
      </w:r>
      <w:r>
        <w:rPr>
          <w:rFonts w:ascii="Arial" w:eastAsia="Arial" w:hAnsi="Arial" w:cs="Arial"/>
          <w:iCs/>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Публикация предварительных результатов</w:t>
      </w:r>
    </w:p>
    <w:p w:rsidR="00FD68AB" w:rsidRDefault="00FD68AB" w:rsidP="00FD68AB">
      <w:pPr>
        <w:pBdr>
          <w:top w:val="nil"/>
          <w:left w:val="nil"/>
          <w:bottom w:val="nil"/>
          <w:right w:val="nil"/>
          <w:between w:val="nil"/>
        </w:pBdr>
        <w:ind w:right="20" w:firstLine="567"/>
        <w:jc w:val="both"/>
        <w:rPr>
          <w:rFonts w:ascii="Arial" w:eastAsia="Arial" w:hAnsi="Arial" w:cs="Arial"/>
          <w:color w:val="000000"/>
          <w:highlight w:val="yellow"/>
        </w:rPr>
      </w:pPr>
      <w:r>
        <w:rPr>
          <w:rFonts w:ascii="Arial" w:eastAsia="Arial" w:hAnsi="Arial" w:cs="Arial"/>
          <w:color w:val="000000"/>
          <w:highlight w:val="yellow"/>
        </w:rPr>
        <w:t>11:30</w:t>
      </w:r>
      <w:r>
        <w:rPr>
          <w:rFonts w:ascii="Arial" w:eastAsia="Arial" w:hAnsi="Arial" w:cs="Arial"/>
          <w:color w:val="000000"/>
          <w:highlight w:val="yellow"/>
        </w:rPr>
        <w:tab/>
      </w:r>
      <w:r>
        <w:rPr>
          <w:rFonts w:ascii="Arial" w:eastAsia="Arial" w:hAnsi="Arial" w:cs="Arial"/>
          <w:color w:val="000000"/>
          <w:highlight w:val="yellow"/>
        </w:rPr>
        <w:tab/>
      </w:r>
      <w:r w:rsidRPr="00BD33C5">
        <w:rPr>
          <w:rFonts w:ascii="Arial" w:eastAsia="Arial" w:hAnsi="Arial" w:cs="Arial"/>
          <w:color w:val="000000"/>
          <w:highlight w:val="yellow"/>
        </w:rPr>
        <w:t xml:space="preserve">― </w:t>
      </w:r>
      <w:r>
        <w:rPr>
          <w:rFonts w:ascii="Arial" w:eastAsia="Arial" w:hAnsi="Arial" w:cs="Arial"/>
          <w:color w:val="000000"/>
          <w:highlight w:val="yellow"/>
        </w:rPr>
        <w:t>Заключительное заседание КСК</w:t>
      </w:r>
    </w:p>
    <w:p w:rsidR="00FD68AB" w:rsidRDefault="00E545E9" w:rsidP="00FD68AB">
      <w:pPr>
        <w:pBdr>
          <w:top w:val="nil"/>
          <w:left w:val="nil"/>
          <w:bottom w:val="nil"/>
          <w:right w:val="nil"/>
          <w:between w:val="nil"/>
        </w:pBdr>
        <w:ind w:right="20" w:firstLine="567"/>
        <w:jc w:val="both"/>
        <w:rPr>
          <w:rFonts w:ascii="Arial" w:eastAsia="Arial" w:hAnsi="Arial" w:cs="Arial"/>
          <w:color w:val="000000"/>
          <w:highlight w:val="yellow"/>
        </w:rPr>
      </w:pPr>
      <w:r w:rsidRPr="00BD33C5">
        <w:rPr>
          <w:rFonts w:ascii="Arial" w:eastAsia="Arial" w:hAnsi="Arial" w:cs="Arial"/>
          <w:iCs/>
          <w:color w:val="000000"/>
          <w:highlight w:val="yellow"/>
        </w:rPr>
        <w:t>1</w:t>
      </w:r>
      <w:r w:rsidR="004C257D">
        <w:rPr>
          <w:rFonts w:ascii="Arial" w:eastAsia="Arial" w:hAnsi="Arial" w:cs="Arial"/>
          <w:iCs/>
          <w:color w:val="000000"/>
          <w:highlight w:val="yellow"/>
        </w:rPr>
        <w:t>2</w:t>
      </w:r>
      <w:r w:rsidRPr="00BD33C5">
        <w:rPr>
          <w:rFonts w:ascii="Arial" w:eastAsia="Arial" w:hAnsi="Arial" w:cs="Arial"/>
          <w:iCs/>
          <w:color w:val="000000"/>
          <w:highlight w:val="yellow"/>
        </w:rPr>
        <w:t xml:space="preserve">:00 </w:t>
      </w:r>
      <w:r w:rsidR="00FD68AB">
        <w:rPr>
          <w:rFonts w:ascii="Arial" w:eastAsia="Arial" w:hAnsi="Arial" w:cs="Arial"/>
          <w:iCs/>
          <w:color w:val="000000"/>
          <w:highlight w:val="yellow"/>
        </w:rPr>
        <w:tab/>
      </w:r>
      <w:r w:rsidR="00FD68AB">
        <w:rPr>
          <w:rFonts w:ascii="Arial" w:eastAsia="Arial" w:hAnsi="Arial" w:cs="Arial"/>
          <w:iCs/>
          <w:color w:val="000000"/>
          <w:highlight w:val="yellow"/>
        </w:rPr>
        <w:tab/>
      </w:r>
      <w:r w:rsidR="00FD68AB" w:rsidRPr="00BD33C5">
        <w:rPr>
          <w:rFonts w:ascii="Arial" w:eastAsia="Arial" w:hAnsi="Arial" w:cs="Arial"/>
          <w:color w:val="000000"/>
          <w:highlight w:val="yellow"/>
        </w:rPr>
        <w:t xml:space="preserve">― </w:t>
      </w:r>
      <w:r w:rsidR="00FD68AB">
        <w:rPr>
          <w:rFonts w:ascii="Arial" w:eastAsia="Arial" w:hAnsi="Arial" w:cs="Arial"/>
          <w:color w:val="000000"/>
          <w:highlight w:val="yellow"/>
        </w:rPr>
        <w:t>Публикация окончательных результатов, награждение</w:t>
      </w:r>
    </w:p>
    <w:p w:rsidR="00E545E9" w:rsidRPr="00034DC2" w:rsidRDefault="00E545E9" w:rsidP="00E545E9">
      <w:pPr>
        <w:pBdr>
          <w:top w:val="nil"/>
          <w:left w:val="nil"/>
          <w:bottom w:val="nil"/>
          <w:right w:val="nil"/>
          <w:between w:val="nil"/>
        </w:pBdr>
        <w:ind w:right="20" w:firstLine="567"/>
        <w:jc w:val="both"/>
        <w:rPr>
          <w:rFonts w:ascii="Arial" w:eastAsia="Arial" w:hAnsi="Arial" w:cs="Arial"/>
          <w:color w:val="000000"/>
        </w:rPr>
      </w:pPr>
    </w:p>
    <w:p w:rsidR="00E545E9" w:rsidRPr="00034DC2" w:rsidRDefault="00E545E9" w:rsidP="00E545E9">
      <w:pPr>
        <w:pBdr>
          <w:top w:val="nil"/>
          <w:left w:val="nil"/>
          <w:bottom w:val="nil"/>
          <w:right w:val="nil"/>
          <w:between w:val="nil"/>
        </w:pBdr>
        <w:jc w:val="both"/>
        <w:rPr>
          <w:rFonts w:ascii="Arial" w:eastAsia="Arial" w:hAnsi="Arial" w:cs="Arial"/>
          <w:color w:val="000000"/>
        </w:rPr>
      </w:pPr>
    </w:p>
    <w:p w:rsidR="00E545E9" w:rsidRPr="00034DC2" w:rsidRDefault="00E545E9" w:rsidP="00E545E9">
      <w:pPr>
        <w:pBdr>
          <w:top w:val="nil"/>
          <w:left w:val="nil"/>
          <w:bottom w:val="nil"/>
          <w:right w:val="nil"/>
          <w:between w:val="nil"/>
        </w:pBdr>
        <w:ind w:left="357"/>
        <w:jc w:val="both"/>
        <w:rPr>
          <w:rFonts w:ascii="Arial" w:eastAsia="Arial" w:hAnsi="Arial" w:cs="Arial"/>
          <w:color w:val="000000"/>
        </w:rPr>
      </w:pPr>
    </w:p>
    <w:p w:rsidR="00E545E9" w:rsidRPr="00034DC2" w:rsidRDefault="00E545E9" w:rsidP="00E545E9">
      <w:pPr>
        <w:pBdr>
          <w:top w:val="nil"/>
          <w:left w:val="nil"/>
          <w:bottom w:val="nil"/>
          <w:right w:val="nil"/>
          <w:between w:val="nil"/>
        </w:pBdr>
        <w:ind w:left="357"/>
        <w:jc w:val="both"/>
        <w:rPr>
          <w:rFonts w:ascii="Arial" w:eastAsia="Arial" w:hAnsi="Arial" w:cs="Arial"/>
          <w:color w:val="000000"/>
        </w:rPr>
      </w:pPr>
      <w:r w:rsidRPr="00034DC2">
        <w:rPr>
          <w:rFonts w:ascii="Arial" w:eastAsia="Arial" w:hAnsi="Arial" w:cs="Arial"/>
          <w:i/>
          <w:color w:val="000000"/>
        </w:rPr>
        <w:t xml:space="preserve">* Программа соревнования может быть изменена соответствующим бюллетенем. </w:t>
      </w:r>
    </w:p>
    <w:p w:rsidR="00E545E9" w:rsidRPr="00034DC2" w:rsidRDefault="00E545E9" w:rsidP="00E545E9">
      <w:pPr>
        <w:pBdr>
          <w:top w:val="nil"/>
          <w:left w:val="nil"/>
          <w:bottom w:val="nil"/>
          <w:right w:val="nil"/>
          <w:between w:val="nil"/>
        </w:pBdr>
        <w:ind w:left="357"/>
        <w:jc w:val="both"/>
        <w:rPr>
          <w:rFonts w:ascii="Arial" w:eastAsia="Arial" w:hAnsi="Arial" w:cs="Arial"/>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РЕГИСТРАЦИЯ УЧАСТНИКОВ. АДМИНИСТРАТИВНЫЕ, МЕДИЦИНСКИЕ И ТЕХНИЧЕСКИЕ ПРОВЕРКИ</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8.1. Участники соревнования (члены экипажа) обязаны прибыть на регистрацию в установленное настоящим Регламентом время и место, предоставить для осмотра автомобиль и экипировку, оформить и предъявить необходимые документы, пройти все требуемые для регистрации процедуры (административный контроль, медицинский контроль и техническую инспекцию) до окончания времени работы соответствующих служб и комиссий.</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8.2. </w:t>
      </w:r>
      <w:r w:rsidRPr="00034DC2">
        <w:rPr>
          <w:rFonts w:ascii="Arial" w:eastAsia="Arial" w:hAnsi="Arial" w:cs="Arial"/>
          <w:b/>
          <w:color w:val="000000"/>
        </w:rPr>
        <w:t>Административный контроль</w:t>
      </w:r>
    </w:p>
    <w:p w:rsidR="00E545E9" w:rsidRPr="00034DC2"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034DC2">
        <w:rPr>
          <w:rFonts w:ascii="Arial" w:eastAsia="Arial" w:hAnsi="Arial" w:cs="Arial"/>
          <w:color w:val="000000"/>
        </w:rPr>
        <w:t>Административные проверки должен пройти каждый экипаж, заявленный для участия в соревновании. Административные проверки проводятся в соответствии с программой соревнования.</w:t>
      </w:r>
    </w:p>
    <w:p w:rsidR="00E545E9" w:rsidRPr="00034DC2"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034DC2">
        <w:rPr>
          <w:rFonts w:ascii="Arial" w:eastAsia="Arial" w:hAnsi="Arial" w:cs="Arial"/>
          <w:color w:val="000000"/>
        </w:rPr>
        <w:t xml:space="preserve">Порядок проведения </w:t>
      </w:r>
      <w:proofErr w:type="gramStart"/>
      <w:r w:rsidRPr="00034DC2">
        <w:rPr>
          <w:rFonts w:ascii="Arial" w:eastAsia="Arial" w:hAnsi="Arial" w:cs="Arial"/>
          <w:color w:val="000000"/>
        </w:rPr>
        <w:t>административных</w:t>
      </w:r>
      <w:proofErr w:type="gramEnd"/>
      <w:r w:rsidRPr="00034DC2">
        <w:rPr>
          <w:rFonts w:ascii="Arial" w:eastAsia="Arial" w:hAnsi="Arial" w:cs="Arial"/>
          <w:color w:val="000000"/>
        </w:rPr>
        <w:t xml:space="preserve"> </w:t>
      </w:r>
      <w:proofErr w:type="spellStart"/>
      <w:r w:rsidRPr="00034DC2">
        <w:rPr>
          <w:rFonts w:ascii="Arial" w:eastAsia="Arial" w:hAnsi="Arial" w:cs="Arial"/>
          <w:color w:val="000000"/>
        </w:rPr>
        <w:t>онлайн-проверок</w:t>
      </w:r>
      <w:proofErr w:type="spellEnd"/>
      <w:r w:rsidRPr="00034DC2">
        <w:rPr>
          <w:rFonts w:ascii="Arial" w:eastAsia="Arial" w:hAnsi="Arial" w:cs="Arial"/>
          <w:color w:val="000000"/>
        </w:rPr>
        <w:t xml:space="preserve"> установлен пунктом 6.1 настоящего регламента.</w:t>
      </w:r>
    </w:p>
    <w:p w:rsidR="00E545E9" w:rsidRPr="00FA3DDE"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FA3DDE">
        <w:rPr>
          <w:rFonts w:ascii="Arial" w:eastAsia="Arial" w:hAnsi="Arial" w:cs="Arial"/>
          <w:color w:val="000000"/>
        </w:rPr>
        <w:t>8.2.1.</w:t>
      </w:r>
      <w:r w:rsidRPr="00FA3DDE">
        <w:rPr>
          <w:rFonts w:ascii="Arial" w:eastAsia="Arial" w:hAnsi="Arial" w:cs="Arial"/>
          <w:b/>
          <w:color w:val="000000"/>
        </w:rPr>
        <w:t xml:space="preserve"> </w:t>
      </w:r>
      <w:r w:rsidRPr="00FA3DDE">
        <w:rPr>
          <w:rFonts w:ascii="Arial" w:eastAsia="Arial" w:hAnsi="Arial" w:cs="Arial"/>
          <w:color w:val="000000"/>
        </w:rPr>
        <w:t>Участники соревнования предоставляют в секретариат соревнования полностью заполненную заявочную форму с приложением документов</w:t>
      </w:r>
      <w:r>
        <w:rPr>
          <w:rFonts w:ascii="Arial" w:eastAsia="Arial" w:hAnsi="Arial" w:cs="Arial"/>
          <w:color w:val="000000"/>
        </w:rPr>
        <w:t>,</w:t>
      </w:r>
      <w:r w:rsidRPr="00FA3DDE">
        <w:rPr>
          <w:rFonts w:ascii="Arial" w:eastAsia="Arial" w:hAnsi="Arial" w:cs="Arial"/>
          <w:color w:val="000000"/>
        </w:rPr>
        <w:t xml:space="preserve"> указанных в п.4.2</w:t>
      </w:r>
      <w:r>
        <w:rPr>
          <w:rFonts w:ascii="Arial" w:eastAsia="Arial" w:hAnsi="Arial" w:cs="Arial"/>
          <w:color w:val="000000"/>
        </w:rPr>
        <w:t xml:space="preserve"> настоящего Регламента</w:t>
      </w:r>
      <w:r w:rsidRPr="00FA3DDE">
        <w:rPr>
          <w:rFonts w:ascii="Arial" w:eastAsia="Arial" w:hAnsi="Arial" w:cs="Arial"/>
          <w:color w:val="000000"/>
        </w:rPr>
        <w:t>.</w:t>
      </w:r>
      <w:r w:rsidRPr="00FA3DDE">
        <w:rPr>
          <w:rFonts w:ascii="Arial" w:eastAsia="Arial" w:hAnsi="Arial" w:cs="Arial"/>
          <w:b/>
          <w:color w:val="000000"/>
        </w:rPr>
        <w:t xml:space="preserve"> </w:t>
      </w:r>
    </w:p>
    <w:p w:rsidR="00E545E9" w:rsidRPr="00034DC2"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034DC2">
        <w:rPr>
          <w:rFonts w:ascii="Arial" w:eastAsia="Arial" w:hAnsi="Arial" w:cs="Arial"/>
          <w:color w:val="000000"/>
        </w:rPr>
        <w:t xml:space="preserve">8.2.2. </w:t>
      </w:r>
      <w:r w:rsidRPr="00034DC2">
        <w:rPr>
          <w:rFonts w:ascii="Arial" w:eastAsia="Arial" w:hAnsi="Arial" w:cs="Arial"/>
          <w:b/>
          <w:color w:val="000000"/>
        </w:rPr>
        <w:t>На заявленный автомобиль</w:t>
      </w:r>
      <w:r w:rsidRPr="00034DC2">
        <w:rPr>
          <w:rFonts w:ascii="Arial" w:eastAsia="Arial" w:hAnsi="Arial" w:cs="Arial"/>
          <w:color w:val="000000"/>
        </w:rPr>
        <w:t xml:space="preserve"> участниками, указанными в п.п.8.2.1 настоящего Регламента, предоставляются:</w:t>
      </w:r>
    </w:p>
    <w:p w:rsidR="00E545E9" w:rsidRPr="00034DC2"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технический паспорт (свидетельство о государственной регистрации) или спортивный технический паспорт БАФ или НАФ (для иностранных участников) на автомобиль;</w:t>
      </w:r>
    </w:p>
    <w:p w:rsidR="00E545E9" w:rsidRPr="00034DC2" w:rsidRDefault="00E545E9" w:rsidP="00E545E9">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страховое свидетельство обязательного страхования гражданской ответственности владельцев транспортных средств на территории Республики Беларусь. Участники, не являющиеся гражданами Республики Беларусь, должны иметь страховое свидетельство обязательного страхования гражданской ответственности владельцев транспортных средств, действующего на территории Республики Беларусь.</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8.3. </w:t>
      </w:r>
      <w:r w:rsidRPr="00034DC2">
        <w:rPr>
          <w:rFonts w:ascii="Arial" w:eastAsia="Arial" w:hAnsi="Arial" w:cs="Arial"/>
          <w:b/>
          <w:color w:val="000000"/>
        </w:rPr>
        <w:t>Медицинский контроль</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Медицинский контроль (в том числе и </w:t>
      </w:r>
      <w:proofErr w:type="spellStart"/>
      <w:r w:rsidRPr="00034DC2">
        <w:rPr>
          <w:rFonts w:ascii="Arial" w:eastAsia="Arial" w:hAnsi="Arial" w:cs="Arial"/>
          <w:color w:val="000000"/>
        </w:rPr>
        <w:t>приборометрический</w:t>
      </w:r>
      <w:proofErr w:type="spellEnd"/>
      <w:r w:rsidRPr="00034DC2">
        <w:rPr>
          <w:rFonts w:ascii="Arial" w:eastAsia="Arial" w:hAnsi="Arial" w:cs="Arial"/>
          <w:color w:val="000000"/>
        </w:rPr>
        <w:t xml:space="preserve"> тест на содержание паров алкоголя в выдыхаемом воздухе) проводится в соответствии с программой мероприятия, а также в любой момент в ходе соревнования, в том числе на финише, по решению Руководителя гонки.</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Отказ от прохождения или неудовлетворительные результаты медицинского контроля члена экипажа являются основанием для применения </w:t>
      </w:r>
      <w:r>
        <w:rPr>
          <w:rFonts w:ascii="Arial" w:eastAsia="Arial" w:hAnsi="Arial" w:cs="Arial"/>
          <w:color w:val="000000"/>
        </w:rPr>
        <w:t>КСК</w:t>
      </w:r>
      <w:r w:rsidRPr="00034DC2">
        <w:rPr>
          <w:rFonts w:ascii="Arial" w:eastAsia="Arial" w:hAnsi="Arial" w:cs="Arial"/>
          <w:color w:val="000000"/>
        </w:rPr>
        <w:t xml:space="preserve"> </w:t>
      </w:r>
      <w:proofErr w:type="spellStart"/>
      <w:r w:rsidRPr="00034DC2">
        <w:rPr>
          <w:rFonts w:ascii="Arial" w:eastAsia="Arial" w:hAnsi="Arial" w:cs="Arial"/>
          <w:color w:val="000000"/>
        </w:rPr>
        <w:t>пенализации</w:t>
      </w:r>
      <w:proofErr w:type="spellEnd"/>
      <w:r w:rsidRPr="00034DC2">
        <w:rPr>
          <w:rFonts w:ascii="Arial" w:eastAsia="Arial" w:hAnsi="Arial" w:cs="Arial"/>
          <w:color w:val="000000"/>
        </w:rPr>
        <w:t xml:space="preserve"> в виде исключения экипажа из соревнования.</w:t>
      </w:r>
    </w:p>
    <w:p w:rsidR="00E545E9" w:rsidRPr="00034DC2" w:rsidRDefault="00E545E9" w:rsidP="00E545E9">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8.4. </w:t>
      </w:r>
      <w:r w:rsidRPr="00034DC2">
        <w:rPr>
          <w:rFonts w:ascii="Arial" w:eastAsia="Arial" w:hAnsi="Arial" w:cs="Arial"/>
          <w:b/>
          <w:color w:val="000000"/>
        </w:rPr>
        <w:t>Техническую инспекцию</w:t>
      </w:r>
      <w:r w:rsidRPr="00034DC2">
        <w:rPr>
          <w:rFonts w:ascii="Arial" w:eastAsia="Arial" w:hAnsi="Arial" w:cs="Arial"/>
          <w:color w:val="000000"/>
        </w:rPr>
        <w:t xml:space="preserve"> (ТИ) должен пройти каждый автомобиль</w:t>
      </w:r>
      <w:r>
        <w:rPr>
          <w:rFonts w:ascii="Arial" w:eastAsia="Arial" w:hAnsi="Arial" w:cs="Arial"/>
          <w:color w:val="000000"/>
        </w:rPr>
        <w:t xml:space="preserve"> (или </w:t>
      </w:r>
      <w:r>
        <w:rPr>
          <w:rFonts w:ascii="Arial" w:eastAsia="Arial" w:hAnsi="Arial" w:cs="Arial"/>
          <w:color w:val="000000"/>
          <w:lang w:val="en-US"/>
        </w:rPr>
        <w:t>ATV</w:t>
      </w:r>
      <w:r>
        <w:rPr>
          <w:rFonts w:ascii="Arial" w:eastAsia="Arial" w:hAnsi="Arial" w:cs="Arial"/>
          <w:color w:val="000000"/>
        </w:rPr>
        <w:t xml:space="preserve">, </w:t>
      </w:r>
      <w:r>
        <w:rPr>
          <w:rFonts w:ascii="Arial" w:eastAsia="Arial" w:hAnsi="Arial" w:cs="Arial"/>
          <w:color w:val="000000"/>
          <w:lang w:val="en-US"/>
        </w:rPr>
        <w:t>UTV</w:t>
      </w:r>
      <w:r w:rsidRPr="003D3C40">
        <w:rPr>
          <w:rFonts w:ascii="Arial" w:eastAsia="Arial" w:hAnsi="Arial" w:cs="Arial"/>
          <w:color w:val="000000"/>
        </w:rPr>
        <w:t>)</w:t>
      </w:r>
      <w:r w:rsidRPr="00034DC2">
        <w:rPr>
          <w:rFonts w:ascii="Arial" w:eastAsia="Arial" w:hAnsi="Arial" w:cs="Arial"/>
          <w:color w:val="000000"/>
        </w:rPr>
        <w:t>, заявленный для участия в соревновании.</w:t>
      </w:r>
    </w:p>
    <w:p w:rsidR="00E545E9" w:rsidRPr="00034DC2"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Проводятся: обязательная предстартовая ТИ, а также внеочередные ТИ. ТИ проводится в присутствии участника, его представителя или водителя данного автомобиля. Участники должны предоставить техническому комиссару необходимую помощь, связанную с возможным демонтажем деталей или разборкой автомобиля для контроля.</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proofErr w:type="gramStart"/>
      <w:r w:rsidRPr="00034DC2">
        <w:rPr>
          <w:rFonts w:ascii="Arial" w:eastAsia="Arial" w:hAnsi="Arial" w:cs="Arial"/>
          <w:color w:val="000000"/>
        </w:rPr>
        <w:t xml:space="preserve">Автомобиль и экипировка экипажа должны быть представлены на предстартовую ТИ в чистом виде, в исправном состоянии, с нанесенным на автомобиль/экипировку полным комплектом стартовых номеров и обязательной рекламы </w:t>
      </w:r>
      <w:r>
        <w:rPr>
          <w:rFonts w:ascii="Arial" w:eastAsia="Arial" w:hAnsi="Arial" w:cs="Arial"/>
          <w:color w:val="000000"/>
        </w:rPr>
        <w:t>организат</w:t>
      </w:r>
      <w:r w:rsidRPr="00034DC2">
        <w:rPr>
          <w:rFonts w:ascii="Arial" w:eastAsia="Arial" w:hAnsi="Arial" w:cs="Arial"/>
          <w:color w:val="000000"/>
        </w:rPr>
        <w:t>ора согласно п.9 настоящего Регламента.</w:t>
      </w:r>
      <w:proofErr w:type="gramEnd"/>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b/>
          <w:color w:val="000000"/>
        </w:rPr>
        <w:t xml:space="preserve">С автомобилей должны быть удалены любые стартовые номера с соревнований, за исключением номеров, присвоенных на </w:t>
      </w:r>
      <w:r w:rsidR="00D10D43">
        <w:rPr>
          <w:rFonts w:ascii="Arial" w:eastAsia="Arial" w:hAnsi="Arial" w:cs="Arial"/>
          <w:b/>
          <w:color w:val="000000"/>
        </w:rPr>
        <w:t>2</w:t>
      </w:r>
      <w:r>
        <w:rPr>
          <w:rFonts w:ascii="Arial" w:eastAsia="Arial" w:hAnsi="Arial" w:cs="Arial"/>
          <w:b/>
          <w:color w:val="000000"/>
        </w:rPr>
        <w:t xml:space="preserve">-м этапе Чемпионата </w:t>
      </w:r>
      <w:r w:rsidRPr="00890206">
        <w:rPr>
          <w:rFonts w:ascii="Arial" w:eastAsia="Arial" w:hAnsi="Arial" w:cs="Arial"/>
          <w:b/>
          <w:color w:val="000000"/>
        </w:rPr>
        <w:t>Республики Беларусь по трофи-рейдам</w:t>
      </w:r>
      <w:r w:rsidR="00833C31">
        <w:rPr>
          <w:rFonts w:ascii="Arial" w:eastAsia="Arial" w:hAnsi="Arial" w:cs="Arial"/>
          <w:b/>
          <w:color w:val="000000"/>
        </w:rPr>
        <w:t xml:space="preserve">. </w:t>
      </w:r>
      <w:r w:rsidRPr="00034DC2">
        <w:rPr>
          <w:rFonts w:ascii="Arial" w:eastAsia="Arial" w:hAnsi="Arial" w:cs="Arial"/>
          <w:b/>
          <w:color w:val="000000"/>
        </w:rPr>
        <w:t>Удаление посторонних стартовых номеров допускается путем перечеркивания их малярным скотчем крест-накрест.</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proofErr w:type="gramStart"/>
      <w:r w:rsidRPr="00034DC2">
        <w:rPr>
          <w:rFonts w:ascii="Arial" w:eastAsia="Arial" w:hAnsi="Arial" w:cs="Arial"/>
          <w:color w:val="000000"/>
        </w:rPr>
        <w:t xml:space="preserve">По итогам предстартовой ТИ решением </w:t>
      </w:r>
      <w:r>
        <w:rPr>
          <w:rFonts w:ascii="Arial" w:eastAsia="Arial" w:hAnsi="Arial" w:cs="Arial"/>
          <w:color w:val="000000"/>
        </w:rPr>
        <w:t>т</w:t>
      </w:r>
      <w:r w:rsidRPr="00034DC2">
        <w:rPr>
          <w:rFonts w:ascii="Arial" w:eastAsia="Arial" w:hAnsi="Arial" w:cs="Arial"/>
          <w:color w:val="000000"/>
        </w:rPr>
        <w:t>ехнического комиссара автомобиль может быть переведен в другую зачетную группу или не допущен к соревнованию.</w:t>
      </w:r>
      <w:proofErr w:type="gramEnd"/>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По решению Руководителя гонки или </w:t>
      </w:r>
      <w:r>
        <w:rPr>
          <w:rFonts w:ascii="Arial" w:eastAsia="Arial" w:hAnsi="Arial" w:cs="Arial"/>
          <w:color w:val="000000"/>
        </w:rPr>
        <w:t>т</w:t>
      </w:r>
      <w:r w:rsidRPr="00034DC2">
        <w:rPr>
          <w:rFonts w:ascii="Arial" w:eastAsia="Arial" w:hAnsi="Arial" w:cs="Arial"/>
          <w:color w:val="000000"/>
        </w:rPr>
        <w:t xml:space="preserve">ехнического </w:t>
      </w:r>
      <w:bookmarkStart w:id="3" w:name="3znysh7" w:colFirst="0" w:colLast="0"/>
      <w:bookmarkEnd w:id="3"/>
      <w:r w:rsidRPr="00034DC2">
        <w:rPr>
          <w:rFonts w:ascii="Arial" w:eastAsia="Arial" w:hAnsi="Arial" w:cs="Arial"/>
          <w:color w:val="000000"/>
        </w:rPr>
        <w:t>комиссара внеочередная ТИ автомобиля может быть проведена в любое время соревнования, в т.ч. автомобилей, потерпевших аварию в ходе соревнований.</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lastRenderedPageBreak/>
        <w:t xml:space="preserve">8.5. Вся необходимая информация о порядке проведения соревнования (объявления, бюллетени, протоколы и т.д.) публикуется на информационном табло. Ответственность за неполучение участником информации, должным образом предоставленной </w:t>
      </w:r>
      <w:r>
        <w:rPr>
          <w:rFonts w:ascii="Arial" w:eastAsia="Arial" w:hAnsi="Arial" w:cs="Arial"/>
          <w:color w:val="000000"/>
        </w:rPr>
        <w:t>организат</w:t>
      </w:r>
      <w:r w:rsidRPr="00034DC2">
        <w:rPr>
          <w:rFonts w:ascii="Arial" w:eastAsia="Arial" w:hAnsi="Arial" w:cs="Arial"/>
          <w:color w:val="000000"/>
        </w:rPr>
        <w:t>ором, лежит на самом участнике.</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СТРАХОВАНИЕ И РЕКЛАМА</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 xml:space="preserve">9.1. Каждые первый и второй водители обеспечиваются на время проведения соревнования страховым полисом на сумму не менее </w:t>
      </w:r>
      <w:r w:rsidRPr="005634EB">
        <w:rPr>
          <w:rFonts w:ascii="Arial" w:eastAsia="Arial" w:hAnsi="Arial" w:cs="Arial"/>
          <w:color w:val="000000"/>
        </w:rPr>
        <w:t>100</w:t>
      </w:r>
      <w:r w:rsidRPr="00034DC2">
        <w:rPr>
          <w:rFonts w:ascii="Arial" w:eastAsia="Arial" w:hAnsi="Arial" w:cs="Arial"/>
          <w:color w:val="000000"/>
        </w:rPr>
        <w:t xml:space="preserve"> базовых величин непосредственным </w:t>
      </w:r>
      <w:r>
        <w:rPr>
          <w:rFonts w:ascii="Arial" w:eastAsia="Arial" w:hAnsi="Arial" w:cs="Arial"/>
          <w:color w:val="000000"/>
        </w:rPr>
        <w:t>о</w:t>
      </w:r>
      <w:r w:rsidRPr="00034DC2">
        <w:rPr>
          <w:rFonts w:ascii="Arial" w:eastAsia="Arial" w:hAnsi="Arial" w:cs="Arial"/>
          <w:color w:val="000000"/>
        </w:rPr>
        <w:t>рганизатором соревнования, указанным в п.2.</w:t>
      </w:r>
      <w:r>
        <w:rPr>
          <w:rFonts w:ascii="Arial" w:eastAsia="Arial" w:hAnsi="Arial" w:cs="Arial"/>
          <w:color w:val="000000"/>
        </w:rPr>
        <w:t>4</w:t>
      </w:r>
      <w:r w:rsidRPr="00034DC2">
        <w:rPr>
          <w:rFonts w:ascii="Arial" w:eastAsia="Arial" w:hAnsi="Arial" w:cs="Arial"/>
          <w:color w:val="000000"/>
        </w:rPr>
        <w:t xml:space="preserve"> настоящего Регламента.</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9.2. Страхование гражданской ответственности перед третьими лицами обязательно для всех автомобилей, принимающих участие в соревновании.</w:t>
      </w:r>
    </w:p>
    <w:p w:rsidR="00E545E9" w:rsidRPr="00034DC2"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 действующий на территории Республики Беларусь (типа «зеленая карта»).</w:t>
      </w:r>
    </w:p>
    <w:p w:rsidR="00E545E9" w:rsidRPr="00034DC2"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9.3. При регистрации экипаж получает комплект стартовых номеров и обязательной рекламы один раз на все соревнование.</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9.4. Экипаж, на автомобиль которого в любой момент времени в течение проведения соревнования не нанесены стартовые номера и/или обязательная реклама, по решению Коллегии спортивных комиссаров может быть исключен из участия в соревновании.</w:t>
      </w:r>
    </w:p>
    <w:p w:rsidR="00E545E9"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9.5. На автомобилях допускается размещение иной рекламы, соответствующей треб</w:t>
      </w:r>
      <w:r>
        <w:rPr>
          <w:rFonts w:ascii="Arial" w:eastAsia="Arial" w:hAnsi="Arial" w:cs="Arial"/>
          <w:color w:val="000000"/>
        </w:rPr>
        <w:t xml:space="preserve">ованиям Спортивного Кодекса БАФ </w:t>
      </w:r>
      <w:r w:rsidRPr="002B2AFF">
        <w:rPr>
          <w:rFonts w:ascii="Arial" w:eastAsia="Arial" w:hAnsi="Arial" w:cs="Arial"/>
          <w:color w:val="000000"/>
        </w:rPr>
        <w:t>и законодательства Республики Беларусь.</w:t>
      </w:r>
    </w:p>
    <w:p w:rsidR="00E545E9"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Pr>
          <w:rFonts w:ascii="Arial" w:eastAsia="Arial" w:hAnsi="Arial" w:cs="Arial"/>
          <w:color w:val="000000"/>
        </w:rPr>
        <w:t xml:space="preserve">9.6   </w:t>
      </w:r>
      <w:r w:rsidRPr="00D67B1E">
        <w:rPr>
          <w:rFonts w:ascii="Arial" w:eastAsia="Arial" w:hAnsi="Arial" w:cs="Arial"/>
          <w:color w:val="000000"/>
        </w:rPr>
        <w:t>Организатор для размещения рекламы резервирует следующие места:</w:t>
      </w:r>
    </w:p>
    <w:p w:rsidR="00E545E9" w:rsidRPr="00D67B1E"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Pr>
          <w:rFonts w:ascii="Arial" w:eastAsia="Arial" w:hAnsi="Arial" w:cs="Arial"/>
          <w:color w:val="000000"/>
        </w:rPr>
        <w:t xml:space="preserve">9.6.1. </w:t>
      </w:r>
      <w:r w:rsidRPr="00D67B1E">
        <w:rPr>
          <w:rFonts w:ascii="Arial" w:eastAsia="Arial" w:hAnsi="Arial" w:cs="Arial"/>
          <w:color w:val="000000"/>
        </w:rPr>
        <w:t xml:space="preserve">под обязательную рекламу </w:t>
      </w:r>
      <w:r>
        <w:rPr>
          <w:rFonts w:ascii="Arial" w:eastAsia="Arial" w:hAnsi="Arial" w:cs="Arial"/>
          <w:color w:val="000000"/>
        </w:rPr>
        <w:t>организат</w:t>
      </w:r>
      <w:r w:rsidRPr="00D67B1E">
        <w:rPr>
          <w:rFonts w:ascii="Arial" w:eastAsia="Arial" w:hAnsi="Arial" w:cs="Arial"/>
          <w:color w:val="000000"/>
        </w:rPr>
        <w:t>ора - для автомобилей:</w:t>
      </w:r>
    </w:p>
    <w:p w:rsidR="00E545E9" w:rsidRPr="00D67B1E"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 xml:space="preserve">два квадрата 50 </w:t>
      </w:r>
      <w:proofErr w:type="spellStart"/>
      <w:r w:rsidRPr="00D67B1E">
        <w:rPr>
          <w:rFonts w:ascii="Arial" w:eastAsia="Arial" w:hAnsi="Arial" w:cs="Arial"/>
          <w:color w:val="000000"/>
        </w:rPr>
        <w:t>х</w:t>
      </w:r>
      <w:proofErr w:type="spellEnd"/>
      <w:r w:rsidRPr="00D67B1E">
        <w:rPr>
          <w:rFonts w:ascii="Arial" w:eastAsia="Arial" w:hAnsi="Arial" w:cs="Arial"/>
          <w:color w:val="000000"/>
        </w:rPr>
        <w:t xml:space="preserve"> 50 см на передних дверях автомобиля – для размещения стартовых номеров и эмблем соревнования;</w:t>
      </w:r>
    </w:p>
    <w:p w:rsidR="00E545E9" w:rsidRPr="00D67B1E"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 xml:space="preserve">прямоугольник 50 </w:t>
      </w:r>
      <w:proofErr w:type="spellStart"/>
      <w:r w:rsidRPr="00D67B1E">
        <w:rPr>
          <w:rFonts w:ascii="Arial" w:eastAsia="Arial" w:hAnsi="Arial" w:cs="Arial"/>
          <w:color w:val="000000"/>
        </w:rPr>
        <w:t>х</w:t>
      </w:r>
      <w:proofErr w:type="spellEnd"/>
      <w:r w:rsidRPr="00D67B1E">
        <w:rPr>
          <w:rFonts w:ascii="Arial" w:eastAsia="Arial" w:hAnsi="Arial" w:cs="Arial"/>
          <w:color w:val="000000"/>
        </w:rPr>
        <w:t xml:space="preserve"> 20 см на передней части капота – для эмблемы соревнования;</w:t>
      </w:r>
    </w:p>
    <w:p w:rsidR="00E545E9" w:rsidRPr="00D67B1E"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 xml:space="preserve">прямоугольник 15 </w:t>
      </w:r>
      <w:proofErr w:type="spellStart"/>
      <w:r w:rsidRPr="00D67B1E">
        <w:rPr>
          <w:rFonts w:ascii="Arial" w:eastAsia="Arial" w:hAnsi="Arial" w:cs="Arial"/>
          <w:color w:val="000000"/>
        </w:rPr>
        <w:t>х</w:t>
      </w:r>
      <w:proofErr w:type="spellEnd"/>
      <w:r w:rsidRPr="00D67B1E">
        <w:rPr>
          <w:rFonts w:ascii="Arial" w:eastAsia="Arial" w:hAnsi="Arial" w:cs="Arial"/>
          <w:color w:val="000000"/>
        </w:rPr>
        <w:t xml:space="preserve"> 10 см в верхнем правом углу лобового стекла – для размещения стартового номера;</w:t>
      </w:r>
    </w:p>
    <w:p w:rsidR="00E545E9" w:rsidRPr="00D67B1E"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Pr>
          <w:rFonts w:ascii="Arial" w:eastAsia="Arial" w:hAnsi="Arial" w:cs="Arial"/>
          <w:color w:val="000000"/>
        </w:rPr>
        <w:t>9</w:t>
      </w:r>
      <w:r w:rsidRPr="00D67B1E">
        <w:rPr>
          <w:rFonts w:ascii="Arial" w:eastAsia="Arial" w:hAnsi="Arial" w:cs="Arial"/>
          <w:color w:val="000000"/>
        </w:rPr>
        <w:t>.</w:t>
      </w:r>
      <w:r>
        <w:rPr>
          <w:rFonts w:ascii="Arial" w:eastAsia="Arial" w:hAnsi="Arial" w:cs="Arial"/>
          <w:color w:val="000000"/>
        </w:rPr>
        <w:t>6</w:t>
      </w:r>
      <w:r w:rsidRPr="00D67B1E">
        <w:rPr>
          <w:rFonts w:ascii="Arial" w:eastAsia="Arial" w:hAnsi="Arial" w:cs="Arial"/>
          <w:color w:val="000000"/>
        </w:rPr>
        <w:t>.</w:t>
      </w:r>
      <w:r w:rsidRPr="00D67B1E">
        <w:rPr>
          <w:rFonts w:ascii="Arial" w:eastAsia="Arial" w:hAnsi="Arial" w:cs="Arial"/>
          <w:color w:val="000000"/>
          <w:lang w:val="en-US"/>
        </w:rPr>
        <w:t>2</w:t>
      </w:r>
      <w:r w:rsidRPr="00D67B1E">
        <w:rPr>
          <w:rFonts w:ascii="Arial" w:eastAsia="Arial" w:hAnsi="Arial" w:cs="Arial"/>
          <w:color w:val="000000"/>
        </w:rPr>
        <w:t xml:space="preserve">. под необязательную рекламу </w:t>
      </w:r>
      <w:r>
        <w:rPr>
          <w:rFonts w:ascii="Arial" w:eastAsia="Arial" w:hAnsi="Arial" w:cs="Arial"/>
          <w:color w:val="000000"/>
        </w:rPr>
        <w:t>организат</w:t>
      </w:r>
      <w:r w:rsidRPr="00D67B1E">
        <w:rPr>
          <w:rFonts w:ascii="Arial" w:eastAsia="Arial" w:hAnsi="Arial" w:cs="Arial"/>
          <w:color w:val="000000"/>
        </w:rPr>
        <w:t>ора:</w:t>
      </w:r>
    </w:p>
    <w:p w:rsidR="00E545E9" w:rsidRPr="00D67B1E"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боковые поверхности автомобилей от середины арки переднего колеса до середины арки заднего колеса;</w:t>
      </w:r>
    </w:p>
    <w:p w:rsidR="00E545E9" w:rsidRPr="00D67B1E"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передняя половина капота;</w:t>
      </w:r>
    </w:p>
    <w:p w:rsidR="00E545E9" w:rsidRPr="00D67B1E"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D67B1E">
        <w:rPr>
          <w:rFonts w:ascii="Arial" w:eastAsia="Arial" w:hAnsi="Arial" w:cs="Arial"/>
          <w:color w:val="000000"/>
        </w:rPr>
        <w:t xml:space="preserve">Площади, перечисленные в подпунктах </w:t>
      </w:r>
      <w:r>
        <w:rPr>
          <w:rFonts w:ascii="Arial" w:eastAsia="Arial" w:hAnsi="Arial" w:cs="Arial"/>
          <w:color w:val="000000"/>
        </w:rPr>
        <w:t>9.6</w:t>
      </w:r>
      <w:r w:rsidRPr="00D67B1E">
        <w:rPr>
          <w:rFonts w:ascii="Arial" w:eastAsia="Arial" w:hAnsi="Arial" w:cs="Arial"/>
          <w:color w:val="000000"/>
        </w:rPr>
        <w:t>.1-</w:t>
      </w:r>
      <w:r>
        <w:rPr>
          <w:rFonts w:ascii="Arial" w:eastAsia="Arial" w:hAnsi="Arial" w:cs="Arial"/>
          <w:color w:val="000000"/>
        </w:rPr>
        <w:t>9.6</w:t>
      </w:r>
      <w:r w:rsidRPr="00D67B1E">
        <w:rPr>
          <w:rFonts w:ascii="Arial" w:eastAsia="Arial" w:hAnsi="Arial" w:cs="Arial"/>
          <w:color w:val="000000"/>
        </w:rPr>
        <w:t xml:space="preserve">.2 настоящего Регламента, должны быть ПОЛНОСТЬЮ ОСВОБОЖДЕНЫ для размещения рекламы </w:t>
      </w:r>
      <w:r>
        <w:rPr>
          <w:rFonts w:ascii="Arial" w:eastAsia="Arial" w:hAnsi="Arial" w:cs="Arial"/>
          <w:color w:val="000000"/>
        </w:rPr>
        <w:t>организат</w:t>
      </w:r>
      <w:r w:rsidRPr="00D67B1E">
        <w:rPr>
          <w:rFonts w:ascii="Arial" w:eastAsia="Arial" w:hAnsi="Arial" w:cs="Arial"/>
          <w:color w:val="000000"/>
        </w:rPr>
        <w:t>ора. При несоблюдении этих требований транспортное средство считается не соответствующим ТТТР и не допускается к соревнованию.</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Pr>
          <w:rFonts w:ascii="Arial" w:eastAsia="Arial" w:hAnsi="Arial" w:cs="Arial"/>
          <w:color w:val="000000"/>
        </w:rPr>
        <w:t>9.7</w:t>
      </w:r>
      <w:r w:rsidRPr="00034DC2">
        <w:rPr>
          <w:rFonts w:ascii="Arial" w:eastAsia="Arial" w:hAnsi="Arial" w:cs="Arial"/>
          <w:color w:val="000000"/>
        </w:rPr>
        <w:t xml:space="preserve">. Все права на коммерческие кино-, видео-, фотосъемку, а также освещение соревнования и рекламу принадлежат непосредственному </w:t>
      </w:r>
      <w:r>
        <w:rPr>
          <w:rFonts w:ascii="Arial" w:eastAsia="Arial" w:hAnsi="Arial" w:cs="Arial"/>
          <w:color w:val="000000"/>
        </w:rPr>
        <w:t>организат</w:t>
      </w:r>
      <w:r w:rsidRPr="00034DC2">
        <w:rPr>
          <w:rFonts w:ascii="Arial" w:eastAsia="Arial" w:hAnsi="Arial" w:cs="Arial"/>
          <w:color w:val="000000"/>
        </w:rPr>
        <w:t xml:space="preserve">ору. Развертывание участниками и другими физическими лицами любой рекламы и рекламной торговли на месте проведения соревнования должно быть согласовано с непосредственным </w:t>
      </w:r>
      <w:r>
        <w:rPr>
          <w:rFonts w:ascii="Arial" w:eastAsia="Arial" w:hAnsi="Arial" w:cs="Arial"/>
          <w:color w:val="000000"/>
        </w:rPr>
        <w:t>организат</w:t>
      </w:r>
      <w:r w:rsidRPr="00034DC2">
        <w:rPr>
          <w:rFonts w:ascii="Arial" w:eastAsia="Arial" w:hAnsi="Arial" w:cs="Arial"/>
          <w:color w:val="000000"/>
        </w:rPr>
        <w:t xml:space="preserve">ором. Аккредитацию СМИ проводит непосредственный </w:t>
      </w:r>
      <w:r>
        <w:rPr>
          <w:rFonts w:ascii="Arial" w:eastAsia="Arial" w:hAnsi="Arial" w:cs="Arial"/>
          <w:color w:val="000000"/>
        </w:rPr>
        <w:t>организат</w:t>
      </w:r>
      <w:r w:rsidRPr="00034DC2">
        <w:rPr>
          <w:rFonts w:ascii="Arial" w:eastAsia="Arial" w:hAnsi="Arial" w:cs="Arial"/>
          <w:color w:val="000000"/>
        </w:rPr>
        <w:t>ор.</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ПРОВЕДЕНИЕ СОРЕВНОВАНИЯ. ОПРЕДЕЛЕНИЕ РЕЗУЛЬТАТОВ И ЗАЧЕТ</w:t>
      </w:r>
    </w:p>
    <w:p w:rsidR="00E545E9" w:rsidRPr="00034DC2"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034DC2">
        <w:rPr>
          <w:rFonts w:ascii="Arial" w:eastAsia="Arial" w:hAnsi="Arial" w:cs="Arial"/>
          <w:color w:val="000000"/>
        </w:rPr>
        <w:t xml:space="preserve">10.1. </w:t>
      </w:r>
      <w:r w:rsidRPr="004F5DAB">
        <w:rPr>
          <w:rFonts w:ascii="Arial" w:eastAsia="Arial" w:hAnsi="Arial" w:cs="Arial"/>
          <w:color w:val="000000"/>
        </w:rPr>
        <w:t>Соревнование</w:t>
      </w:r>
      <w:r w:rsidRPr="00034DC2">
        <w:rPr>
          <w:rFonts w:ascii="Arial" w:eastAsia="Arial" w:hAnsi="Arial" w:cs="Arial"/>
          <w:color w:val="000000"/>
        </w:rPr>
        <w:t xml:space="preserve"> проводится в личном зачете среди первых и вторых в</w:t>
      </w:r>
      <w:r>
        <w:rPr>
          <w:rFonts w:ascii="Arial" w:eastAsia="Arial" w:hAnsi="Arial" w:cs="Arial"/>
          <w:color w:val="000000"/>
        </w:rPr>
        <w:t>одителей в классах «ТР</w:t>
      </w:r>
      <w:proofErr w:type="gramStart"/>
      <w:r>
        <w:rPr>
          <w:rFonts w:ascii="Arial" w:eastAsia="Arial" w:hAnsi="Arial" w:cs="Arial"/>
          <w:color w:val="000000"/>
        </w:rPr>
        <w:t>0</w:t>
      </w:r>
      <w:proofErr w:type="gramEnd"/>
      <w:r w:rsidRPr="00034DC2">
        <w:rPr>
          <w:rFonts w:ascii="Arial" w:eastAsia="Arial" w:hAnsi="Arial" w:cs="Arial"/>
          <w:color w:val="000000"/>
        </w:rPr>
        <w:t xml:space="preserve">», </w:t>
      </w:r>
      <w:r>
        <w:rPr>
          <w:rFonts w:ascii="Arial" w:eastAsia="Arial" w:hAnsi="Arial" w:cs="Arial"/>
          <w:color w:val="000000"/>
        </w:rPr>
        <w:t>«ТР1», «ТР2», «ТР3», «</w:t>
      </w:r>
      <w:r>
        <w:rPr>
          <w:rFonts w:ascii="Arial" w:eastAsia="Arial" w:hAnsi="Arial" w:cs="Arial"/>
          <w:color w:val="000000"/>
          <w:lang w:val="en-US"/>
        </w:rPr>
        <w:t>PROTO</w:t>
      </w:r>
      <w:r w:rsidRPr="00034DC2">
        <w:rPr>
          <w:rFonts w:ascii="Arial" w:eastAsia="Arial" w:hAnsi="Arial" w:cs="Arial"/>
          <w:color w:val="000000"/>
        </w:rPr>
        <w:t>»</w:t>
      </w:r>
      <w:r>
        <w:rPr>
          <w:rFonts w:ascii="Arial" w:eastAsia="Arial" w:hAnsi="Arial" w:cs="Arial"/>
          <w:color w:val="000000"/>
        </w:rPr>
        <w:t>, «</w:t>
      </w:r>
      <w:r>
        <w:rPr>
          <w:rFonts w:ascii="Arial" w:eastAsia="Arial" w:hAnsi="Arial" w:cs="Arial"/>
          <w:color w:val="000000"/>
          <w:lang w:val="en-US"/>
        </w:rPr>
        <w:t>ATV</w:t>
      </w:r>
      <w:r>
        <w:rPr>
          <w:rFonts w:ascii="Arial" w:eastAsia="Arial" w:hAnsi="Arial" w:cs="Arial"/>
          <w:color w:val="000000"/>
        </w:rPr>
        <w:t>», «</w:t>
      </w:r>
      <w:r>
        <w:rPr>
          <w:rFonts w:ascii="Arial" w:eastAsia="Arial" w:hAnsi="Arial" w:cs="Arial"/>
          <w:color w:val="000000"/>
          <w:lang w:val="en-US"/>
        </w:rPr>
        <w:t>UTV</w:t>
      </w:r>
      <w:r>
        <w:rPr>
          <w:rFonts w:ascii="Arial" w:eastAsia="Arial" w:hAnsi="Arial" w:cs="Arial"/>
          <w:color w:val="000000"/>
        </w:rPr>
        <w:t>»</w:t>
      </w:r>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10.2. Стартовые номера экипажам на соревновании распределяет </w:t>
      </w:r>
      <w:r>
        <w:rPr>
          <w:rFonts w:ascii="Arial" w:eastAsia="Arial" w:hAnsi="Arial" w:cs="Arial"/>
          <w:color w:val="000000"/>
        </w:rPr>
        <w:t>организат</w:t>
      </w:r>
      <w:r w:rsidRPr="00034DC2">
        <w:rPr>
          <w:rFonts w:ascii="Arial" w:eastAsia="Arial" w:hAnsi="Arial" w:cs="Arial"/>
          <w:color w:val="000000"/>
        </w:rPr>
        <w:t>ор.</w:t>
      </w:r>
    </w:p>
    <w:p w:rsidR="00E545E9" w:rsidRDefault="00E545E9" w:rsidP="00E545E9">
      <w:pPr>
        <w:pBdr>
          <w:top w:val="nil"/>
          <w:left w:val="nil"/>
          <w:bottom w:val="nil"/>
          <w:right w:val="nil"/>
          <w:between w:val="nil"/>
        </w:pBdr>
        <w:tabs>
          <w:tab w:val="left" w:pos="567"/>
        </w:tabs>
        <w:spacing w:line="253" w:lineRule="auto"/>
        <w:ind w:right="20" w:firstLine="561"/>
        <w:jc w:val="both"/>
        <w:rPr>
          <w:rFonts w:ascii="Arial" w:eastAsia="Arial" w:hAnsi="Arial" w:cs="Arial"/>
          <w:color w:val="000000"/>
        </w:rPr>
      </w:pPr>
      <w:r w:rsidRPr="00034DC2">
        <w:rPr>
          <w:rFonts w:ascii="Arial" w:eastAsia="Arial" w:hAnsi="Arial" w:cs="Arial"/>
          <w:color w:val="000000"/>
        </w:rPr>
        <w:t>10.3. Порядок старта экипажей</w:t>
      </w:r>
      <w:r>
        <w:rPr>
          <w:rFonts w:ascii="Arial" w:eastAsia="Arial" w:hAnsi="Arial" w:cs="Arial"/>
          <w:color w:val="000000"/>
        </w:rPr>
        <w:t xml:space="preserve"> на СУ</w:t>
      </w:r>
      <w:r w:rsidRPr="00034DC2">
        <w:rPr>
          <w:rFonts w:ascii="Arial" w:eastAsia="Arial" w:hAnsi="Arial" w:cs="Arial"/>
          <w:color w:val="000000"/>
        </w:rPr>
        <w:t xml:space="preserve"> определяется </w:t>
      </w:r>
      <w:r>
        <w:rPr>
          <w:rFonts w:ascii="Arial" w:eastAsia="Arial" w:hAnsi="Arial" w:cs="Arial"/>
          <w:color w:val="000000"/>
        </w:rPr>
        <w:t xml:space="preserve">стартовой ведомостью и распределен в порядке возрастания </w:t>
      </w:r>
      <w:r w:rsidR="00D10D43">
        <w:rPr>
          <w:rFonts w:ascii="Arial" w:eastAsia="Arial" w:hAnsi="Arial" w:cs="Arial"/>
          <w:color w:val="000000"/>
        </w:rPr>
        <w:t>классов</w:t>
      </w:r>
      <w:r>
        <w:rPr>
          <w:rFonts w:ascii="Arial" w:eastAsia="Arial" w:hAnsi="Arial" w:cs="Arial"/>
          <w:color w:val="000000"/>
        </w:rPr>
        <w:t>.</w:t>
      </w:r>
      <w:r w:rsidRPr="00034DC2">
        <w:rPr>
          <w:rFonts w:ascii="Arial" w:eastAsia="Arial" w:hAnsi="Arial" w:cs="Arial"/>
          <w:color w:val="000000"/>
        </w:rPr>
        <w:t xml:space="preserve"> </w:t>
      </w:r>
      <w:proofErr w:type="spellStart"/>
      <w:r>
        <w:rPr>
          <w:rFonts w:ascii="Arial" w:eastAsia="Arial" w:hAnsi="Arial" w:cs="Arial"/>
          <w:color w:val="000000"/>
        </w:rPr>
        <w:t>Меж</w:t>
      </w:r>
      <w:r w:rsidRPr="00034DC2">
        <w:rPr>
          <w:rFonts w:ascii="Arial" w:eastAsia="Arial" w:hAnsi="Arial" w:cs="Arial"/>
          <w:color w:val="000000"/>
        </w:rPr>
        <w:t>стартовый</w:t>
      </w:r>
      <w:proofErr w:type="spellEnd"/>
      <w:r w:rsidRPr="00034DC2">
        <w:rPr>
          <w:rFonts w:ascii="Arial" w:eastAsia="Arial" w:hAnsi="Arial" w:cs="Arial"/>
          <w:color w:val="000000"/>
        </w:rPr>
        <w:t xml:space="preserve"> интервал уста</w:t>
      </w:r>
      <w:r>
        <w:rPr>
          <w:rFonts w:ascii="Arial" w:eastAsia="Arial" w:hAnsi="Arial" w:cs="Arial"/>
          <w:color w:val="000000"/>
        </w:rPr>
        <w:t>навливается в размере не менее 1 минуты между классами.</w:t>
      </w:r>
      <w:r w:rsidRPr="00034DC2">
        <w:rPr>
          <w:rFonts w:ascii="Arial" w:eastAsia="Arial" w:hAnsi="Arial" w:cs="Arial"/>
          <w:color w:val="000000"/>
        </w:rPr>
        <w:t xml:space="preserve"> </w:t>
      </w:r>
    </w:p>
    <w:p w:rsidR="00E545E9" w:rsidRPr="00034DC2"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 xml:space="preserve">На старте экипаж должен находиться на борту автомобиля в полном составе и выполнить требования безопасности. Нарушения данного требования </w:t>
      </w:r>
      <w:proofErr w:type="spellStart"/>
      <w:r w:rsidRPr="00034DC2">
        <w:rPr>
          <w:rFonts w:ascii="Arial" w:eastAsia="Arial" w:hAnsi="Arial" w:cs="Arial"/>
          <w:color w:val="000000"/>
        </w:rPr>
        <w:t>пенализируются</w:t>
      </w:r>
      <w:proofErr w:type="spellEnd"/>
      <w:r w:rsidRPr="00034DC2">
        <w:rPr>
          <w:rFonts w:ascii="Arial" w:eastAsia="Arial" w:hAnsi="Arial" w:cs="Arial"/>
          <w:color w:val="000000"/>
        </w:rPr>
        <w:t xml:space="preserve"> отказом в старте.</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На старте СУ автомобиль с экипажем на борту останавливается перед красным знаком «Старт». Экипажу отмечается время прибытия на судейский пункт и назначается время старта. Судья фиксирует предписанное время старта и начинает громкий обратный отсчет последние пять секунд последовательно 5-4-3-2-1 с одновременным дублированием отсчета сигналами пальцев руки. По истечении последних пяти секунд дается стартовый сигнал, после которого автомобиль должен стартовать.</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В случае наличия средств электронного хронометража (дисплея, электронных часов) экипаж стартует самостоятельно в предписанное время старта.</w:t>
      </w:r>
    </w:p>
    <w:p w:rsidR="00E545E9" w:rsidRPr="00034DC2"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 xml:space="preserve">10.4. Стартовавшим в соревновании считается экипаж, подавший заявку на участие в соревновании, прошедший необходимые процедуры контроля, включенный в стартовый протокол и выехавший на дистанцию </w:t>
      </w:r>
      <w:r w:rsidRPr="00034DC2">
        <w:rPr>
          <w:rFonts w:ascii="Arial" w:eastAsia="Arial" w:hAnsi="Arial" w:cs="Arial"/>
          <w:color w:val="000000"/>
          <w:lang w:val="be-BY"/>
        </w:rPr>
        <w:t>СУ</w:t>
      </w:r>
      <w:r w:rsidRPr="00034DC2">
        <w:rPr>
          <w:rFonts w:ascii="Arial" w:eastAsia="Arial" w:hAnsi="Arial" w:cs="Arial"/>
          <w:color w:val="000000"/>
        </w:rPr>
        <w:t xml:space="preserve"> без посторонней помощи.</w:t>
      </w:r>
    </w:p>
    <w:p w:rsidR="00E545E9" w:rsidRPr="00093983"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10.5. Зачетная дистанция соревнования состоит </w:t>
      </w:r>
      <w:r w:rsidRPr="004F5DAB">
        <w:rPr>
          <w:rFonts w:ascii="Arial" w:eastAsia="Arial" w:hAnsi="Arial" w:cs="Arial"/>
          <w:color w:val="000000"/>
        </w:rPr>
        <w:t xml:space="preserve">из </w:t>
      </w:r>
      <w:r w:rsidR="00060837">
        <w:rPr>
          <w:rFonts w:ascii="Arial" w:eastAsia="Arial" w:hAnsi="Arial" w:cs="Arial"/>
          <w:color w:val="000000"/>
        </w:rPr>
        <w:t>двух</w:t>
      </w:r>
      <w:r>
        <w:rPr>
          <w:rFonts w:ascii="Arial" w:eastAsia="Arial" w:hAnsi="Arial" w:cs="Arial"/>
          <w:color w:val="000000"/>
        </w:rPr>
        <w:t xml:space="preserve"> хронометрируемых</w:t>
      </w:r>
      <w:r w:rsidRPr="00034DC2">
        <w:rPr>
          <w:rFonts w:ascii="Arial" w:eastAsia="Arial" w:hAnsi="Arial" w:cs="Arial"/>
          <w:color w:val="000000"/>
        </w:rPr>
        <w:t xml:space="preserve"> </w:t>
      </w:r>
      <w:r w:rsidR="00093983" w:rsidRPr="00093983">
        <w:rPr>
          <w:rFonts w:ascii="Arial" w:eastAsia="Arial" w:hAnsi="Arial" w:cs="Arial"/>
          <w:color w:val="000000"/>
        </w:rPr>
        <w:t>линейных</w:t>
      </w:r>
      <w:r w:rsidRPr="00093983">
        <w:rPr>
          <w:rFonts w:ascii="Arial" w:eastAsia="Arial" w:hAnsi="Arial" w:cs="Arial"/>
          <w:color w:val="000000"/>
        </w:rPr>
        <w:t xml:space="preserve"> спецучастков (СУ). Маршрут движения на СУ предписывается перечнем gps-координат контрольных точек.</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93983">
        <w:rPr>
          <w:rFonts w:ascii="Arial" w:eastAsia="Arial" w:hAnsi="Arial" w:cs="Arial"/>
          <w:color w:val="000000"/>
        </w:rPr>
        <w:t>Перечень gps-координат предоставляется участникам перед стартом в виде</w:t>
      </w:r>
      <w:r w:rsidRPr="00034DC2">
        <w:rPr>
          <w:rFonts w:ascii="Arial" w:eastAsia="Arial" w:hAnsi="Arial" w:cs="Arial"/>
          <w:color w:val="000000"/>
        </w:rPr>
        <w:t xml:space="preserve"> файла для загрузки в навигационные приборы, размещенного в тематическом Viber-чате.</w:t>
      </w:r>
      <w:r>
        <w:rPr>
          <w:rFonts w:ascii="Arial" w:eastAsia="Arial" w:hAnsi="Arial" w:cs="Arial"/>
          <w:color w:val="000000"/>
        </w:rPr>
        <w:t xml:space="preserve"> Коридор движения и границы СУ указаны в Дорожной книге.</w:t>
      </w:r>
    </w:p>
    <w:p w:rsidR="00E545E9" w:rsidRPr="00034DC2" w:rsidRDefault="00833C31" w:rsidP="00E545E9">
      <w:pPr>
        <w:pBdr>
          <w:top w:val="nil"/>
          <w:left w:val="nil"/>
          <w:bottom w:val="nil"/>
          <w:right w:val="nil"/>
          <w:between w:val="nil"/>
        </w:pBdr>
        <w:tabs>
          <w:tab w:val="left" w:pos="567"/>
        </w:tabs>
        <w:ind w:firstLine="561"/>
        <w:jc w:val="both"/>
        <w:rPr>
          <w:rFonts w:ascii="Arial" w:eastAsia="Arial" w:hAnsi="Arial" w:cs="Arial"/>
          <w:color w:val="000000"/>
        </w:rPr>
      </w:pPr>
      <w:r>
        <w:rPr>
          <w:rFonts w:ascii="Arial" w:eastAsia="Arial" w:hAnsi="Arial" w:cs="Arial"/>
          <w:color w:val="000000"/>
        </w:rPr>
        <w:lastRenderedPageBreak/>
        <w:t>Н</w:t>
      </w:r>
      <w:r w:rsidR="00E545E9" w:rsidRPr="00034DC2">
        <w:rPr>
          <w:rFonts w:ascii="Arial" w:eastAsia="Arial" w:hAnsi="Arial" w:cs="Arial"/>
          <w:color w:val="000000"/>
        </w:rPr>
        <w:t>азвания контрольных точек содержатся в Дорожной книге.</w:t>
      </w:r>
      <w:r w:rsidR="00E545E9">
        <w:rPr>
          <w:rFonts w:ascii="Arial" w:eastAsia="Arial" w:hAnsi="Arial" w:cs="Arial"/>
          <w:color w:val="000000"/>
        </w:rPr>
        <w:t xml:space="preserve"> Точки старта и финиша каждого СУ указаны в дорожной книге.</w:t>
      </w:r>
    </w:p>
    <w:p w:rsidR="00E545E9"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10.6. Контроль за прохождением экипажами СУ осуществляется судейскими постами на старте </w:t>
      </w:r>
      <w:r>
        <w:rPr>
          <w:rFonts w:ascii="Arial" w:eastAsia="Arial" w:hAnsi="Arial" w:cs="Arial"/>
          <w:color w:val="000000"/>
        </w:rPr>
        <w:t xml:space="preserve">и финише </w:t>
      </w:r>
      <w:r w:rsidRPr="00034DC2">
        <w:rPr>
          <w:rFonts w:ascii="Arial" w:eastAsia="Arial" w:hAnsi="Arial" w:cs="Arial"/>
          <w:color w:val="000000"/>
        </w:rPr>
        <w:t>СУ</w:t>
      </w:r>
      <w:r>
        <w:rPr>
          <w:rFonts w:ascii="Arial" w:eastAsia="Arial" w:hAnsi="Arial" w:cs="Arial"/>
          <w:color w:val="000000"/>
        </w:rPr>
        <w:t>;</w:t>
      </w:r>
      <w:r w:rsidRPr="00034DC2">
        <w:rPr>
          <w:rFonts w:ascii="Arial" w:eastAsia="Arial" w:hAnsi="Arial" w:cs="Arial"/>
          <w:color w:val="000000"/>
        </w:rPr>
        <w:t xml:space="preserve"> судейскими постами контроля прохождения (КП)</w:t>
      </w:r>
      <w:r>
        <w:rPr>
          <w:rFonts w:ascii="Arial" w:eastAsia="Arial" w:hAnsi="Arial" w:cs="Arial"/>
          <w:color w:val="000000"/>
        </w:rPr>
        <w:t xml:space="preserve"> и </w:t>
      </w:r>
      <w:proofErr w:type="spellStart"/>
      <w:proofErr w:type="gramStart"/>
      <w:r>
        <w:rPr>
          <w:rFonts w:ascii="Arial" w:eastAsia="Arial" w:hAnsi="Arial" w:cs="Arial"/>
          <w:color w:val="000000"/>
        </w:rPr>
        <w:t>трек-логгерами</w:t>
      </w:r>
      <w:proofErr w:type="spellEnd"/>
      <w:proofErr w:type="gramEnd"/>
      <w:r>
        <w:rPr>
          <w:rFonts w:ascii="Arial" w:eastAsia="Arial" w:hAnsi="Arial" w:cs="Arial"/>
          <w:color w:val="000000"/>
        </w:rPr>
        <w:t xml:space="preserve"> для </w:t>
      </w:r>
      <w:r w:rsidRPr="00C865C7">
        <w:rPr>
          <w:rFonts w:ascii="Arial" w:eastAsia="Arial" w:hAnsi="Arial" w:cs="Arial"/>
          <w:color w:val="000000"/>
        </w:rPr>
        <w:t xml:space="preserve">записи </w:t>
      </w:r>
      <w:proofErr w:type="spellStart"/>
      <w:r w:rsidRPr="009C06DB">
        <w:rPr>
          <w:rFonts w:ascii="Arial" w:eastAsia="Arial" w:hAnsi="Arial" w:cs="Arial"/>
          <w:color w:val="000000"/>
        </w:rPr>
        <w:t>GPS</w:t>
      </w:r>
      <w:r w:rsidRPr="009C06DB">
        <w:rPr>
          <w:rFonts w:ascii="Cambria Math" w:eastAsia="Arial" w:hAnsi="Cambria Math" w:cs="Cambria Math"/>
          <w:color w:val="000000"/>
        </w:rPr>
        <w:t>‐</w:t>
      </w:r>
      <w:r w:rsidRPr="009C06DB">
        <w:rPr>
          <w:rFonts w:ascii="Arial" w:eastAsia="Arial" w:hAnsi="Arial" w:cs="Arial"/>
          <w:color w:val="000000"/>
        </w:rPr>
        <w:t>трека</w:t>
      </w:r>
      <w:proofErr w:type="spellEnd"/>
      <w:r w:rsidRPr="009C06DB">
        <w:rPr>
          <w:rFonts w:ascii="Arial" w:eastAsia="Arial" w:hAnsi="Arial" w:cs="Arial"/>
          <w:color w:val="000000"/>
        </w:rPr>
        <w:t xml:space="preserve"> </w:t>
      </w:r>
      <w:r>
        <w:rPr>
          <w:rFonts w:ascii="Arial" w:eastAsia="Arial" w:hAnsi="Arial" w:cs="Arial"/>
          <w:color w:val="000000"/>
        </w:rPr>
        <w:t>экипажа</w:t>
      </w:r>
      <w:r w:rsidRPr="00C865C7">
        <w:rPr>
          <w:rFonts w:ascii="Arial" w:eastAsia="Arial" w:hAnsi="Arial" w:cs="Arial"/>
          <w:color w:val="000000"/>
        </w:rPr>
        <w:t xml:space="preserve"> </w:t>
      </w:r>
      <w:r>
        <w:rPr>
          <w:rFonts w:ascii="Arial" w:eastAsia="Arial" w:hAnsi="Arial" w:cs="Arial"/>
          <w:color w:val="000000"/>
        </w:rPr>
        <w:t xml:space="preserve">– </w:t>
      </w:r>
      <w:r w:rsidRPr="00034DC2">
        <w:rPr>
          <w:rFonts w:ascii="Arial" w:eastAsia="Arial" w:hAnsi="Arial" w:cs="Arial"/>
          <w:color w:val="000000"/>
        </w:rPr>
        <w:t>на</w:t>
      </w:r>
      <w:r>
        <w:rPr>
          <w:rFonts w:ascii="Arial" w:eastAsia="Arial" w:hAnsi="Arial" w:cs="Arial"/>
          <w:color w:val="000000"/>
        </w:rPr>
        <w:t xml:space="preserve"> </w:t>
      </w:r>
      <w:r w:rsidRPr="00034DC2">
        <w:rPr>
          <w:rFonts w:ascii="Arial" w:eastAsia="Arial" w:hAnsi="Arial" w:cs="Arial"/>
          <w:color w:val="000000"/>
        </w:rPr>
        <w:t>трассе СУ</w:t>
      </w:r>
      <w:r w:rsidR="00833C31">
        <w:rPr>
          <w:rFonts w:ascii="Arial" w:eastAsia="Arial" w:hAnsi="Arial" w:cs="Arial"/>
          <w:color w:val="000000"/>
        </w:rPr>
        <w:t>,</w:t>
      </w:r>
      <w:r w:rsidRPr="00034DC2">
        <w:rPr>
          <w:rFonts w:ascii="Arial" w:eastAsia="Arial" w:hAnsi="Arial" w:cs="Arial"/>
          <w:color w:val="000000"/>
        </w:rPr>
        <w:t xml:space="preserve"> с применением контрольных карт прохождения (</w:t>
      </w:r>
      <w:proofErr w:type="spellStart"/>
      <w:r w:rsidRPr="00034DC2">
        <w:rPr>
          <w:rFonts w:ascii="Arial" w:eastAsia="Arial" w:hAnsi="Arial" w:cs="Arial"/>
          <w:color w:val="000000"/>
        </w:rPr>
        <w:t>карнет</w:t>
      </w:r>
      <w:proofErr w:type="spellEnd"/>
      <w:r w:rsidRPr="00034DC2">
        <w:rPr>
          <w:rFonts w:ascii="Arial" w:eastAsia="Arial" w:hAnsi="Arial" w:cs="Arial"/>
          <w:color w:val="000000"/>
        </w:rPr>
        <w:t>). Контрольная карта (</w:t>
      </w:r>
      <w:proofErr w:type="spellStart"/>
      <w:r w:rsidRPr="00034DC2">
        <w:rPr>
          <w:rFonts w:ascii="Arial" w:eastAsia="Arial" w:hAnsi="Arial" w:cs="Arial"/>
          <w:color w:val="000000"/>
        </w:rPr>
        <w:t>карнет</w:t>
      </w:r>
      <w:proofErr w:type="spellEnd"/>
      <w:r w:rsidRPr="00034DC2">
        <w:rPr>
          <w:rFonts w:ascii="Arial" w:eastAsia="Arial" w:hAnsi="Arial" w:cs="Arial"/>
          <w:color w:val="000000"/>
        </w:rPr>
        <w:t>) может быть совмещена с Дорожной книгой.</w:t>
      </w:r>
      <w:r>
        <w:rPr>
          <w:rFonts w:ascii="Arial" w:eastAsia="Arial" w:hAnsi="Arial" w:cs="Arial"/>
          <w:color w:val="000000"/>
        </w:rPr>
        <w:t xml:space="preserve"> </w:t>
      </w:r>
    </w:p>
    <w:p w:rsidR="00E545E9" w:rsidRDefault="00E545E9" w:rsidP="00E545E9">
      <w:pPr>
        <w:pBdr>
          <w:top w:val="nil"/>
          <w:left w:val="nil"/>
          <w:bottom w:val="nil"/>
          <w:right w:val="nil"/>
          <w:between w:val="nil"/>
        </w:pBdr>
        <w:tabs>
          <w:tab w:val="left" w:pos="567"/>
        </w:tabs>
        <w:ind w:firstLine="561"/>
        <w:jc w:val="both"/>
        <w:rPr>
          <w:rFonts w:ascii="Arial" w:eastAsia="Arial" w:hAnsi="Arial" w:cs="Arial"/>
          <w:b/>
          <w:bCs/>
          <w:color w:val="000000"/>
        </w:rPr>
      </w:pPr>
      <w:r>
        <w:rPr>
          <w:rFonts w:ascii="Arial" w:eastAsia="Arial" w:hAnsi="Arial" w:cs="Arial"/>
          <w:color w:val="000000"/>
        </w:rPr>
        <w:t xml:space="preserve">В качестве резервного способа контроля прохождения (например, в случае если трек-логгер утерян, разрушен, отключен, не был включен и т.п., а также в иных случаях, предусмотренных настоящим Регламентом) применяется </w:t>
      </w:r>
      <w:r w:rsidRPr="00034DC2">
        <w:rPr>
          <w:rFonts w:ascii="Arial" w:eastAsia="Arial" w:hAnsi="Arial" w:cs="Arial"/>
          <w:color w:val="000000"/>
        </w:rPr>
        <w:t>самостоятельн</w:t>
      </w:r>
      <w:r>
        <w:rPr>
          <w:rFonts w:ascii="Arial" w:eastAsia="Arial" w:hAnsi="Arial" w:cs="Arial"/>
          <w:color w:val="000000"/>
        </w:rPr>
        <w:t>ая</w:t>
      </w:r>
      <w:r w:rsidRPr="00034DC2">
        <w:rPr>
          <w:rFonts w:ascii="Arial" w:eastAsia="Arial" w:hAnsi="Arial" w:cs="Arial"/>
          <w:color w:val="000000"/>
        </w:rPr>
        <w:t xml:space="preserve"> </w:t>
      </w:r>
      <w:proofErr w:type="spellStart"/>
      <w:r w:rsidRPr="00034DC2">
        <w:rPr>
          <w:rFonts w:ascii="Arial" w:eastAsia="Arial" w:hAnsi="Arial" w:cs="Arial"/>
          <w:color w:val="000000"/>
        </w:rPr>
        <w:t>фотофиксаци</w:t>
      </w:r>
      <w:r>
        <w:rPr>
          <w:rFonts w:ascii="Arial" w:eastAsia="Arial" w:hAnsi="Arial" w:cs="Arial"/>
          <w:color w:val="000000"/>
        </w:rPr>
        <w:t>я</w:t>
      </w:r>
      <w:proofErr w:type="spellEnd"/>
      <w:r w:rsidRPr="00034DC2">
        <w:rPr>
          <w:rFonts w:ascii="Arial" w:eastAsia="Arial" w:hAnsi="Arial" w:cs="Arial"/>
          <w:color w:val="000000"/>
        </w:rPr>
        <w:t xml:space="preserve"> экипажами контрольных точек (КТ)</w:t>
      </w:r>
      <w:r>
        <w:rPr>
          <w:rFonts w:ascii="Arial" w:eastAsia="Arial" w:hAnsi="Arial" w:cs="Arial"/>
          <w:color w:val="000000"/>
        </w:rPr>
        <w:t xml:space="preserve">. </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proofErr w:type="spellStart"/>
      <w:proofErr w:type="gramStart"/>
      <w:r>
        <w:rPr>
          <w:rFonts w:ascii="Arial" w:eastAsia="Arial" w:hAnsi="Arial" w:cs="Arial"/>
          <w:b/>
          <w:bCs/>
          <w:color w:val="000000"/>
        </w:rPr>
        <w:t>Трек-логгеры</w:t>
      </w:r>
      <w:proofErr w:type="spellEnd"/>
      <w:proofErr w:type="gramEnd"/>
      <w:r w:rsidRPr="00D67B1E">
        <w:rPr>
          <w:rFonts w:ascii="Arial" w:eastAsia="Arial" w:hAnsi="Arial" w:cs="Arial"/>
          <w:b/>
          <w:bCs/>
          <w:color w:val="000000"/>
        </w:rPr>
        <w:t xml:space="preserve"> для контроля прохождения экипажами трассы соревнования </w:t>
      </w:r>
      <w:r w:rsidR="00FD68AB">
        <w:rPr>
          <w:rFonts w:ascii="Arial" w:eastAsia="Arial" w:hAnsi="Arial" w:cs="Arial"/>
          <w:b/>
          <w:bCs/>
          <w:color w:val="000000"/>
        </w:rPr>
        <w:t xml:space="preserve">предоставляются </w:t>
      </w:r>
      <w:r>
        <w:rPr>
          <w:rFonts w:ascii="Arial" w:eastAsia="Arial" w:hAnsi="Arial" w:cs="Arial"/>
          <w:b/>
          <w:bCs/>
          <w:color w:val="000000"/>
        </w:rPr>
        <w:t>непосредственным о</w:t>
      </w:r>
      <w:r w:rsidRPr="00D67B1E">
        <w:rPr>
          <w:rFonts w:ascii="Arial" w:eastAsia="Arial" w:hAnsi="Arial" w:cs="Arial"/>
          <w:b/>
          <w:bCs/>
          <w:color w:val="000000"/>
        </w:rPr>
        <w:t>рганизатором</w:t>
      </w:r>
      <w:r>
        <w:rPr>
          <w:rFonts w:ascii="Arial" w:eastAsia="Arial" w:hAnsi="Arial" w:cs="Arial"/>
          <w:b/>
          <w:bCs/>
          <w:color w:val="000000"/>
        </w:rPr>
        <w:t xml:space="preserve">. </w:t>
      </w:r>
      <w:r w:rsidR="00FD68AB">
        <w:rPr>
          <w:rFonts w:ascii="Arial" w:eastAsia="Arial" w:hAnsi="Arial" w:cs="Arial"/>
          <w:b/>
          <w:bCs/>
          <w:color w:val="000000"/>
        </w:rPr>
        <w:t xml:space="preserve">Устанавливают </w:t>
      </w:r>
      <w:proofErr w:type="spellStart"/>
      <w:proofErr w:type="gramStart"/>
      <w:r w:rsidR="00FD68AB">
        <w:rPr>
          <w:rFonts w:ascii="Arial" w:eastAsia="Arial" w:hAnsi="Arial" w:cs="Arial"/>
          <w:b/>
          <w:bCs/>
          <w:color w:val="000000"/>
        </w:rPr>
        <w:t>трек-логгеры</w:t>
      </w:r>
      <w:proofErr w:type="spellEnd"/>
      <w:proofErr w:type="gramEnd"/>
      <w:r w:rsidR="00FD68AB">
        <w:rPr>
          <w:rFonts w:ascii="Arial" w:eastAsia="Arial" w:hAnsi="Arial" w:cs="Arial"/>
          <w:b/>
          <w:bCs/>
          <w:color w:val="000000"/>
        </w:rPr>
        <w:t xml:space="preserve"> на транспортные средства сами участники. </w:t>
      </w:r>
      <w:r w:rsidRPr="0045308A">
        <w:rPr>
          <w:rFonts w:ascii="Arial" w:eastAsia="Arial" w:hAnsi="Arial" w:cs="Arial"/>
          <w:color w:val="000000"/>
        </w:rPr>
        <w:t xml:space="preserve">На всем протяжении соревнования экипаж несет полную ответственность за нормальную работу </w:t>
      </w:r>
      <w:proofErr w:type="spellStart"/>
      <w:r w:rsidRPr="0045308A">
        <w:rPr>
          <w:rFonts w:ascii="Arial" w:eastAsia="Arial" w:hAnsi="Arial" w:cs="Arial"/>
          <w:color w:val="000000"/>
        </w:rPr>
        <w:t>трек</w:t>
      </w:r>
      <w:r w:rsidRPr="0045308A">
        <w:rPr>
          <w:rFonts w:ascii="Cambria Math" w:eastAsia="Arial" w:hAnsi="Cambria Math" w:cs="Cambria Math"/>
          <w:color w:val="000000"/>
        </w:rPr>
        <w:t>‐</w:t>
      </w:r>
      <w:r w:rsidRPr="0045308A">
        <w:rPr>
          <w:rFonts w:ascii="Arial" w:eastAsia="Arial" w:hAnsi="Arial" w:cs="Arial"/>
          <w:color w:val="000000"/>
        </w:rPr>
        <w:t>логгера</w:t>
      </w:r>
      <w:proofErr w:type="spellEnd"/>
      <w:r w:rsidRPr="0045308A">
        <w:rPr>
          <w:rFonts w:ascii="Arial" w:eastAsia="Arial" w:hAnsi="Arial" w:cs="Arial"/>
          <w:color w:val="000000"/>
        </w:rPr>
        <w:t xml:space="preserve">, предоставляемого </w:t>
      </w:r>
      <w:r>
        <w:rPr>
          <w:rFonts w:ascii="Arial" w:eastAsia="Arial" w:hAnsi="Arial" w:cs="Arial"/>
          <w:color w:val="000000"/>
        </w:rPr>
        <w:t>о</w:t>
      </w:r>
      <w:r w:rsidRPr="0045308A">
        <w:rPr>
          <w:rFonts w:ascii="Arial" w:eastAsia="Arial" w:hAnsi="Arial" w:cs="Arial"/>
          <w:color w:val="000000"/>
        </w:rPr>
        <w:t xml:space="preserve">рганизатором. Любое происшествие, произошедшее по вине экипажа (утеря, разрушение, отключение, не включение и т.д.), делающее невозможным чтение </w:t>
      </w:r>
      <w:proofErr w:type="spellStart"/>
      <w:r w:rsidRPr="0045308A">
        <w:rPr>
          <w:rFonts w:ascii="Arial" w:eastAsia="Arial" w:hAnsi="Arial" w:cs="Arial"/>
          <w:color w:val="000000"/>
        </w:rPr>
        <w:t>GPS</w:t>
      </w:r>
      <w:r w:rsidRPr="0045308A">
        <w:rPr>
          <w:rFonts w:ascii="Cambria Math" w:eastAsia="Arial" w:hAnsi="Cambria Math" w:cs="Cambria Math"/>
          <w:color w:val="000000"/>
        </w:rPr>
        <w:t>‐</w:t>
      </w:r>
      <w:r w:rsidRPr="0045308A">
        <w:rPr>
          <w:rFonts w:ascii="Arial" w:eastAsia="Arial" w:hAnsi="Arial" w:cs="Arial"/>
          <w:color w:val="000000"/>
        </w:rPr>
        <w:t>трека</w:t>
      </w:r>
      <w:proofErr w:type="spellEnd"/>
      <w:r>
        <w:rPr>
          <w:rFonts w:ascii="Arial" w:eastAsia="Arial" w:hAnsi="Arial" w:cs="Arial"/>
          <w:color w:val="000000"/>
        </w:rPr>
        <w:t>,</w:t>
      </w:r>
      <w:r w:rsidRPr="0045308A">
        <w:rPr>
          <w:rFonts w:ascii="Arial" w:eastAsia="Arial" w:hAnsi="Arial" w:cs="Arial"/>
          <w:color w:val="000000"/>
        </w:rPr>
        <w:t xml:space="preserve"> и /или любая попытка мошенничества, манипуляций, зафиксированная службой навигационного контроля, влечет за собой применение штрафных санкций. Нарушение (отсутствие) пломбировки прибора влечет </w:t>
      </w:r>
      <w:proofErr w:type="spellStart"/>
      <w:r w:rsidRPr="0045308A">
        <w:rPr>
          <w:rFonts w:ascii="Arial" w:eastAsia="Arial" w:hAnsi="Arial" w:cs="Arial"/>
          <w:color w:val="000000"/>
        </w:rPr>
        <w:t>пенализацию</w:t>
      </w:r>
      <w:proofErr w:type="spellEnd"/>
      <w:r w:rsidRPr="0045308A">
        <w:rPr>
          <w:rFonts w:ascii="Arial" w:eastAsia="Arial" w:hAnsi="Arial" w:cs="Arial"/>
          <w:color w:val="000000"/>
        </w:rPr>
        <w:t xml:space="preserve"> за </w:t>
      </w:r>
      <w:proofErr w:type="gramStart"/>
      <w:r w:rsidRPr="0045308A">
        <w:rPr>
          <w:rFonts w:ascii="Arial" w:eastAsia="Arial" w:hAnsi="Arial" w:cs="Arial"/>
          <w:color w:val="000000"/>
        </w:rPr>
        <w:t>данный</w:t>
      </w:r>
      <w:proofErr w:type="gramEnd"/>
      <w:r w:rsidRPr="0045308A">
        <w:rPr>
          <w:rFonts w:ascii="Arial" w:eastAsia="Arial" w:hAnsi="Arial" w:cs="Arial"/>
          <w:color w:val="000000"/>
        </w:rPr>
        <w:t xml:space="preserve"> СУ в размере </w:t>
      </w:r>
      <w:r>
        <w:rPr>
          <w:rFonts w:ascii="Arial" w:eastAsia="Arial" w:hAnsi="Arial" w:cs="Arial"/>
          <w:color w:val="000000"/>
        </w:rPr>
        <w:t xml:space="preserve">фиксированной </w:t>
      </w:r>
      <w:proofErr w:type="spellStart"/>
      <w:r>
        <w:rPr>
          <w:rFonts w:ascii="Arial" w:eastAsia="Arial" w:hAnsi="Arial" w:cs="Arial"/>
          <w:color w:val="000000"/>
        </w:rPr>
        <w:t>пенализации</w:t>
      </w:r>
      <w:proofErr w:type="spellEnd"/>
      <w:r>
        <w:rPr>
          <w:rFonts w:ascii="Arial" w:eastAsia="Arial" w:hAnsi="Arial" w:cs="Arial"/>
          <w:color w:val="000000"/>
        </w:rPr>
        <w:t xml:space="preserve"> для данного СУ</w:t>
      </w:r>
      <w:r w:rsidRPr="0045308A">
        <w:rPr>
          <w:rFonts w:ascii="Arial" w:eastAsia="Arial" w:hAnsi="Arial" w:cs="Arial"/>
          <w:color w:val="000000"/>
        </w:rPr>
        <w:t>.</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При желании участника </w:t>
      </w:r>
      <w:r>
        <w:rPr>
          <w:rFonts w:ascii="Arial" w:eastAsia="Arial" w:hAnsi="Arial" w:cs="Arial"/>
          <w:color w:val="000000"/>
        </w:rPr>
        <w:t>организат</w:t>
      </w:r>
      <w:r w:rsidRPr="0045308A">
        <w:rPr>
          <w:rFonts w:ascii="Arial" w:eastAsia="Arial" w:hAnsi="Arial" w:cs="Arial"/>
          <w:color w:val="000000"/>
        </w:rPr>
        <w:t xml:space="preserve">ор может опломбировать его собственный навигационный прибор (не более одного) для подтверждения прохождения СУ в спорных случаях при наличии технической возможности. Пломбировка ноутбуков, планшетов и других устройств под управлением ОС </w:t>
      </w:r>
      <w:proofErr w:type="spellStart"/>
      <w:r w:rsidRPr="0045308A">
        <w:rPr>
          <w:rFonts w:ascii="Arial" w:eastAsia="Arial" w:hAnsi="Arial" w:cs="Arial"/>
          <w:color w:val="000000"/>
        </w:rPr>
        <w:t>Windows</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Mac</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Os</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iOS</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Android</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Garmin</w:t>
      </w:r>
      <w:proofErr w:type="spellEnd"/>
      <w:r w:rsidRPr="0045308A">
        <w:rPr>
          <w:rFonts w:ascii="Arial" w:eastAsia="Arial" w:hAnsi="Arial" w:cs="Arial"/>
          <w:color w:val="000000"/>
        </w:rPr>
        <w:t xml:space="preserve"> 276 и 276c недопустима.</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Не рекомендуется использование </w:t>
      </w:r>
      <w:proofErr w:type="spellStart"/>
      <w:r w:rsidRPr="0045308A">
        <w:rPr>
          <w:rFonts w:ascii="Arial" w:eastAsia="Arial" w:hAnsi="Arial" w:cs="Arial"/>
          <w:color w:val="000000"/>
        </w:rPr>
        <w:t>трек</w:t>
      </w:r>
      <w:r w:rsidRPr="0045308A">
        <w:rPr>
          <w:rFonts w:ascii="Cambria Math" w:eastAsia="Arial" w:hAnsi="Cambria Math" w:cs="Cambria Math"/>
          <w:color w:val="000000"/>
        </w:rPr>
        <w:t>‐</w:t>
      </w:r>
      <w:r w:rsidRPr="0045308A">
        <w:rPr>
          <w:rFonts w:ascii="Arial" w:eastAsia="Arial" w:hAnsi="Arial" w:cs="Arial"/>
          <w:color w:val="000000"/>
        </w:rPr>
        <w:t>логгера</w:t>
      </w:r>
      <w:proofErr w:type="spellEnd"/>
      <w:r w:rsidRPr="0045308A">
        <w:rPr>
          <w:rFonts w:ascii="Arial" w:eastAsia="Arial" w:hAnsi="Arial" w:cs="Arial"/>
          <w:color w:val="000000"/>
        </w:rPr>
        <w:t xml:space="preserve"> </w:t>
      </w:r>
      <w:r>
        <w:rPr>
          <w:rFonts w:ascii="Arial" w:eastAsia="Arial" w:hAnsi="Arial" w:cs="Arial"/>
          <w:color w:val="000000"/>
        </w:rPr>
        <w:t>организат</w:t>
      </w:r>
      <w:r w:rsidRPr="0045308A">
        <w:rPr>
          <w:rFonts w:ascii="Arial" w:eastAsia="Arial" w:hAnsi="Arial" w:cs="Arial"/>
          <w:color w:val="000000"/>
        </w:rPr>
        <w:t>ора в качестве внешней антенны.</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Данные с приборов, дополнительно установленных участниками и опломбированных </w:t>
      </w:r>
      <w:r>
        <w:rPr>
          <w:rFonts w:ascii="Arial" w:eastAsia="Arial" w:hAnsi="Arial" w:cs="Arial"/>
          <w:color w:val="000000"/>
        </w:rPr>
        <w:t>организат</w:t>
      </w:r>
      <w:r w:rsidRPr="0045308A">
        <w:rPr>
          <w:rFonts w:ascii="Arial" w:eastAsia="Arial" w:hAnsi="Arial" w:cs="Arial"/>
          <w:color w:val="000000"/>
        </w:rPr>
        <w:t>ором, принимаются только при возникновении спорной ситуации исключительно после письменного обращения участника к Руководителю гонки.</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Необходимо помнить, что </w:t>
      </w:r>
      <w:proofErr w:type="spellStart"/>
      <w:r w:rsidRPr="0045308A">
        <w:rPr>
          <w:rFonts w:ascii="Arial" w:eastAsia="Arial" w:hAnsi="Arial" w:cs="Arial"/>
          <w:color w:val="000000"/>
        </w:rPr>
        <w:t>трек</w:t>
      </w:r>
      <w:r w:rsidRPr="0045308A">
        <w:rPr>
          <w:rFonts w:ascii="Cambria Math" w:eastAsia="Arial" w:hAnsi="Cambria Math" w:cs="Cambria Math"/>
          <w:color w:val="000000"/>
        </w:rPr>
        <w:t>‐</w:t>
      </w:r>
      <w:r w:rsidRPr="0045308A">
        <w:rPr>
          <w:rFonts w:ascii="Arial" w:eastAsia="Arial" w:hAnsi="Arial" w:cs="Arial"/>
          <w:color w:val="000000"/>
        </w:rPr>
        <w:t>логгер</w:t>
      </w:r>
      <w:proofErr w:type="spellEnd"/>
      <w:r w:rsidRPr="0045308A">
        <w:rPr>
          <w:rFonts w:ascii="Arial" w:eastAsia="Arial" w:hAnsi="Arial" w:cs="Arial"/>
          <w:color w:val="000000"/>
        </w:rPr>
        <w:t xml:space="preserve"> необходимо включать заблаговременно для установления связи со спутниками.</w:t>
      </w:r>
    </w:p>
    <w:p w:rsidR="00E545E9" w:rsidRPr="0045308A"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Утеря или повреждение </w:t>
      </w:r>
      <w:proofErr w:type="spellStart"/>
      <w:r w:rsidRPr="0045308A">
        <w:rPr>
          <w:rFonts w:ascii="Arial" w:eastAsia="Arial" w:hAnsi="Arial" w:cs="Arial"/>
          <w:color w:val="000000"/>
        </w:rPr>
        <w:t>трек</w:t>
      </w:r>
      <w:r w:rsidRPr="0045308A">
        <w:rPr>
          <w:rFonts w:ascii="Cambria Math" w:eastAsia="Arial" w:hAnsi="Cambria Math" w:cs="Cambria Math"/>
          <w:color w:val="000000"/>
        </w:rPr>
        <w:t>‐</w:t>
      </w:r>
      <w:r w:rsidRPr="0045308A">
        <w:rPr>
          <w:rFonts w:ascii="Arial" w:eastAsia="Arial" w:hAnsi="Arial" w:cs="Arial"/>
          <w:color w:val="000000"/>
        </w:rPr>
        <w:t>логгера</w:t>
      </w:r>
      <w:proofErr w:type="spellEnd"/>
      <w:r w:rsidRPr="0045308A">
        <w:rPr>
          <w:rFonts w:ascii="Arial" w:eastAsia="Arial" w:hAnsi="Arial" w:cs="Arial"/>
          <w:color w:val="000000"/>
        </w:rPr>
        <w:t xml:space="preserve"> влечет </w:t>
      </w:r>
      <w:proofErr w:type="spellStart"/>
      <w:r>
        <w:rPr>
          <w:rFonts w:ascii="Arial" w:eastAsia="Arial" w:hAnsi="Arial" w:cs="Arial"/>
          <w:color w:val="000000"/>
        </w:rPr>
        <w:t>невозврат</w:t>
      </w:r>
      <w:proofErr w:type="spellEnd"/>
      <w:r w:rsidRPr="0045308A">
        <w:rPr>
          <w:rFonts w:ascii="Arial" w:eastAsia="Arial" w:hAnsi="Arial" w:cs="Arial"/>
          <w:color w:val="000000"/>
        </w:rPr>
        <w:t xml:space="preserve"> денежного депозита </w:t>
      </w:r>
      <w:r w:rsidRPr="00B21273">
        <w:rPr>
          <w:rFonts w:ascii="Arial" w:eastAsia="Arial" w:hAnsi="Arial" w:cs="Arial"/>
          <w:color w:val="000000"/>
        </w:rPr>
        <w:t>(п.6.6.</w:t>
      </w:r>
      <w:r>
        <w:rPr>
          <w:rFonts w:ascii="Arial" w:eastAsia="Arial" w:hAnsi="Arial" w:cs="Arial"/>
          <w:color w:val="000000"/>
        </w:rPr>
        <w:t>3</w:t>
      </w:r>
      <w:r w:rsidRPr="0045308A">
        <w:rPr>
          <w:rFonts w:ascii="Arial" w:eastAsia="Arial" w:hAnsi="Arial" w:cs="Arial"/>
          <w:color w:val="000000"/>
        </w:rPr>
        <w:t xml:space="preserve"> настоящего Регламента) и </w:t>
      </w:r>
      <w:r>
        <w:rPr>
          <w:rFonts w:ascii="Arial" w:eastAsia="Arial" w:hAnsi="Arial" w:cs="Arial"/>
          <w:color w:val="000000"/>
        </w:rPr>
        <w:t xml:space="preserve">присвоение </w:t>
      </w:r>
      <w:r w:rsidRPr="0045308A">
        <w:rPr>
          <w:rFonts w:ascii="Arial" w:eastAsia="Arial" w:hAnsi="Arial" w:cs="Arial"/>
          <w:color w:val="000000"/>
        </w:rPr>
        <w:t xml:space="preserve">за данный СУ </w:t>
      </w:r>
      <w:proofErr w:type="gramStart"/>
      <w:r>
        <w:rPr>
          <w:rFonts w:ascii="Arial" w:eastAsia="Arial" w:hAnsi="Arial" w:cs="Arial"/>
          <w:color w:val="000000"/>
        </w:rPr>
        <w:t>фиксированной</w:t>
      </w:r>
      <w:proofErr w:type="gramEnd"/>
      <w:r>
        <w:rPr>
          <w:rFonts w:ascii="Arial" w:eastAsia="Arial" w:hAnsi="Arial" w:cs="Arial"/>
          <w:color w:val="000000"/>
        </w:rPr>
        <w:t xml:space="preserve"> </w:t>
      </w:r>
      <w:proofErr w:type="spellStart"/>
      <w:r>
        <w:rPr>
          <w:rFonts w:ascii="Arial" w:eastAsia="Arial" w:hAnsi="Arial" w:cs="Arial"/>
          <w:color w:val="000000"/>
        </w:rPr>
        <w:t>пенализации</w:t>
      </w:r>
      <w:proofErr w:type="spellEnd"/>
      <w:r w:rsidRPr="0045308A">
        <w:rPr>
          <w:rFonts w:ascii="Arial" w:eastAsia="Arial" w:hAnsi="Arial" w:cs="Arial"/>
          <w:color w:val="000000"/>
        </w:rPr>
        <w:t xml:space="preserve"> </w:t>
      </w:r>
      <w:r>
        <w:rPr>
          <w:rFonts w:ascii="Arial" w:eastAsia="Arial" w:hAnsi="Arial" w:cs="Arial"/>
          <w:color w:val="000000"/>
        </w:rPr>
        <w:t>(п.10.9 настоящего Регламента). В случае</w:t>
      </w:r>
      <w:proofErr w:type="gramStart"/>
      <w:r>
        <w:rPr>
          <w:rFonts w:ascii="Arial" w:eastAsia="Arial" w:hAnsi="Arial" w:cs="Arial"/>
          <w:color w:val="000000"/>
        </w:rPr>
        <w:t>,</w:t>
      </w:r>
      <w:proofErr w:type="gramEnd"/>
      <w:r>
        <w:rPr>
          <w:rFonts w:ascii="Arial" w:eastAsia="Arial" w:hAnsi="Arial" w:cs="Arial"/>
          <w:color w:val="000000"/>
        </w:rPr>
        <w:t xml:space="preserve"> если участник предоставит </w:t>
      </w:r>
      <w:r w:rsidRPr="0045308A">
        <w:rPr>
          <w:rFonts w:ascii="Arial" w:eastAsia="Arial" w:hAnsi="Arial" w:cs="Arial"/>
          <w:color w:val="000000"/>
        </w:rPr>
        <w:t>тре</w:t>
      </w:r>
      <w:r>
        <w:rPr>
          <w:rFonts w:ascii="Arial" w:eastAsia="Arial" w:hAnsi="Arial" w:cs="Arial"/>
          <w:color w:val="000000"/>
        </w:rPr>
        <w:t>к</w:t>
      </w:r>
      <w:r w:rsidRPr="0045308A">
        <w:rPr>
          <w:rFonts w:ascii="Arial" w:eastAsia="Arial" w:hAnsi="Arial" w:cs="Arial"/>
          <w:color w:val="000000"/>
        </w:rPr>
        <w:t xml:space="preserve"> на дополнительном опломбированном организатором приборе участни</w:t>
      </w:r>
      <w:r>
        <w:rPr>
          <w:rFonts w:ascii="Arial" w:eastAsia="Arial" w:hAnsi="Arial" w:cs="Arial"/>
          <w:color w:val="000000"/>
        </w:rPr>
        <w:t xml:space="preserve">ка (с разрешения Руководителя гонки) или материалы </w:t>
      </w:r>
      <w:proofErr w:type="spellStart"/>
      <w:r>
        <w:rPr>
          <w:rFonts w:ascii="Arial" w:eastAsia="Arial" w:hAnsi="Arial" w:cs="Arial"/>
          <w:color w:val="000000"/>
        </w:rPr>
        <w:t>фотофиксации</w:t>
      </w:r>
      <w:proofErr w:type="spellEnd"/>
      <w:r>
        <w:rPr>
          <w:rFonts w:ascii="Arial" w:eastAsia="Arial" w:hAnsi="Arial" w:cs="Arial"/>
          <w:color w:val="000000"/>
        </w:rPr>
        <w:t xml:space="preserve"> КТ, то результат участника определяется исходя из материалов указанных резервных способов контроля.</w:t>
      </w:r>
    </w:p>
    <w:p w:rsidR="00E545E9" w:rsidRPr="00DE16FD"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Pr>
          <w:rFonts w:ascii="Arial" w:eastAsia="Arial" w:hAnsi="Arial" w:cs="Arial"/>
          <w:color w:val="000000"/>
        </w:rPr>
        <w:t xml:space="preserve">Батарейки для питания </w:t>
      </w:r>
      <w:proofErr w:type="spellStart"/>
      <w:proofErr w:type="gramStart"/>
      <w:r>
        <w:rPr>
          <w:rFonts w:ascii="Arial" w:eastAsia="Arial" w:hAnsi="Arial" w:cs="Arial"/>
          <w:color w:val="000000"/>
        </w:rPr>
        <w:t>трек-логгера</w:t>
      </w:r>
      <w:proofErr w:type="spellEnd"/>
      <w:proofErr w:type="gramEnd"/>
      <w:r>
        <w:rPr>
          <w:rFonts w:ascii="Arial" w:eastAsia="Arial" w:hAnsi="Arial" w:cs="Arial"/>
          <w:color w:val="000000"/>
        </w:rPr>
        <w:t xml:space="preserve"> должны быть у участника соревнования. Рекомендовано иметь запасной комплект. Тип элементов питания: 2шт АА 1,5</w:t>
      </w:r>
      <w:r>
        <w:rPr>
          <w:rFonts w:ascii="Arial" w:eastAsia="Arial" w:hAnsi="Arial" w:cs="Arial"/>
          <w:color w:val="000000"/>
          <w:lang w:val="en-US"/>
        </w:rPr>
        <w:t>V</w:t>
      </w:r>
      <w:r>
        <w:rPr>
          <w:rFonts w:ascii="Arial" w:eastAsia="Arial" w:hAnsi="Arial" w:cs="Arial"/>
          <w:color w:val="000000"/>
        </w:rPr>
        <w:t>. Трек-логгер пломбируется организатором внутри автомобиля до момента старта СУ-1.</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При прохождении КП экипаж должен находиться на борту автомобиля в полном составе и выполнить требования безопасности. Отсутствие на борту автомобиля одного из членов экипажа приравнивается к неполучению отметки на судейском посту.</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Все члены экипажа обязаны выполнять требования безопасности на СУ на всем протяжении гонки. Во время СУ запрещается снимать шлем с головы. Шлемы должны быть застегнуты. За нарушение требований безопасности на судейских постах применяется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согласно Таблице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w:t>
      </w:r>
    </w:p>
    <w:p w:rsidR="00E545E9" w:rsidRPr="003D3C4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Для прохождения отдельных КТ и/или КП могут быть установлены временные интервалы, обязательные для исполнения. Прохождение КТ и/или КП вне установленных временных интервалов не засчитывается.</w:t>
      </w:r>
      <w:r>
        <w:rPr>
          <w:rFonts w:ascii="Arial" w:eastAsia="Arial" w:hAnsi="Arial" w:cs="Arial"/>
          <w:color w:val="000000"/>
        </w:rPr>
        <w:t xml:space="preserve"> Для </w:t>
      </w:r>
      <w:proofErr w:type="gramStart"/>
      <w:r>
        <w:rPr>
          <w:rFonts w:ascii="Arial" w:eastAsia="Arial" w:hAnsi="Arial" w:cs="Arial"/>
          <w:color w:val="000000"/>
        </w:rPr>
        <w:t>контроля за</w:t>
      </w:r>
      <w:proofErr w:type="gramEnd"/>
      <w:r>
        <w:rPr>
          <w:rFonts w:ascii="Arial" w:eastAsia="Arial" w:hAnsi="Arial" w:cs="Arial"/>
          <w:color w:val="000000"/>
        </w:rPr>
        <w:t xml:space="preserve"> прохождением КТ, если для них установлен временной интервал, используется исключительно </w:t>
      </w:r>
      <w:proofErr w:type="spellStart"/>
      <w:r>
        <w:rPr>
          <w:rFonts w:ascii="Arial" w:eastAsia="Arial" w:hAnsi="Arial" w:cs="Arial"/>
          <w:color w:val="000000"/>
        </w:rPr>
        <w:t>фотофиксация</w:t>
      </w:r>
      <w:proofErr w:type="spellEnd"/>
      <w:r>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Каждая КТ имеет ценность в баллах, которая указываются в Дорожной книге и файле с перечнем gps-координат КТ. Баллы за КТ начисляются участнику в случае взятия КТ и выполнения требований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w:t>
      </w:r>
      <w:r w:rsidRPr="003341C7">
        <w:rPr>
          <w:rFonts w:ascii="Arial" w:eastAsia="Arial" w:hAnsi="Arial" w:cs="Arial"/>
          <w:color w:val="000000"/>
        </w:rPr>
        <w:t>и/или иных методов</w:t>
      </w:r>
      <w:r>
        <w:rPr>
          <w:rFonts w:ascii="Arial" w:eastAsia="Arial" w:hAnsi="Arial" w:cs="Arial"/>
          <w:color w:val="000000"/>
        </w:rPr>
        <w:t xml:space="preserve"> </w:t>
      </w:r>
      <w:r w:rsidRPr="00034DC2">
        <w:rPr>
          <w:rFonts w:ascii="Arial" w:eastAsia="Arial" w:hAnsi="Arial" w:cs="Arial"/>
          <w:color w:val="000000"/>
        </w:rPr>
        <w:t>в соответствии с п.10.7 настоящего Регламента</w:t>
      </w:r>
      <w:r>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i/>
          <w:color w:val="000000"/>
        </w:rPr>
        <w:t>Например, если указано «371», то (3) – ценность КТ в баллах, а (71) – это номер КТ.</w:t>
      </w:r>
      <w:bookmarkStart w:id="4" w:name="2et92p0" w:colFirst="0" w:colLast="0"/>
      <w:bookmarkEnd w:id="4"/>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10.7. </w:t>
      </w:r>
      <w:r w:rsidRPr="00A43510">
        <w:rPr>
          <w:rFonts w:ascii="Arial" w:eastAsia="Arial" w:hAnsi="Arial" w:cs="Arial"/>
          <w:b/>
          <w:bCs/>
          <w:color w:val="000000"/>
        </w:rPr>
        <w:t xml:space="preserve">Требования к содержанию </w:t>
      </w:r>
      <w:proofErr w:type="spellStart"/>
      <w:r w:rsidRPr="00A43510">
        <w:rPr>
          <w:rFonts w:ascii="Arial" w:eastAsia="Arial" w:hAnsi="Arial" w:cs="Arial"/>
          <w:b/>
          <w:bCs/>
          <w:color w:val="000000"/>
        </w:rPr>
        <w:t>фотофиксации</w:t>
      </w:r>
      <w:proofErr w:type="spellEnd"/>
      <w:r w:rsidRPr="00A43510">
        <w:rPr>
          <w:rFonts w:ascii="Arial" w:eastAsia="Arial" w:hAnsi="Arial" w:cs="Arial"/>
          <w:b/>
          <w:bCs/>
          <w:color w:val="000000"/>
        </w:rPr>
        <w:t xml:space="preserve"> КТ</w:t>
      </w:r>
      <w:r w:rsidRPr="00034DC2">
        <w:rPr>
          <w:rFonts w:ascii="Arial" w:eastAsia="Arial" w:hAnsi="Arial" w:cs="Arial"/>
          <w:color w:val="000000"/>
        </w:rPr>
        <w:t xml:space="preserve"> (все требования должны быть выполнены для каждой фотографии, если настоящим Регламентом не установлено иное):</w:t>
      </w:r>
    </w:p>
    <w:p w:rsidR="00E545E9" w:rsidRPr="00034DC2" w:rsidRDefault="00E545E9" w:rsidP="00E545E9">
      <w:pPr>
        <w:numPr>
          <w:ilvl w:val="0"/>
          <w:numId w:val="4"/>
        </w:numPr>
        <w:pBdr>
          <w:top w:val="nil"/>
          <w:left w:val="nil"/>
          <w:bottom w:val="nil"/>
          <w:right w:val="nil"/>
          <w:between w:val="nil"/>
        </w:pBdr>
        <w:tabs>
          <w:tab w:val="left" w:pos="567"/>
          <w:tab w:val="left" w:pos="840"/>
        </w:tabs>
        <w:spacing w:line="237" w:lineRule="auto"/>
        <w:ind w:right="20" w:firstLine="561"/>
        <w:jc w:val="both"/>
        <w:rPr>
          <w:rFonts w:ascii="Arial" w:eastAsia="Arial" w:hAnsi="Arial" w:cs="Arial"/>
          <w:color w:val="000000"/>
        </w:rPr>
      </w:pPr>
      <w:r w:rsidRPr="00034DC2">
        <w:rPr>
          <w:rFonts w:ascii="Arial" w:eastAsia="Arial" w:hAnsi="Arial" w:cs="Arial"/>
          <w:color w:val="000000"/>
        </w:rPr>
        <w:t>в кадре должен находиться автомобиль экипажа (допускается попадание в кадр автомобиля не целиком, при этом запечатленный фрагмент автомобиля должен идентифицироваться как его неотъемлемая часть, находящаяся на штатном месте);</w:t>
      </w:r>
    </w:p>
    <w:p w:rsidR="00E545E9" w:rsidRPr="00034DC2" w:rsidRDefault="00E545E9" w:rsidP="00E545E9">
      <w:pPr>
        <w:numPr>
          <w:ilvl w:val="0"/>
          <w:numId w:val="4"/>
        </w:numPr>
        <w:pBdr>
          <w:top w:val="nil"/>
          <w:left w:val="nil"/>
          <w:bottom w:val="nil"/>
          <w:right w:val="nil"/>
          <w:between w:val="nil"/>
        </w:pBdr>
        <w:tabs>
          <w:tab w:val="left" w:pos="567"/>
          <w:tab w:val="left" w:pos="828"/>
        </w:tabs>
        <w:spacing w:line="235" w:lineRule="auto"/>
        <w:ind w:firstLine="561"/>
        <w:jc w:val="both"/>
        <w:rPr>
          <w:rFonts w:ascii="Arial" w:eastAsia="Arial" w:hAnsi="Arial" w:cs="Arial"/>
          <w:color w:val="000000"/>
        </w:rPr>
      </w:pPr>
      <w:proofErr w:type="gramStart"/>
      <w:r w:rsidRPr="00034DC2">
        <w:rPr>
          <w:rFonts w:ascii="Arial" w:eastAsia="Arial" w:hAnsi="Arial" w:cs="Arial"/>
          <w:color w:val="000000"/>
        </w:rPr>
        <w:t>в кадре должен находиться член экипажа данного автомобиля (допускается попадание в кадр не целиком, при этом должны быть видны: лицо члена экипажа, торс и обе его руки полностью.</w:t>
      </w:r>
      <w:proofErr w:type="gramEnd"/>
    </w:p>
    <w:p w:rsidR="00E545E9" w:rsidRPr="00034DC2"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Попадание в кадр крупных посторонних предметов (дерево, части автомобиля и т.п.), перекрывающих фигуру члена экипажа, не допускается. Допускается попадание в кадр травы, одиночных некрупных кустов и веток;</w:t>
      </w:r>
    </w:p>
    <w:p w:rsidR="00E545E9" w:rsidRPr="00034DC2" w:rsidRDefault="00E545E9" w:rsidP="00E545E9">
      <w:pPr>
        <w:numPr>
          <w:ilvl w:val="0"/>
          <w:numId w:val="4"/>
        </w:numPr>
        <w:pBdr>
          <w:top w:val="nil"/>
          <w:left w:val="nil"/>
          <w:bottom w:val="nil"/>
          <w:right w:val="nil"/>
          <w:between w:val="nil"/>
        </w:pBdr>
        <w:tabs>
          <w:tab w:val="left" w:pos="567"/>
          <w:tab w:val="left" w:pos="844"/>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член экипажа должен пальцами одной руки касаться кузова автомобиля, а пальцами другой руки – краски любой цифры или буквы номера КТ. </w:t>
      </w:r>
    </w:p>
    <w:p w:rsidR="00E545E9" w:rsidRPr="00034DC2"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i/>
          <w:color w:val="000000"/>
        </w:rPr>
        <w:t xml:space="preserve">Касание открытой двери (или открытой двери багажника) автомобиля при </w:t>
      </w:r>
      <w:proofErr w:type="spellStart"/>
      <w:r w:rsidRPr="00034DC2">
        <w:rPr>
          <w:rFonts w:ascii="Arial" w:eastAsia="Arial" w:hAnsi="Arial" w:cs="Arial"/>
          <w:i/>
          <w:color w:val="000000"/>
        </w:rPr>
        <w:t>фотофиксации</w:t>
      </w:r>
      <w:proofErr w:type="spellEnd"/>
      <w:r w:rsidRPr="00034DC2">
        <w:rPr>
          <w:rFonts w:ascii="Arial" w:eastAsia="Arial" w:hAnsi="Arial" w:cs="Arial"/>
          <w:i/>
          <w:color w:val="000000"/>
        </w:rPr>
        <w:t xml:space="preserve"> КТ </w:t>
      </w:r>
      <w:r w:rsidRPr="00034DC2">
        <w:rPr>
          <w:rFonts w:ascii="Arial" w:eastAsia="Arial" w:hAnsi="Arial" w:cs="Arial"/>
          <w:b/>
          <w:i/>
          <w:color w:val="000000"/>
        </w:rPr>
        <w:t>не допускается</w:t>
      </w:r>
      <w:r w:rsidRPr="00034DC2">
        <w:rPr>
          <w:rFonts w:ascii="Arial" w:eastAsia="Arial" w:hAnsi="Arial" w:cs="Arial"/>
          <w:i/>
          <w:color w:val="000000"/>
        </w:rPr>
        <w:t xml:space="preserve">. Также не засчитывается КТ с касанием бампера, колеса (в т.ч. запасного), антенны, </w:t>
      </w:r>
      <w:proofErr w:type="spellStart"/>
      <w:r w:rsidRPr="00034DC2">
        <w:rPr>
          <w:rFonts w:ascii="Arial" w:eastAsia="Arial" w:hAnsi="Arial" w:cs="Arial"/>
          <w:i/>
          <w:color w:val="000000"/>
        </w:rPr>
        <w:t>кенгурина</w:t>
      </w:r>
      <w:proofErr w:type="spellEnd"/>
      <w:r w:rsidRPr="00034DC2">
        <w:rPr>
          <w:rFonts w:ascii="Arial" w:eastAsia="Arial" w:hAnsi="Arial" w:cs="Arial"/>
          <w:i/>
          <w:color w:val="000000"/>
        </w:rPr>
        <w:t>, расширителей и прочего навесного оборудования;</w:t>
      </w:r>
    </w:p>
    <w:p w:rsidR="00E545E9" w:rsidRPr="00034DC2"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034DC2">
        <w:rPr>
          <w:rFonts w:ascii="Arial" w:eastAsia="Arial" w:hAnsi="Arial" w:cs="Arial"/>
          <w:color w:val="000000"/>
        </w:rPr>
        <w:lastRenderedPageBreak/>
        <w:t>на фотографии должны читаться: все цифры и/или буквы номера фиксируемой КТ, все цифры стартового номера автомобиля;</w:t>
      </w:r>
    </w:p>
    <w:p w:rsidR="00E545E9" w:rsidRPr="00034DC2"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на фотографии должен быть виден уникальный предмет или уникальный жест (если это правило будет установлено соответствующим бюллетенем). </w:t>
      </w:r>
    </w:p>
    <w:p w:rsidR="00E545E9" w:rsidRPr="00F63E8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Pr>
          <w:rFonts w:ascii="Arial" w:eastAsia="Arial" w:hAnsi="Arial" w:cs="Arial"/>
          <w:color w:val="000000"/>
        </w:rPr>
        <w:t xml:space="preserve">10.7.1. </w:t>
      </w:r>
      <w:r w:rsidRPr="00A43510">
        <w:rPr>
          <w:rFonts w:ascii="Arial" w:eastAsia="Arial" w:hAnsi="Arial" w:cs="Arial"/>
          <w:b/>
          <w:bCs/>
          <w:color w:val="000000"/>
        </w:rPr>
        <w:t xml:space="preserve">Требования к содержанию </w:t>
      </w:r>
      <w:proofErr w:type="spellStart"/>
      <w:r w:rsidRPr="00A43510">
        <w:rPr>
          <w:rFonts w:ascii="Arial" w:eastAsia="Arial" w:hAnsi="Arial" w:cs="Arial"/>
          <w:b/>
          <w:bCs/>
          <w:color w:val="000000"/>
        </w:rPr>
        <w:t>фотофиксации</w:t>
      </w:r>
      <w:proofErr w:type="spellEnd"/>
      <w:r w:rsidRPr="00A43510">
        <w:rPr>
          <w:rFonts w:ascii="Arial" w:eastAsia="Arial" w:hAnsi="Arial" w:cs="Arial"/>
          <w:b/>
          <w:bCs/>
          <w:color w:val="000000"/>
        </w:rPr>
        <w:t xml:space="preserve"> КТ для </w:t>
      </w:r>
      <w:proofErr w:type="spellStart"/>
      <w:r w:rsidRPr="00A43510">
        <w:rPr>
          <w:rFonts w:ascii="Arial" w:eastAsia="Arial" w:hAnsi="Arial" w:cs="Arial"/>
          <w:b/>
          <w:bCs/>
          <w:color w:val="000000"/>
        </w:rPr>
        <w:t>квадроциклов</w:t>
      </w:r>
      <w:proofErr w:type="spellEnd"/>
      <w:r w:rsidRPr="00A43510">
        <w:rPr>
          <w:rFonts w:ascii="Arial" w:eastAsia="Arial" w:hAnsi="Arial" w:cs="Arial"/>
          <w:b/>
          <w:bCs/>
          <w:color w:val="000000"/>
        </w:rPr>
        <w:t xml:space="preserve"> (класс ATV):</w:t>
      </w:r>
    </w:p>
    <w:p w:rsidR="00E545E9" w:rsidRPr="00A43510"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A43510">
        <w:rPr>
          <w:rFonts w:ascii="Arial" w:eastAsia="Arial" w:hAnsi="Arial" w:cs="Arial"/>
          <w:color w:val="000000"/>
        </w:rPr>
        <w:t xml:space="preserve">- в кадре должны находиться оба </w:t>
      </w:r>
      <w:proofErr w:type="spellStart"/>
      <w:r w:rsidRPr="00A43510">
        <w:rPr>
          <w:rFonts w:ascii="Arial" w:eastAsia="Arial" w:hAnsi="Arial" w:cs="Arial"/>
          <w:color w:val="000000"/>
        </w:rPr>
        <w:t>квадроцикла</w:t>
      </w:r>
      <w:proofErr w:type="spellEnd"/>
      <w:r w:rsidRPr="00A43510">
        <w:rPr>
          <w:rFonts w:ascii="Arial" w:eastAsia="Arial" w:hAnsi="Arial" w:cs="Arial"/>
          <w:color w:val="000000"/>
        </w:rPr>
        <w:t xml:space="preserve"> экипажа либо экипаж должен предоставить 2 фото с каждым из </w:t>
      </w:r>
      <w:proofErr w:type="spellStart"/>
      <w:r w:rsidRPr="00A43510">
        <w:rPr>
          <w:rFonts w:ascii="Arial" w:eastAsia="Arial" w:hAnsi="Arial" w:cs="Arial"/>
          <w:color w:val="000000"/>
        </w:rPr>
        <w:t>квадроциклов</w:t>
      </w:r>
      <w:proofErr w:type="spellEnd"/>
      <w:r w:rsidRPr="00A43510">
        <w:rPr>
          <w:rFonts w:ascii="Arial" w:eastAsia="Arial" w:hAnsi="Arial" w:cs="Arial"/>
          <w:color w:val="000000"/>
        </w:rPr>
        <w:t xml:space="preserve"> по отдельности (допускается попадание в кадр </w:t>
      </w:r>
      <w:proofErr w:type="spellStart"/>
      <w:r w:rsidRPr="00A43510">
        <w:rPr>
          <w:rFonts w:ascii="Arial" w:eastAsia="Arial" w:hAnsi="Arial" w:cs="Arial"/>
          <w:color w:val="000000"/>
        </w:rPr>
        <w:t>квадроцикла</w:t>
      </w:r>
      <w:proofErr w:type="spellEnd"/>
      <w:r w:rsidRPr="00A43510">
        <w:rPr>
          <w:rFonts w:ascii="Arial" w:eastAsia="Arial" w:hAnsi="Arial" w:cs="Arial"/>
          <w:color w:val="000000"/>
        </w:rPr>
        <w:t xml:space="preserve"> не целиком, при этом запечатленный фрагмент </w:t>
      </w:r>
      <w:proofErr w:type="spellStart"/>
      <w:r w:rsidRPr="00A43510">
        <w:rPr>
          <w:rFonts w:ascii="Arial" w:eastAsia="Arial" w:hAnsi="Arial" w:cs="Arial"/>
          <w:color w:val="000000"/>
        </w:rPr>
        <w:t>квадроцикла</w:t>
      </w:r>
      <w:proofErr w:type="spellEnd"/>
      <w:r w:rsidRPr="00A43510">
        <w:rPr>
          <w:rFonts w:ascii="Arial" w:eastAsia="Arial" w:hAnsi="Arial" w:cs="Arial"/>
          <w:color w:val="000000"/>
        </w:rPr>
        <w:t xml:space="preserve"> должен идентифицироваться как его неотъемлемая часть, находящаяся на штатном месте);</w:t>
      </w:r>
    </w:p>
    <w:p w:rsidR="00E545E9" w:rsidRPr="00A43510"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proofErr w:type="gramStart"/>
      <w:r w:rsidRPr="00A43510">
        <w:rPr>
          <w:rFonts w:ascii="Arial" w:eastAsia="Arial" w:hAnsi="Arial" w:cs="Arial"/>
          <w:color w:val="000000"/>
        </w:rPr>
        <w:t>в кадре должен находиться один из водителей данного экипажа (допускается попадание в кадр не целиком, при этом должны быть видны: лицо члена экипажа, торс и обе его руки полностью.</w:t>
      </w:r>
      <w:proofErr w:type="gramEnd"/>
      <w:r w:rsidRPr="00A43510">
        <w:rPr>
          <w:rFonts w:ascii="Arial" w:eastAsia="Arial" w:hAnsi="Arial" w:cs="Arial"/>
          <w:color w:val="000000"/>
        </w:rPr>
        <w:t xml:space="preserve"> Попадание в кадр посторонних предметов (дерево, части автомобиля и т.п.), перекрывающих фигуру члена экипажа, не допускается. Допускается попадание в кадр травы, одиночных некрупных кустов и веток;</w:t>
      </w:r>
    </w:p>
    <w:p w:rsidR="00E545E9"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5C3086">
        <w:rPr>
          <w:rFonts w:ascii="Arial" w:eastAsia="Arial" w:hAnsi="Arial" w:cs="Arial"/>
          <w:color w:val="000000"/>
        </w:rPr>
        <w:t xml:space="preserve">член экипажа (один из водителей) должен пальцами одной руки касаться любой из частей </w:t>
      </w:r>
      <w:proofErr w:type="spellStart"/>
      <w:r w:rsidRPr="005C3086">
        <w:rPr>
          <w:rFonts w:ascii="Arial" w:eastAsia="Arial" w:hAnsi="Arial" w:cs="Arial"/>
          <w:color w:val="000000"/>
        </w:rPr>
        <w:t>квадроцикла</w:t>
      </w:r>
      <w:proofErr w:type="spellEnd"/>
      <w:r w:rsidRPr="005C3086">
        <w:rPr>
          <w:rFonts w:ascii="Arial" w:eastAsia="Arial" w:hAnsi="Arial" w:cs="Arial"/>
          <w:color w:val="000000"/>
        </w:rPr>
        <w:t xml:space="preserve">, расположенных (закрепленных штатно) на штатном месте (за исключением перечисленных ниже), а пальцами другой руки – краски любой цифры или буквы номера КТ. </w:t>
      </w:r>
    </w:p>
    <w:p w:rsidR="00E545E9" w:rsidRPr="005C3086"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i/>
          <w:color w:val="000000"/>
        </w:rPr>
      </w:pPr>
      <w:r w:rsidRPr="005C3086">
        <w:rPr>
          <w:rFonts w:ascii="Arial" w:eastAsia="Arial" w:hAnsi="Arial" w:cs="Arial"/>
          <w:i/>
          <w:color w:val="000000"/>
        </w:rPr>
        <w:t xml:space="preserve">Примечание: </w:t>
      </w:r>
      <w:r w:rsidRPr="005C3086">
        <w:rPr>
          <w:rFonts w:ascii="Arial" w:eastAsia="Arial" w:hAnsi="Arial" w:cs="Arial"/>
          <w:b/>
          <w:bCs/>
          <w:i/>
          <w:color w:val="000000"/>
        </w:rPr>
        <w:t>не засчитывается</w:t>
      </w:r>
      <w:r w:rsidRPr="005C3086">
        <w:rPr>
          <w:rFonts w:ascii="Arial" w:eastAsia="Arial" w:hAnsi="Arial" w:cs="Arial"/>
          <w:i/>
          <w:color w:val="000000"/>
        </w:rPr>
        <w:t xml:space="preserve"> КТ с касанием колеса, зеркала, антенны, домкрата и прочего</w:t>
      </w:r>
      <w:r>
        <w:rPr>
          <w:rFonts w:ascii="Arial" w:eastAsia="Arial" w:hAnsi="Arial" w:cs="Arial"/>
          <w:i/>
          <w:color w:val="000000"/>
        </w:rPr>
        <w:t xml:space="preserve"> </w:t>
      </w:r>
      <w:r w:rsidRPr="005C3086">
        <w:rPr>
          <w:rFonts w:ascii="Arial" w:eastAsia="Arial" w:hAnsi="Arial" w:cs="Arial"/>
          <w:i/>
          <w:color w:val="000000"/>
        </w:rPr>
        <w:t xml:space="preserve">дополнительного оборудования, которое может быть демонтировано без ущерба для </w:t>
      </w:r>
      <w:proofErr w:type="spellStart"/>
      <w:r w:rsidRPr="005C3086">
        <w:rPr>
          <w:rFonts w:ascii="Arial" w:eastAsia="Arial" w:hAnsi="Arial" w:cs="Arial"/>
          <w:i/>
          <w:color w:val="000000"/>
        </w:rPr>
        <w:t>квадроцикла</w:t>
      </w:r>
      <w:proofErr w:type="spellEnd"/>
      <w:r>
        <w:rPr>
          <w:rFonts w:ascii="Arial" w:eastAsia="Arial" w:hAnsi="Arial" w:cs="Arial"/>
          <w:i/>
          <w:color w:val="000000"/>
        </w:rPr>
        <w:t>;</w:t>
      </w:r>
    </w:p>
    <w:p w:rsidR="00E545E9" w:rsidRPr="00DF3993" w:rsidRDefault="00E545E9" w:rsidP="00E545E9">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DF3993">
        <w:rPr>
          <w:rFonts w:ascii="Arial" w:eastAsia="Arial" w:hAnsi="Arial" w:cs="Arial"/>
          <w:color w:val="000000"/>
        </w:rPr>
        <w:t xml:space="preserve">на фотографии должны читаться: все цифры и/или буквы номера фиксируемой КТ, все цифры стартового номера как минимум одного из </w:t>
      </w:r>
      <w:proofErr w:type="spellStart"/>
      <w:r w:rsidRPr="00DF3993">
        <w:rPr>
          <w:rFonts w:ascii="Arial" w:eastAsia="Arial" w:hAnsi="Arial" w:cs="Arial"/>
          <w:color w:val="000000"/>
        </w:rPr>
        <w:t>квадроциклов</w:t>
      </w:r>
      <w:proofErr w:type="spellEnd"/>
      <w:r w:rsidRPr="00DF3993">
        <w:rPr>
          <w:rFonts w:ascii="Arial" w:eastAsia="Arial" w:hAnsi="Arial" w:cs="Arial"/>
          <w:color w:val="000000"/>
        </w:rPr>
        <w:t xml:space="preserve"> (в случае, если экипаж предоставляет 2 фото с каждым из </w:t>
      </w:r>
      <w:proofErr w:type="spellStart"/>
      <w:r w:rsidRPr="00DF3993">
        <w:rPr>
          <w:rFonts w:ascii="Arial" w:eastAsia="Arial" w:hAnsi="Arial" w:cs="Arial"/>
          <w:color w:val="000000"/>
        </w:rPr>
        <w:t>квадроциклов</w:t>
      </w:r>
      <w:proofErr w:type="spellEnd"/>
      <w:r w:rsidRPr="00DF3993">
        <w:rPr>
          <w:rFonts w:ascii="Arial" w:eastAsia="Arial" w:hAnsi="Arial" w:cs="Arial"/>
          <w:color w:val="000000"/>
        </w:rPr>
        <w:t xml:space="preserve"> по отдельности – цифры стартовых номеров должны читаться на каждой фотографии).</w:t>
      </w:r>
    </w:p>
    <w:p w:rsidR="00E545E9" w:rsidRPr="00F63E8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b/>
          <w:bCs/>
          <w:color w:val="000000"/>
        </w:rPr>
      </w:pPr>
      <w:r>
        <w:rPr>
          <w:rFonts w:ascii="Arial" w:eastAsia="Arial" w:hAnsi="Arial" w:cs="Arial"/>
          <w:color w:val="000000"/>
        </w:rPr>
        <w:t xml:space="preserve">10.7.2. </w:t>
      </w:r>
      <w:r w:rsidRPr="00F63E80">
        <w:rPr>
          <w:rFonts w:ascii="Arial" w:eastAsia="Arial" w:hAnsi="Arial" w:cs="Arial"/>
          <w:b/>
          <w:bCs/>
          <w:color w:val="000000"/>
        </w:rPr>
        <w:t>В случае</w:t>
      </w:r>
      <w:proofErr w:type="gramStart"/>
      <w:r w:rsidRPr="00F63E80">
        <w:rPr>
          <w:rFonts w:ascii="Arial" w:eastAsia="Arial" w:hAnsi="Arial" w:cs="Arial"/>
          <w:b/>
          <w:bCs/>
          <w:color w:val="000000"/>
        </w:rPr>
        <w:t>,</w:t>
      </w:r>
      <w:proofErr w:type="gramEnd"/>
      <w:r w:rsidRPr="00F63E80">
        <w:rPr>
          <w:rFonts w:ascii="Arial" w:eastAsia="Arial" w:hAnsi="Arial" w:cs="Arial"/>
          <w:b/>
          <w:bCs/>
          <w:color w:val="000000"/>
        </w:rPr>
        <w:t xml:space="preserve"> если хотя бы одно из перечисленных требований </w:t>
      </w:r>
      <w:proofErr w:type="spellStart"/>
      <w:r w:rsidRPr="00F63E80">
        <w:rPr>
          <w:rFonts w:ascii="Arial" w:eastAsia="Arial" w:hAnsi="Arial" w:cs="Arial"/>
          <w:b/>
          <w:bCs/>
          <w:color w:val="000000"/>
        </w:rPr>
        <w:t>фотофиксации</w:t>
      </w:r>
      <w:proofErr w:type="spellEnd"/>
      <w:r w:rsidRPr="00F63E80">
        <w:rPr>
          <w:rFonts w:ascii="Arial" w:eastAsia="Arial" w:hAnsi="Arial" w:cs="Arial"/>
          <w:b/>
          <w:bCs/>
          <w:color w:val="000000"/>
        </w:rPr>
        <w:t xml:space="preserve"> КТ не выполнено, такая КТ не засчитывается.</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F63E80">
        <w:rPr>
          <w:rFonts w:ascii="Arial" w:eastAsia="Arial" w:hAnsi="Arial" w:cs="Arial"/>
          <w:color w:val="000000"/>
        </w:rPr>
        <w:t xml:space="preserve">Трактовка положений и терминов данных требований является прерогативой Руководителя гонки и/или судей факта, решение о выполнении/ невыполнении требований </w:t>
      </w:r>
      <w:proofErr w:type="spellStart"/>
      <w:r w:rsidRPr="00F63E80">
        <w:rPr>
          <w:rFonts w:ascii="Arial" w:eastAsia="Arial" w:hAnsi="Arial" w:cs="Arial"/>
          <w:color w:val="000000"/>
        </w:rPr>
        <w:t>фотофиксации</w:t>
      </w:r>
      <w:proofErr w:type="spellEnd"/>
      <w:r w:rsidRPr="00F63E80">
        <w:rPr>
          <w:rFonts w:ascii="Arial" w:eastAsia="Arial" w:hAnsi="Arial" w:cs="Arial"/>
          <w:color w:val="000000"/>
        </w:rPr>
        <w:t xml:space="preserve"> опротестованию не подлежит.</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b/>
          <w:color w:val="000000"/>
        </w:rPr>
        <w:t>10.7.</w:t>
      </w:r>
      <w:r>
        <w:rPr>
          <w:rFonts w:ascii="Arial" w:eastAsia="Arial" w:hAnsi="Arial" w:cs="Arial"/>
          <w:b/>
          <w:color w:val="000000"/>
        </w:rPr>
        <w:t>3</w:t>
      </w:r>
      <w:r w:rsidRPr="00034DC2">
        <w:rPr>
          <w:rFonts w:ascii="Arial" w:eastAsia="Arial" w:hAnsi="Arial" w:cs="Arial"/>
          <w:b/>
          <w:color w:val="000000"/>
        </w:rPr>
        <w:t>. Особые случаи:</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В случае</w:t>
      </w:r>
      <w:proofErr w:type="gramStart"/>
      <w:r w:rsidRPr="00034DC2">
        <w:rPr>
          <w:rFonts w:ascii="Arial" w:eastAsia="Arial" w:hAnsi="Arial" w:cs="Arial"/>
          <w:color w:val="000000"/>
        </w:rPr>
        <w:t>,</w:t>
      </w:r>
      <w:proofErr w:type="gramEnd"/>
      <w:r w:rsidRPr="00034DC2">
        <w:rPr>
          <w:rFonts w:ascii="Arial" w:eastAsia="Arial" w:hAnsi="Arial" w:cs="Arial"/>
          <w:color w:val="000000"/>
        </w:rPr>
        <w:t xml:space="preserve"> если в ходе соревнования по каким-либо причинам КТ окажется уничтоженной, она засчитывается только тем экипажам, </w:t>
      </w:r>
      <w:r>
        <w:rPr>
          <w:rFonts w:ascii="Arial" w:eastAsia="Arial" w:hAnsi="Arial" w:cs="Arial"/>
          <w:color w:val="000000"/>
        </w:rPr>
        <w:t xml:space="preserve">у которых нахождение участника по координатам данной КТ </w:t>
      </w:r>
      <w:r w:rsidRPr="00B057BE">
        <w:rPr>
          <w:rFonts w:ascii="Arial" w:eastAsia="Arial" w:hAnsi="Arial" w:cs="Arial"/>
          <w:color w:val="000000"/>
        </w:rPr>
        <w:t>зафиксирован</w:t>
      </w:r>
      <w:r>
        <w:rPr>
          <w:rFonts w:ascii="Arial" w:eastAsia="Arial" w:hAnsi="Arial" w:cs="Arial"/>
          <w:color w:val="000000"/>
        </w:rPr>
        <w:t>о</w:t>
      </w:r>
      <w:r w:rsidRPr="00B057BE">
        <w:rPr>
          <w:rFonts w:ascii="Arial" w:eastAsia="Arial" w:hAnsi="Arial" w:cs="Arial"/>
          <w:color w:val="000000"/>
        </w:rPr>
        <w:t xml:space="preserve"> </w:t>
      </w:r>
      <w:proofErr w:type="spellStart"/>
      <w:r w:rsidRPr="00D26941">
        <w:rPr>
          <w:rFonts w:ascii="Arial" w:eastAsia="Arial" w:hAnsi="Arial" w:cs="Arial"/>
          <w:color w:val="000000"/>
        </w:rPr>
        <w:t>трек-логгером</w:t>
      </w:r>
      <w:proofErr w:type="spellEnd"/>
      <w:r w:rsidRPr="00034DC2">
        <w:rPr>
          <w:rFonts w:ascii="Arial" w:eastAsia="Arial" w:hAnsi="Arial" w:cs="Arial"/>
          <w:color w:val="000000"/>
        </w:rPr>
        <w:t xml:space="preserve"> </w:t>
      </w:r>
      <w:r>
        <w:rPr>
          <w:rFonts w:ascii="Arial" w:eastAsia="Arial" w:hAnsi="Arial" w:cs="Arial"/>
          <w:color w:val="000000"/>
        </w:rPr>
        <w:t xml:space="preserve">либо </w:t>
      </w:r>
      <w:r w:rsidRPr="00034DC2">
        <w:rPr>
          <w:rFonts w:ascii="Arial" w:eastAsia="Arial" w:hAnsi="Arial" w:cs="Arial"/>
          <w:color w:val="000000"/>
        </w:rPr>
        <w:t xml:space="preserve">которые предоставили материалы ее </w:t>
      </w:r>
      <w:proofErr w:type="spellStart"/>
      <w:r w:rsidRPr="00034DC2">
        <w:rPr>
          <w:rFonts w:ascii="Arial" w:eastAsia="Arial" w:hAnsi="Arial" w:cs="Arial"/>
          <w:color w:val="000000"/>
        </w:rPr>
        <w:t>фотофиксации</w:t>
      </w:r>
      <w:proofErr w:type="spellEnd"/>
      <w:r w:rsidRPr="00B057BE">
        <w:rPr>
          <w:rFonts w:ascii="Arial" w:eastAsia="Arial" w:hAnsi="Arial" w:cs="Arial"/>
          <w:color w:val="000000"/>
        </w:rPr>
        <w:t>,</w:t>
      </w:r>
      <w:r w:rsidRPr="00034DC2">
        <w:rPr>
          <w:rFonts w:ascii="Arial" w:eastAsia="Arial" w:hAnsi="Arial" w:cs="Arial"/>
          <w:color w:val="000000"/>
        </w:rPr>
        <w:t xml:space="preserve"> удовлетворяющие требованиям настоящего Регламента</w:t>
      </w:r>
      <w:r>
        <w:rPr>
          <w:rFonts w:ascii="Arial" w:eastAsia="Arial" w:hAnsi="Arial" w:cs="Arial"/>
          <w:color w:val="000000"/>
        </w:rPr>
        <w:t>, до ее уничтожения</w:t>
      </w:r>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В случае, если ни один из экипажей не нашел по указанным координатам какую-либо КТ, данная КТ не засчитывается ни одному из участников;</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В случае, если хотя бы один из экипажей участников предоставил материалы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КТ, и при этом другие участники по заданным координатам данную КТ не нашли, КТ считается существующей и засчитывается данному экипажу при выполнении условий ее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10.8. </w:t>
      </w:r>
      <w:r>
        <w:rPr>
          <w:rFonts w:ascii="Arial" w:eastAsia="Arial" w:hAnsi="Arial" w:cs="Arial"/>
          <w:color w:val="000000"/>
        </w:rPr>
        <w:t xml:space="preserve">Записи с </w:t>
      </w:r>
      <w:proofErr w:type="spellStart"/>
      <w:proofErr w:type="gramStart"/>
      <w:r>
        <w:rPr>
          <w:rFonts w:ascii="Arial" w:eastAsia="Arial" w:hAnsi="Arial" w:cs="Arial"/>
          <w:color w:val="000000"/>
        </w:rPr>
        <w:t>трек-логгеров</w:t>
      </w:r>
      <w:proofErr w:type="spellEnd"/>
      <w:proofErr w:type="gramEnd"/>
      <w:r>
        <w:rPr>
          <w:rFonts w:ascii="Arial" w:eastAsia="Arial" w:hAnsi="Arial" w:cs="Arial"/>
          <w:color w:val="000000"/>
        </w:rPr>
        <w:t>, а также м</w:t>
      </w:r>
      <w:r w:rsidRPr="00034DC2">
        <w:rPr>
          <w:rFonts w:ascii="Arial" w:eastAsia="Arial" w:hAnsi="Arial" w:cs="Arial"/>
          <w:color w:val="000000"/>
        </w:rPr>
        <w:t xml:space="preserve">атериалы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КТ должны быть предоставлены экипажем в штаб соревнования в электронном виде (</w:t>
      </w:r>
      <w:proofErr w:type="spellStart"/>
      <w:r w:rsidRPr="00034DC2">
        <w:rPr>
          <w:rFonts w:ascii="Arial" w:eastAsia="Arial" w:hAnsi="Arial" w:cs="Arial"/>
          <w:color w:val="000000"/>
        </w:rPr>
        <w:t>флэш-носитель</w:t>
      </w:r>
      <w:proofErr w:type="spellEnd"/>
      <w:r w:rsidRPr="00034DC2">
        <w:rPr>
          <w:rFonts w:ascii="Arial" w:eastAsia="Arial" w:hAnsi="Arial" w:cs="Arial"/>
          <w:color w:val="000000"/>
        </w:rPr>
        <w:t xml:space="preserve">, карта памяти и т.п.) вместе с </w:t>
      </w:r>
      <w:proofErr w:type="spellStart"/>
      <w:r w:rsidRPr="00034DC2">
        <w:rPr>
          <w:rFonts w:ascii="Arial" w:eastAsia="Arial" w:hAnsi="Arial" w:cs="Arial"/>
          <w:color w:val="000000"/>
        </w:rPr>
        <w:t>карнетом</w:t>
      </w:r>
      <w:proofErr w:type="spellEnd"/>
      <w:r w:rsidRPr="00034DC2">
        <w:rPr>
          <w:rFonts w:ascii="Arial" w:eastAsia="Arial" w:hAnsi="Arial" w:cs="Arial"/>
          <w:color w:val="000000"/>
        </w:rPr>
        <w:t xml:space="preserve"> в течение времени, установленного для этих целей программой соревнования. Нарушение этого условия влечет </w:t>
      </w:r>
      <w:proofErr w:type="spellStart"/>
      <w:r w:rsidRPr="00034DC2">
        <w:rPr>
          <w:rFonts w:ascii="Arial" w:eastAsia="Arial" w:hAnsi="Arial" w:cs="Arial"/>
          <w:color w:val="000000"/>
        </w:rPr>
        <w:t>пенализацию</w:t>
      </w:r>
      <w:proofErr w:type="spellEnd"/>
      <w:r w:rsidRPr="00034DC2">
        <w:rPr>
          <w:rFonts w:ascii="Arial" w:eastAsia="Arial" w:hAnsi="Arial" w:cs="Arial"/>
          <w:color w:val="000000"/>
        </w:rPr>
        <w:t xml:space="preserve"> экипажа в соответствии с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Регламента).</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531302">
        <w:rPr>
          <w:rFonts w:ascii="Arial" w:eastAsia="Arial" w:hAnsi="Arial" w:cs="Arial"/>
          <w:color w:val="000000"/>
        </w:rPr>
        <w:t>10.9.</w:t>
      </w:r>
      <w:r w:rsidRPr="00034DC2">
        <w:rPr>
          <w:rFonts w:ascii="Arial" w:eastAsia="Arial" w:hAnsi="Arial" w:cs="Arial"/>
          <w:color w:val="000000"/>
        </w:rPr>
        <w:t xml:space="preserve"> </w:t>
      </w:r>
      <w:r>
        <w:rPr>
          <w:rFonts w:ascii="Arial" w:eastAsia="Arial" w:hAnsi="Arial" w:cs="Arial"/>
          <w:color w:val="000000"/>
        </w:rPr>
        <w:t>Суммарный н</w:t>
      </w:r>
      <w:r w:rsidRPr="00034DC2">
        <w:rPr>
          <w:rFonts w:ascii="Arial" w:eastAsia="Arial" w:hAnsi="Arial" w:cs="Arial"/>
          <w:color w:val="000000"/>
        </w:rPr>
        <w:t>орматив прохождения</w:t>
      </w:r>
      <w:r>
        <w:rPr>
          <w:rFonts w:ascii="Arial" w:eastAsia="Arial" w:hAnsi="Arial" w:cs="Arial"/>
          <w:color w:val="000000"/>
        </w:rPr>
        <w:t xml:space="preserve"> всех </w:t>
      </w:r>
      <w:r w:rsidRPr="00531302">
        <w:rPr>
          <w:rFonts w:ascii="Arial" w:eastAsia="Arial" w:hAnsi="Arial" w:cs="Arial"/>
          <w:color w:val="000000"/>
        </w:rPr>
        <w:t>СУ устанавливается в размере 2</w:t>
      </w:r>
      <w:r w:rsidR="00060837">
        <w:rPr>
          <w:rFonts w:ascii="Arial" w:eastAsia="Arial" w:hAnsi="Arial" w:cs="Arial"/>
          <w:color w:val="000000"/>
        </w:rPr>
        <w:t>0</w:t>
      </w:r>
      <w:r w:rsidRPr="00531302">
        <w:rPr>
          <w:rFonts w:ascii="Arial" w:eastAsia="Arial" w:hAnsi="Arial" w:cs="Arial"/>
          <w:color w:val="000000"/>
        </w:rPr>
        <w:t xml:space="preserve"> часов</w:t>
      </w:r>
      <w:r w:rsidRPr="00034DC2">
        <w:rPr>
          <w:rFonts w:ascii="Arial" w:eastAsia="Arial" w:hAnsi="Arial" w:cs="Arial"/>
          <w:color w:val="000000"/>
        </w:rPr>
        <w:t xml:space="preserve"> (</w:t>
      </w:r>
      <w:r>
        <w:rPr>
          <w:rFonts w:ascii="Arial" w:eastAsia="Arial" w:hAnsi="Arial" w:cs="Arial"/>
          <w:color w:val="000000"/>
        </w:rPr>
        <w:t xml:space="preserve">общее время </w:t>
      </w:r>
      <w:r w:rsidRPr="00034DC2">
        <w:rPr>
          <w:rFonts w:ascii="Arial" w:eastAsia="Arial" w:hAnsi="Arial" w:cs="Arial"/>
          <w:color w:val="000000"/>
        </w:rPr>
        <w:t>1</w:t>
      </w:r>
      <w:r w:rsidR="00FD68AB">
        <w:rPr>
          <w:rFonts w:ascii="Arial" w:eastAsia="Arial" w:hAnsi="Arial" w:cs="Arial"/>
          <w:color w:val="000000"/>
        </w:rPr>
        <w:t>200</w:t>
      </w:r>
      <w:r w:rsidRPr="00034DC2">
        <w:rPr>
          <w:rFonts w:ascii="Arial" w:eastAsia="Arial" w:hAnsi="Arial" w:cs="Arial"/>
          <w:color w:val="000000"/>
        </w:rPr>
        <w:t xml:space="preserve"> минут). </w:t>
      </w:r>
      <w:r>
        <w:rPr>
          <w:rFonts w:ascii="Arial" w:eastAsia="Arial" w:hAnsi="Arial" w:cs="Arial"/>
          <w:color w:val="000000"/>
        </w:rPr>
        <w:t xml:space="preserve">Норматив прохождения СУ-1 устанавливается в размере </w:t>
      </w:r>
      <w:r w:rsidR="00060837">
        <w:rPr>
          <w:rFonts w:ascii="Arial" w:eastAsia="Arial" w:hAnsi="Arial" w:cs="Arial"/>
          <w:color w:val="000000"/>
        </w:rPr>
        <w:t>10</w:t>
      </w:r>
      <w:r>
        <w:rPr>
          <w:rFonts w:ascii="Arial" w:eastAsia="Arial" w:hAnsi="Arial" w:cs="Arial"/>
          <w:color w:val="000000"/>
        </w:rPr>
        <w:t xml:space="preserve"> </w:t>
      </w:r>
      <w:r w:rsidR="009B0AEE">
        <w:rPr>
          <w:rFonts w:ascii="Arial" w:eastAsia="Arial" w:hAnsi="Arial" w:cs="Arial"/>
          <w:color w:val="000000"/>
        </w:rPr>
        <w:t>часов</w:t>
      </w:r>
      <w:r>
        <w:rPr>
          <w:rFonts w:ascii="Arial" w:eastAsia="Arial" w:hAnsi="Arial" w:cs="Arial"/>
          <w:color w:val="000000"/>
        </w:rPr>
        <w:t xml:space="preserve">, СУ-2 в размере </w:t>
      </w:r>
      <w:r w:rsidR="00060837">
        <w:rPr>
          <w:rFonts w:ascii="Arial" w:eastAsia="Arial" w:hAnsi="Arial" w:cs="Arial"/>
          <w:color w:val="000000"/>
        </w:rPr>
        <w:t>10 часов</w:t>
      </w:r>
      <w:r>
        <w:rPr>
          <w:rFonts w:ascii="Arial" w:eastAsia="Arial" w:hAnsi="Arial" w:cs="Arial"/>
          <w:color w:val="000000"/>
        </w:rPr>
        <w:t>. Любой из н</w:t>
      </w:r>
      <w:r w:rsidRPr="00034DC2">
        <w:rPr>
          <w:rFonts w:ascii="Arial" w:eastAsia="Arial" w:hAnsi="Arial" w:cs="Arial"/>
          <w:color w:val="000000"/>
        </w:rPr>
        <w:t>орматив</w:t>
      </w:r>
      <w:r>
        <w:rPr>
          <w:rFonts w:ascii="Arial" w:eastAsia="Arial" w:hAnsi="Arial" w:cs="Arial"/>
          <w:color w:val="000000"/>
        </w:rPr>
        <w:t>ов</w:t>
      </w:r>
      <w:r w:rsidRPr="00034DC2">
        <w:rPr>
          <w:rFonts w:ascii="Arial" w:eastAsia="Arial" w:hAnsi="Arial" w:cs="Arial"/>
          <w:color w:val="000000"/>
        </w:rPr>
        <w:t xml:space="preserve"> может быть изменен по решению Руководителя гонки.</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Превышение экипажем установленного норматива прохождения </w:t>
      </w:r>
      <w:r>
        <w:rPr>
          <w:rFonts w:ascii="Arial" w:eastAsia="Arial" w:hAnsi="Arial" w:cs="Arial"/>
          <w:color w:val="000000"/>
        </w:rPr>
        <w:t xml:space="preserve">каждого </w:t>
      </w:r>
      <w:r w:rsidRPr="00034DC2">
        <w:rPr>
          <w:rFonts w:ascii="Arial" w:eastAsia="Arial" w:hAnsi="Arial" w:cs="Arial"/>
          <w:color w:val="000000"/>
        </w:rPr>
        <w:t xml:space="preserve">СУ более чем на </w:t>
      </w:r>
      <w:r w:rsidRPr="00B21273">
        <w:rPr>
          <w:rFonts w:ascii="Arial" w:eastAsia="Arial" w:hAnsi="Arial" w:cs="Arial"/>
          <w:color w:val="000000"/>
        </w:rPr>
        <w:t>30</w:t>
      </w:r>
      <w:r w:rsidRPr="00034DC2">
        <w:rPr>
          <w:rFonts w:ascii="Arial" w:eastAsia="Arial" w:hAnsi="Arial" w:cs="Arial"/>
          <w:color w:val="000000"/>
        </w:rPr>
        <w:t xml:space="preserve"> минут, а также отсутствие факта прохождения СУ влечет применение фиксированной </w:t>
      </w:r>
      <w:proofErr w:type="spellStart"/>
      <w:r w:rsidRPr="00034DC2">
        <w:rPr>
          <w:rFonts w:ascii="Arial" w:eastAsia="Arial" w:hAnsi="Arial" w:cs="Arial"/>
          <w:color w:val="000000"/>
        </w:rPr>
        <w:t>пенализации</w:t>
      </w:r>
      <w:proofErr w:type="spellEnd"/>
      <w:r>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proofErr w:type="gramStart"/>
      <w:r w:rsidRPr="00034DC2">
        <w:rPr>
          <w:rFonts w:ascii="Arial" w:eastAsia="Arial" w:hAnsi="Arial" w:cs="Arial"/>
          <w:color w:val="000000"/>
        </w:rPr>
        <w:t>Фиксированная</w:t>
      </w:r>
      <w:proofErr w:type="gramEnd"/>
      <w:r w:rsidRPr="00034DC2">
        <w:rPr>
          <w:rFonts w:ascii="Arial" w:eastAsia="Arial" w:hAnsi="Arial" w:cs="Arial"/>
          <w:color w:val="000000"/>
        </w:rPr>
        <w:t xml:space="preserve">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(ФП) – время, которое присваивается экипажу при отсутствии результата на СУ в случаях, установленных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Регламента). </w:t>
      </w:r>
      <w:proofErr w:type="gramStart"/>
      <w:r w:rsidRPr="00034DC2">
        <w:rPr>
          <w:rFonts w:ascii="Arial" w:eastAsia="Arial" w:hAnsi="Arial" w:cs="Arial"/>
          <w:color w:val="000000"/>
        </w:rPr>
        <w:t>Фиксированная</w:t>
      </w:r>
      <w:proofErr w:type="gramEnd"/>
      <w:r w:rsidRPr="00034DC2">
        <w:rPr>
          <w:rFonts w:ascii="Arial" w:eastAsia="Arial" w:hAnsi="Arial" w:cs="Arial"/>
          <w:color w:val="000000"/>
        </w:rPr>
        <w:t xml:space="preserve">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определяется в размере норматива СУ. В случае применения ФП фактическое время, затраченное экипажем на преодоление СУ, а также баллы за КТ обнуляются.</w:t>
      </w:r>
      <w:r>
        <w:rPr>
          <w:rFonts w:ascii="Arial" w:eastAsia="Arial" w:hAnsi="Arial" w:cs="Arial"/>
          <w:color w:val="000000"/>
        </w:rPr>
        <w:t xml:space="preserve"> </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10.10. Временем финиша экипажа на СУ является момент пересечения линии финиша любой неотъемлемой частью автомобиля. Обязательным условием является нахождение в автомобиле в момент финиша всех членов экипажа, выполнивших требования безопасности, то есть время финиша фиксируется судьями только после выполнения этого требования. Экипаж, нарушивший требования безопасности на финише СУ, </w:t>
      </w:r>
      <w:proofErr w:type="spellStart"/>
      <w:r w:rsidRPr="00034DC2">
        <w:rPr>
          <w:rFonts w:ascii="Arial" w:eastAsia="Arial" w:hAnsi="Arial" w:cs="Arial"/>
          <w:color w:val="000000"/>
        </w:rPr>
        <w:t>пенализируется</w:t>
      </w:r>
      <w:proofErr w:type="spellEnd"/>
      <w:r w:rsidRPr="00034DC2">
        <w:rPr>
          <w:rFonts w:ascii="Arial" w:eastAsia="Arial" w:hAnsi="Arial" w:cs="Arial"/>
          <w:color w:val="000000"/>
        </w:rPr>
        <w:t xml:space="preserve"> в соответствии с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Положения). </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После пересечения линии финиша экипаж должен остановиться у красного знака «Стоп»</w:t>
      </w:r>
      <w:r>
        <w:rPr>
          <w:rFonts w:ascii="Arial" w:eastAsia="Arial" w:hAnsi="Arial" w:cs="Arial"/>
          <w:color w:val="000000"/>
        </w:rPr>
        <w:t xml:space="preserve"> и</w:t>
      </w:r>
      <w:r w:rsidRPr="00034DC2">
        <w:rPr>
          <w:rFonts w:ascii="Arial" w:eastAsia="Arial" w:hAnsi="Arial" w:cs="Arial"/>
          <w:color w:val="000000"/>
        </w:rPr>
        <w:t xml:space="preserve"> получить отметку </w:t>
      </w:r>
      <w:r>
        <w:rPr>
          <w:rFonts w:ascii="Arial" w:eastAsia="Arial" w:hAnsi="Arial" w:cs="Arial"/>
          <w:color w:val="000000"/>
        </w:rPr>
        <w:t xml:space="preserve">в </w:t>
      </w:r>
      <w:proofErr w:type="spellStart"/>
      <w:r>
        <w:rPr>
          <w:rFonts w:ascii="Arial" w:eastAsia="Arial" w:hAnsi="Arial" w:cs="Arial"/>
          <w:color w:val="000000"/>
        </w:rPr>
        <w:t>карнете</w:t>
      </w:r>
      <w:proofErr w:type="spellEnd"/>
      <w:r>
        <w:rPr>
          <w:rFonts w:ascii="Arial" w:eastAsia="Arial" w:hAnsi="Arial" w:cs="Arial"/>
          <w:color w:val="000000"/>
        </w:rPr>
        <w:t xml:space="preserve"> у</w:t>
      </w:r>
      <w:r w:rsidRPr="00034DC2">
        <w:rPr>
          <w:rFonts w:ascii="Arial" w:eastAsia="Arial" w:hAnsi="Arial" w:cs="Arial"/>
          <w:color w:val="000000"/>
        </w:rPr>
        <w:t xml:space="preserve"> судь</w:t>
      </w:r>
      <w:r>
        <w:rPr>
          <w:rFonts w:ascii="Arial" w:eastAsia="Arial" w:hAnsi="Arial" w:cs="Arial"/>
          <w:color w:val="000000"/>
        </w:rPr>
        <w:t>и</w:t>
      </w:r>
      <w:r w:rsidRPr="00034DC2">
        <w:rPr>
          <w:rFonts w:ascii="Arial" w:eastAsia="Arial" w:hAnsi="Arial" w:cs="Arial"/>
          <w:color w:val="000000"/>
        </w:rPr>
        <w:t xml:space="preserve"> на финише.</w:t>
      </w:r>
    </w:p>
    <w:p w:rsidR="00E545E9" w:rsidRPr="00034DC2" w:rsidRDefault="00E545E9" w:rsidP="00E545E9">
      <w:pPr>
        <w:pBdr>
          <w:top w:val="nil"/>
          <w:left w:val="nil"/>
          <w:bottom w:val="nil"/>
          <w:right w:val="nil"/>
          <w:between w:val="nil"/>
        </w:pBdr>
        <w:tabs>
          <w:tab w:val="left" w:pos="567"/>
        </w:tabs>
        <w:spacing w:line="234" w:lineRule="auto"/>
        <w:ind w:firstLine="561"/>
        <w:jc w:val="both"/>
        <w:rPr>
          <w:rFonts w:ascii="Arial" w:eastAsia="Arial" w:hAnsi="Arial" w:cs="Arial"/>
          <w:color w:val="000000"/>
        </w:rPr>
      </w:pPr>
      <w:r w:rsidRPr="00034DC2">
        <w:rPr>
          <w:rFonts w:ascii="Arial" w:eastAsia="Arial" w:hAnsi="Arial" w:cs="Arial"/>
          <w:color w:val="000000"/>
        </w:rPr>
        <w:t xml:space="preserve">10.11. Победителем соревнования становится экипаж с максимальным количеством баллов, начисленных экипажу </w:t>
      </w:r>
      <w:r>
        <w:rPr>
          <w:rFonts w:ascii="Arial" w:eastAsia="Arial" w:hAnsi="Arial" w:cs="Arial"/>
          <w:color w:val="000000"/>
        </w:rPr>
        <w:t xml:space="preserve">за прохождение </w:t>
      </w:r>
      <w:r w:rsidRPr="00034DC2">
        <w:rPr>
          <w:rFonts w:ascii="Arial" w:eastAsia="Arial" w:hAnsi="Arial" w:cs="Arial"/>
          <w:color w:val="000000"/>
        </w:rPr>
        <w:t>КТ.</w:t>
      </w:r>
    </w:p>
    <w:p w:rsidR="00E545E9"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При равенстве результата преимущество имеет экипаж с лучшим </w:t>
      </w:r>
      <w:r>
        <w:rPr>
          <w:rFonts w:ascii="Arial" w:eastAsia="Arial" w:hAnsi="Arial" w:cs="Arial"/>
          <w:color w:val="000000"/>
        </w:rPr>
        <w:t xml:space="preserve">суммарным </w:t>
      </w:r>
      <w:r w:rsidRPr="00034DC2">
        <w:rPr>
          <w:rFonts w:ascii="Arial" w:eastAsia="Arial" w:hAnsi="Arial" w:cs="Arial"/>
          <w:color w:val="000000"/>
        </w:rPr>
        <w:t xml:space="preserve">временем прохождения </w:t>
      </w:r>
      <w:r>
        <w:rPr>
          <w:rFonts w:ascii="Arial" w:eastAsia="Arial" w:hAnsi="Arial" w:cs="Arial"/>
          <w:color w:val="000000"/>
        </w:rPr>
        <w:t xml:space="preserve">всех </w:t>
      </w:r>
      <w:r w:rsidRPr="00034DC2">
        <w:rPr>
          <w:rFonts w:ascii="Arial" w:eastAsia="Arial" w:hAnsi="Arial" w:cs="Arial"/>
          <w:color w:val="000000"/>
        </w:rPr>
        <w:t xml:space="preserve">СУ с учетом применения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полученных экипажем согласно таблице </w:t>
      </w:r>
      <w:proofErr w:type="spellStart"/>
      <w:r w:rsidRPr="00034DC2">
        <w:rPr>
          <w:rFonts w:ascii="Arial" w:eastAsia="Arial" w:hAnsi="Arial" w:cs="Arial"/>
          <w:color w:val="000000"/>
        </w:rPr>
        <w:t>пенализаций</w:t>
      </w:r>
      <w:proofErr w:type="spellEnd"/>
      <w:r>
        <w:rPr>
          <w:rFonts w:ascii="Arial" w:eastAsia="Arial" w:hAnsi="Arial" w:cs="Arial"/>
          <w:color w:val="000000"/>
        </w:rPr>
        <w:t xml:space="preserve">. </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984595">
        <w:rPr>
          <w:rFonts w:ascii="Arial" w:eastAsia="Arial" w:hAnsi="Arial" w:cs="Arial"/>
          <w:color w:val="000000"/>
        </w:rPr>
        <w:t xml:space="preserve">В случае </w:t>
      </w:r>
      <w:r>
        <w:rPr>
          <w:rFonts w:ascii="Arial" w:eastAsia="Arial" w:hAnsi="Arial" w:cs="Arial"/>
          <w:color w:val="000000"/>
        </w:rPr>
        <w:t xml:space="preserve">дальнейшего </w:t>
      </w:r>
      <w:r w:rsidRPr="00984595">
        <w:rPr>
          <w:rFonts w:ascii="Arial" w:eastAsia="Arial" w:hAnsi="Arial" w:cs="Arial"/>
          <w:color w:val="000000"/>
        </w:rPr>
        <w:t>равенства результатов преимущество имеет экипаж, занявший лучшее место на последнем СУ, при дальнейшем равенстве – на предпоследнем СУ</w:t>
      </w:r>
      <w:r>
        <w:rPr>
          <w:rFonts w:ascii="Arial" w:eastAsia="Arial" w:hAnsi="Arial" w:cs="Arial"/>
          <w:color w:val="000000"/>
        </w:rPr>
        <w:t>.</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lastRenderedPageBreak/>
        <w:t>10.12. При остановке гонки по форс-мажорным обстоятельствам зачетная дистанция подсчитывается согласно п.15 ОУ БАФ.</w:t>
      </w:r>
    </w:p>
    <w:p w:rsidR="00E545E9" w:rsidRPr="00034DC2"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 xml:space="preserve">10.13. Таблица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w:t>
      </w:r>
    </w:p>
    <w:tbl>
      <w:tblPr>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40"/>
        <w:gridCol w:w="3431"/>
      </w:tblGrid>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Нарушение</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 xml:space="preserve">Временная/балльная </w:t>
            </w:r>
            <w:proofErr w:type="spellStart"/>
            <w:r w:rsidRPr="00034DC2">
              <w:rPr>
                <w:rFonts w:ascii="Arial" w:eastAsia="Arial" w:hAnsi="Arial" w:cs="Arial"/>
                <w:color w:val="000000"/>
              </w:rPr>
              <w:t>пенализация</w:t>
            </w:r>
            <w:proofErr w:type="spellEnd"/>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старт СУ до 30 минут</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В количестве целых минут опоздания, но не более 30</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старт СУ более 30 минут</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Отказ в старте на СУ, незачет СУ с применением ФП</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старте СУ</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Незачет СУ с применением ФП</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посту КП (за каждый КП)</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Будет определено бюллетенем</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Отсутствие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КТ или невыполнение (неполное выполнение) требований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КТ (п.10.7) или взятие КТ вне установленного временного интервала (за каждую КТ) </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Баллы за такую КТ не начисляются</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proofErr w:type="spellStart"/>
            <w:r w:rsidRPr="00034DC2">
              <w:rPr>
                <w:rFonts w:ascii="Arial" w:eastAsia="Arial" w:hAnsi="Arial" w:cs="Arial"/>
                <w:color w:val="000000"/>
              </w:rPr>
              <w:t>Незастегнутый</w:t>
            </w:r>
            <w:proofErr w:type="spellEnd"/>
            <w:r w:rsidRPr="00034DC2">
              <w:rPr>
                <w:rFonts w:ascii="Arial" w:eastAsia="Arial" w:hAnsi="Arial" w:cs="Arial"/>
                <w:color w:val="000000"/>
              </w:rPr>
              <w:t xml:space="preserve"> шлем либо отсутствие шлема (за каждый зафиксированный факт нарушения)</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30 минут</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 пристегнут ремень безопасности (за каждый зафиксированный факт нарушения)</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30 минут</w:t>
            </w:r>
          </w:p>
        </w:tc>
      </w:tr>
      <w:tr w:rsidR="00E545E9" w:rsidRPr="00034DC2" w:rsidTr="00D70EF9">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финиш</w:t>
            </w:r>
            <w:r>
              <w:rPr>
                <w:rFonts w:ascii="Arial" w:eastAsia="Arial" w:hAnsi="Arial" w:cs="Arial"/>
                <w:color w:val="000000"/>
              </w:rPr>
              <w:t xml:space="preserve"> СУ</w:t>
            </w:r>
            <w:r w:rsidRPr="00034DC2">
              <w:rPr>
                <w:rFonts w:ascii="Arial" w:eastAsia="Arial" w:hAnsi="Arial" w:cs="Arial"/>
                <w:color w:val="000000"/>
              </w:rPr>
              <w:t xml:space="preserve"> до </w:t>
            </w:r>
            <w:r>
              <w:rPr>
                <w:rFonts w:ascii="Arial" w:eastAsia="Arial" w:hAnsi="Arial" w:cs="Arial"/>
                <w:color w:val="000000"/>
              </w:rPr>
              <w:t>3</w:t>
            </w:r>
            <w:r w:rsidRPr="00034DC2">
              <w:rPr>
                <w:rFonts w:ascii="Arial" w:eastAsia="Arial" w:hAnsi="Arial" w:cs="Arial"/>
                <w:color w:val="000000"/>
              </w:rPr>
              <w:t xml:space="preserve">0 минут </w:t>
            </w:r>
            <w:r w:rsidRPr="00034DC2">
              <w:rPr>
                <w:rFonts w:ascii="Arial" w:eastAsia="Arial" w:hAnsi="Arial" w:cs="Arial"/>
                <w:color w:val="000000"/>
              </w:rPr>
              <w:tab/>
            </w:r>
          </w:p>
          <w:p w:rsidR="00E545E9" w:rsidRPr="00034DC2" w:rsidRDefault="00E545E9" w:rsidP="00D70EF9">
            <w:pPr>
              <w:pBdr>
                <w:top w:val="nil"/>
                <w:left w:val="nil"/>
                <w:bottom w:val="nil"/>
                <w:right w:val="nil"/>
                <w:between w:val="nil"/>
              </w:pBdr>
              <w:rPr>
                <w:rFonts w:ascii="Arial" w:eastAsia="Arial" w:hAnsi="Arial" w:cs="Arial"/>
                <w:color w:val="000000"/>
              </w:rPr>
            </w:pP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штраф </w:t>
            </w:r>
            <w:r>
              <w:rPr>
                <w:rFonts w:ascii="Arial" w:eastAsia="Arial" w:hAnsi="Arial" w:cs="Arial"/>
                <w:color w:val="000000"/>
              </w:rPr>
              <w:t>1 балл за каждую целую</w:t>
            </w:r>
            <w:r w:rsidRPr="00034DC2">
              <w:rPr>
                <w:rFonts w:ascii="Arial" w:eastAsia="Arial" w:hAnsi="Arial" w:cs="Arial"/>
                <w:color w:val="000000"/>
              </w:rPr>
              <w:t xml:space="preserve"> </w:t>
            </w:r>
          </w:p>
          <w:p w:rsidR="00E545E9" w:rsidRPr="00034DC2" w:rsidRDefault="00E545E9" w:rsidP="00D70EF9">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минуту опоздания, но не более 30</w:t>
            </w:r>
          </w:p>
        </w:tc>
      </w:tr>
      <w:tr w:rsidR="00E545E9" w:rsidRPr="00034DC2" w:rsidTr="00D70EF9">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финиш СУ более 30 минут (Невыполнение норматива СУ)</w:t>
            </w:r>
          </w:p>
        </w:tc>
        <w:tc>
          <w:tcPr>
            <w:tcW w:w="3431"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 xml:space="preserve">Незачет СУ с применением ФП, количество баллов за </w:t>
            </w:r>
            <w:proofErr w:type="spellStart"/>
            <w:r w:rsidRPr="00034DC2">
              <w:rPr>
                <w:rFonts w:ascii="Arial" w:eastAsia="Arial" w:hAnsi="Arial" w:cs="Arial"/>
                <w:color w:val="000000"/>
              </w:rPr>
              <w:t>фотофиксацию</w:t>
            </w:r>
            <w:proofErr w:type="spellEnd"/>
            <w:r w:rsidRPr="00034DC2">
              <w:rPr>
                <w:rFonts w:ascii="Arial" w:eastAsia="Arial" w:hAnsi="Arial" w:cs="Arial"/>
                <w:color w:val="000000"/>
              </w:rPr>
              <w:t xml:space="preserve"> КТ принимается равным 0</w:t>
            </w:r>
          </w:p>
        </w:tc>
      </w:tr>
      <w:tr w:rsidR="00E545E9" w:rsidRPr="00034DC2" w:rsidTr="00D70EF9">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Отсутствие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w:t>
            </w:r>
            <w:r>
              <w:rPr>
                <w:rFonts w:ascii="Arial" w:eastAsia="Arial" w:hAnsi="Arial" w:cs="Arial"/>
                <w:color w:val="000000"/>
              </w:rPr>
              <w:t xml:space="preserve">(либо отметки на КТ) </w:t>
            </w:r>
            <w:r w:rsidRPr="00034DC2">
              <w:rPr>
                <w:rFonts w:ascii="Arial" w:eastAsia="Arial" w:hAnsi="Arial" w:cs="Arial"/>
                <w:color w:val="000000"/>
              </w:rPr>
              <w:t>обязательной КТ (при ее наличии)</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widowControl w:val="0"/>
              <w:pBdr>
                <w:top w:val="nil"/>
                <w:left w:val="nil"/>
                <w:bottom w:val="nil"/>
                <w:right w:val="nil"/>
                <w:between w:val="nil"/>
              </w:pBdr>
              <w:spacing w:line="276" w:lineRule="auto"/>
              <w:rPr>
                <w:rFonts w:ascii="Arial" w:eastAsia="Arial" w:hAnsi="Arial" w:cs="Arial"/>
                <w:color w:val="000000"/>
              </w:rPr>
            </w:pPr>
          </w:p>
        </w:tc>
      </w:tr>
      <w:tr w:rsidR="00E545E9" w:rsidRPr="00034DC2" w:rsidTr="00D70EF9">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финише СУ</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widowControl w:val="0"/>
              <w:pBdr>
                <w:top w:val="nil"/>
                <w:left w:val="nil"/>
                <w:bottom w:val="nil"/>
                <w:right w:val="nil"/>
                <w:between w:val="nil"/>
              </w:pBdr>
              <w:spacing w:line="276" w:lineRule="auto"/>
              <w:rPr>
                <w:rFonts w:ascii="Arial" w:eastAsia="Arial" w:hAnsi="Arial" w:cs="Arial"/>
                <w:color w:val="000000"/>
              </w:rPr>
            </w:pPr>
          </w:p>
        </w:tc>
      </w:tr>
      <w:tr w:rsidR="00E545E9" w:rsidRPr="00034DC2" w:rsidTr="00D70EF9">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proofErr w:type="spellStart"/>
            <w:r w:rsidRPr="00034DC2">
              <w:rPr>
                <w:rFonts w:ascii="Arial" w:eastAsia="Arial" w:hAnsi="Arial" w:cs="Arial"/>
                <w:color w:val="000000"/>
              </w:rPr>
              <w:t>Несдача</w:t>
            </w:r>
            <w:proofErr w:type="spellEnd"/>
            <w:r w:rsidRPr="00034DC2">
              <w:rPr>
                <w:rFonts w:ascii="Arial" w:eastAsia="Arial" w:hAnsi="Arial" w:cs="Arial"/>
                <w:color w:val="000000"/>
              </w:rPr>
              <w:t xml:space="preserve"> </w:t>
            </w:r>
            <w:proofErr w:type="spellStart"/>
            <w:r w:rsidRPr="00034DC2">
              <w:rPr>
                <w:rFonts w:ascii="Arial" w:eastAsia="Arial" w:hAnsi="Arial" w:cs="Arial"/>
                <w:color w:val="000000"/>
              </w:rPr>
              <w:t>карнета</w:t>
            </w:r>
            <w:proofErr w:type="spellEnd"/>
            <w:r w:rsidRPr="00034DC2">
              <w:rPr>
                <w:rFonts w:ascii="Arial" w:eastAsia="Arial" w:hAnsi="Arial" w:cs="Arial"/>
                <w:color w:val="000000"/>
              </w:rPr>
              <w:t xml:space="preserve"> </w:t>
            </w:r>
            <w:r w:rsidR="00FD68AB" w:rsidRPr="00034DC2">
              <w:rPr>
                <w:rFonts w:ascii="Arial" w:eastAsia="Arial" w:hAnsi="Arial" w:cs="Arial"/>
                <w:color w:val="000000"/>
              </w:rPr>
              <w:t>в установленное время (п.10.8)</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widowControl w:val="0"/>
              <w:pBdr>
                <w:top w:val="nil"/>
                <w:left w:val="nil"/>
                <w:bottom w:val="nil"/>
                <w:right w:val="nil"/>
                <w:between w:val="nil"/>
              </w:pBdr>
              <w:spacing w:line="276" w:lineRule="auto"/>
              <w:rPr>
                <w:rFonts w:ascii="Arial" w:eastAsia="Arial" w:hAnsi="Arial" w:cs="Arial"/>
                <w:color w:val="000000"/>
              </w:rPr>
            </w:pPr>
          </w:p>
        </w:tc>
      </w:tr>
      <w:tr w:rsidR="00E545E9" w:rsidRPr="00034DC2" w:rsidTr="00D70EF9">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545E9" w:rsidRPr="00034DC2" w:rsidRDefault="00E545E9" w:rsidP="00D70EF9">
            <w:pPr>
              <w:pBdr>
                <w:top w:val="nil"/>
                <w:left w:val="nil"/>
                <w:bottom w:val="nil"/>
                <w:right w:val="nil"/>
                <w:between w:val="nil"/>
              </w:pBdr>
              <w:rPr>
                <w:rFonts w:ascii="Arial" w:eastAsia="Arial" w:hAnsi="Arial" w:cs="Arial"/>
                <w:color w:val="000000"/>
              </w:rPr>
            </w:pPr>
            <w:proofErr w:type="spellStart"/>
            <w:r w:rsidRPr="00034DC2">
              <w:rPr>
                <w:rFonts w:ascii="Arial" w:eastAsia="Arial" w:hAnsi="Arial" w:cs="Arial"/>
                <w:color w:val="000000"/>
              </w:rPr>
              <w:t>Несдача</w:t>
            </w:r>
            <w:proofErr w:type="spellEnd"/>
            <w:r w:rsidRPr="00034DC2">
              <w:rPr>
                <w:rFonts w:ascii="Arial" w:eastAsia="Arial" w:hAnsi="Arial" w:cs="Arial"/>
                <w:color w:val="000000"/>
              </w:rPr>
              <w:t xml:space="preserve"> материалов </w:t>
            </w:r>
            <w:proofErr w:type="spellStart"/>
            <w:r w:rsidRPr="00034DC2">
              <w:rPr>
                <w:rFonts w:ascii="Arial" w:eastAsia="Arial" w:hAnsi="Arial" w:cs="Arial"/>
                <w:color w:val="000000"/>
              </w:rPr>
              <w:t>фотофиксации</w:t>
            </w:r>
            <w:proofErr w:type="spellEnd"/>
            <w:r w:rsidRPr="00034DC2">
              <w:rPr>
                <w:rFonts w:ascii="Arial" w:eastAsia="Arial" w:hAnsi="Arial" w:cs="Arial"/>
                <w:color w:val="000000"/>
              </w:rPr>
              <w:t xml:space="preserve"> КТ</w:t>
            </w:r>
            <w:r>
              <w:rPr>
                <w:rFonts w:ascii="Arial" w:eastAsia="Arial" w:hAnsi="Arial" w:cs="Arial"/>
                <w:color w:val="000000"/>
              </w:rPr>
              <w:t xml:space="preserve"> и </w:t>
            </w:r>
            <w:r>
              <w:rPr>
                <w:rFonts w:ascii="Arial" w:eastAsia="Arial" w:hAnsi="Arial" w:cs="Arial"/>
                <w:color w:val="000000"/>
                <w:lang w:val="en-US"/>
              </w:rPr>
              <w:t>GPS</w:t>
            </w:r>
            <w:r>
              <w:rPr>
                <w:rFonts w:ascii="Arial" w:eastAsia="Arial" w:hAnsi="Arial" w:cs="Arial"/>
                <w:color w:val="000000"/>
              </w:rPr>
              <w:t>-треков</w:t>
            </w:r>
            <w:r w:rsidRPr="00034DC2">
              <w:rPr>
                <w:rFonts w:ascii="Arial" w:eastAsia="Arial" w:hAnsi="Arial" w:cs="Arial"/>
                <w:color w:val="000000"/>
              </w:rPr>
              <w:t xml:space="preserve"> в установленное время (п.10.8)</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E545E9" w:rsidRPr="00034DC2" w:rsidRDefault="00E545E9" w:rsidP="00D70EF9">
            <w:pPr>
              <w:widowControl w:val="0"/>
              <w:pBdr>
                <w:top w:val="nil"/>
                <w:left w:val="nil"/>
                <w:bottom w:val="nil"/>
                <w:right w:val="nil"/>
                <w:between w:val="nil"/>
              </w:pBdr>
              <w:spacing w:line="276" w:lineRule="auto"/>
              <w:rPr>
                <w:rFonts w:ascii="Arial" w:eastAsia="Arial" w:hAnsi="Arial" w:cs="Arial"/>
                <w:color w:val="000000"/>
              </w:rPr>
            </w:pPr>
          </w:p>
        </w:tc>
      </w:tr>
    </w:tbl>
    <w:p w:rsidR="00E545E9" w:rsidRPr="00034DC2"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bookmarkStart w:id="5" w:name="tyjcwt" w:colFirst="0" w:colLast="0"/>
      <w:bookmarkEnd w:id="5"/>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Прочие нарушения, не включенные в указанную таблицу, </w:t>
      </w:r>
      <w:proofErr w:type="spellStart"/>
      <w:r w:rsidRPr="00034DC2">
        <w:rPr>
          <w:rFonts w:ascii="Arial" w:eastAsia="Arial" w:hAnsi="Arial" w:cs="Arial"/>
          <w:color w:val="000000"/>
        </w:rPr>
        <w:t>пенализируются</w:t>
      </w:r>
      <w:proofErr w:type="spellEnd"/>
      <w:r w:rsidRPr="00034DC2">
        <w:rPr>
          <w:rFonts w:ascii="Arial" w:eastAsia="Arial" w:hAnsi="Arial" w:cs="Arial"/>
          <w:color w:val="000000"/>
        </w:rPr>
        <w:t xml:space="preserve"> в соответствии с ППТР.</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НАГРАЖДЕНИЕ</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11.1. Победители и призеры (первые и вторые водители) соревнования награждаются дипломами соответствующих степеней.</w:t>
      </w:r>
    </w:p>
    <w:p w:rsidR="00E545E9"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11.2. Победители и призеры при образовании призового фонда могут дополнительно награждаться кубками и/или ценными призами от </w:t>
      </w:r>
      <w:r>
        <w:rPr>
          <w:rFonts w:ascii="Arial" w:eastAsia="Arial" w:hAnsi="Arial" w:cs="Arial"/>
          <w:color w:val="000000"/>
        </w:rPr>
        <w:t>организат</w:t>
      </w:r>
      <w:r w:rsidRPr="00034DC2">
        <w:rPr>
          <w:rFonts w:ascii="Arial" w:eastAsia="Arial" w:hAnsi="Arial" w:cs="Arial"/>
          <w:color w:val="000000"/>
        </w:rPr>
        <w:t>оров (спонсоров) соревнования.</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bookmarkStart w:id="6" w:name="_GoBack"/>
      <w:bookmarkEnd w:id="6"/>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ОТКАЗ ОТ ПРЕТЕНЗИЙ</w:t>
      </w:r>
    </w:p>
    <w:p w:rsidR="00E545E9" w:rsidRPr="00034DC2"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12.1. Организатор и судьи не несут ответственности за ущерб, причиненный в ходе соревнований имуществу, жизни и здоровью участников, водителей, судей и третьих лиц.</w:t>
      </w:r>
    </w:p>
    <w:p w:rsidR="00E545E9" w:rsidRPr="00034DC2" w:rsidRDefault="00E545E9" w:rsidP="00E545E9">
      <w:pPr>
        <w:pBdr>
          <w:top w:val="nil"/>
          <w:left w:val="nil"/>
          <w:bottom w:val="nil"/>
          <w:right w:val="nil"/>
          <w:between w:val="nil"/>
        </w:pBdr>
        <w:tabs>
          <w:tab w:val="left" w:pos="567"/>
        </w:tabs>
        <w:spacing w:line="252" w:lineRule="auto"/>
        <w:ind w:firstLine="561"/>
        <w:jc w:val="both"/>
        <w:rPr>
          <w:rFonts w:ascii="Arial" w:eastAsia="Arial" w:hAnsi="Arial" w:cs="Arial"/>
          <w:color w:val="000000"/>
        </w:rPr>
      </w:pPr>
      <w:r w:rsidRPr="00034DC2">
        <w:rPr>
          <w:rFonts w:ascii="Arial" w:eastAsia="Arial" w:hAnsi="Arial" w:cs="Arial"/>
          <w:color w:val="000000"/>
        </w:rPr>
        <w:t xml:space="preserve">12.2. </w:t>
      </w:r>
      <w:proofErr w:type="gramStart"/>
      <w:r w:rsidRPr="00034DC2">
        <w:rPr>
          <w:rFonts w:ascii="Arial" w:eastAsia="Arial" w:hAnsi="Arial" w:cs="Arial"/>
          <w:color w:val="000000"/>
        </w:rPr>
        <w:t xml:space="preserve">Каждый член экипажа подписью на бланке заявки на участие в соревновании подтверждает, что он принимает участие в соревновании на свой страх и риск, отказывается от требований компенсации ущерба, возникшего вследствие повреждений и несчастных случаев, произошедших во время или в связи с мероприятием, по отношению к </w:t>
      </w:r>
      <w:r>
        <w:rPr>
          <w:rFonts w:ascii="Arial" w:eastAsia="Arial" w:hAnsi="Arial" w:cs="Arial"/>
          <w:color w:val="000000"/>
        </w:rPr>
        <w:t>организат</w:t>
      </w:r>
      <w:r w:rsidRPr="00034DC2">
        <w:rPr>
          <w:rFonts w:ascii="Arial" w:eastAsia="Arial" w:hAnsi="Arial" w:cs="Arial"/>
          <w:color w:val="000000"/>
        </w:rPr>
        <w:t>ору, органам власти и тем лицам, которые представляют в распоряжение дороги или территорию для проведения</w:t>
      </w:r>
      <w:proofErr w:type="gramEnd"/>
      <w:r w:rsidRPr="00034DC2">
        <w:rPr>
          <w:rFonts w:ascii="Arial" w:eastAsia="Arial" w:hAnsi="Arial" w:cs="Arial"/>
          <w:color w:val="000000"/>
        </w:rPr>
        <w:t xml:space="preserve"> соревнования, а также принимает на себя всю ответственность за лиц, находящихся в автомобиле во время соревнования, в том числе за последствия их нахождения в состоянии алкогольного опьянения.</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12.3. Каждый член экипажа признает, что он участвует в соревновании под свою личную ответственность и в любой момент может отказаться от дальнейшего участия в нем.</w:t>
      </w:r>
    </w:p>
    <w:p w:rsidR="00E545E9" w:rsidRPr="00034DC2"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12.4. В случае</w:t>
      </w:r>
      <w:proofErr w:type="gramStart"/>
      <w:r w:rsidRPr="00034DC2">
        <w:rPr>
          <w:rFonts w:ascii="Arial" w:eastAsia="Arial" w:hAnsi="Arial" w:cs="Arial"/>
          <w:color w:val="000000"/>
        </w:rPr>
        <w:t>,</w:t>
      </w:r>
      <w:proofErr w:type="gramEnd"/>
      <w:r w:rsidRPr="00034DC2">
        <w:rPr>
          <w:rFonts w:ascii="Arial" w:eastAsia="Arial" w:hAnsi="Arial" w:cs="Arial"/>
          <w:color w:val="000000"/>
        </w:rPr>
        <w:t xml:space="preserve"> если водитель, управляющий транспортным средством (далее - ТС), не является владельцем ТС и не имеет нотариально заверенной доверенности, дающей ему право управления и распоряжения данным ТС, к бланку заявки на участие в соревновании необходимо в обязательном порядке приложить письменное согласие владельца ТС на участие транспортного средства в соревновании и письменный отказ владельца ТС от претензий.</w:t>
      </w:r>
    </w:p>
    <w:p w:rsidR="00E545E9" w:rsidRPr="00034DC2"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rsidR="00E545E9" w:rsidRPr="001E27C9"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УСЛОВИЯ ФИНАНСИРОВАНИЯ</w:t>
      </w:r>
    </w:p>
    <w:p w:rsidR="00E545E9" w:rsidRPr="00BB4997" w:rsidRDefault="00E545E9" w:rsidP="00E545E9">
      <w:pPr>
        <w:tabs>
          <w:tab w:val="left" w:pos="567"/>
        </w:tabs>
        <w:spacing w:line="237" w:lineRule="auto"/>
        <w:ind w:firstLine="561"/>
        <w:jc w:val="both"/>
        <w:rPr>
          <w:rFonts w:ascii="Arial" w:eastAsia="Arial" w:hAnsi="Arial"/>
        </w:rPr>
      </w:pPr>
      <w:r w:rsidRPr="00034DC2">
        <w:rPr>
          <w:rFonts w:ascii="Arial" w:eastAsia="Arial" w:hAnsi="Arial" w:cs="Arial"/>
          <w:color w:val="000000"/>
        </w:rPr>
        <w:lastRenderedPageBreak/>
        <w:t>13.1.</w:t>
      </w:r>
      <w:r>
        <w:rPr>
          <w:rFonts w:ascii="Arial" w:eastAsia="Arial" w:hAnsi="Arial" w:cs="Arial"/>
          <w:color w:val="000000"/>
        </w:rPr>
        <w:t xml:space="preserve"> </w:t>
      </w:r>
      <w:r w:rsidRPr="00BB4997">
        <w:rPr>
          <w:rFonts w:ascii="Arial" w:eastAsia="Arial" w:hAnsi="Arial"/>
        </w:rPr>
        <w:t>Финансирование соревнований осуществляется за счет средств непосредственн</w:t>
      </w:r>
      <w:r>
        <w:rPr>
          <w:rFonts w:ascii="Arial" w:eastAsia="Arial" w:hAnsi="Arial"/>
        </w:rPr>
        <w:t>ого</w:t>
      </w:r>
      <w:r w:rsidRPr="00BB4997">
        <w:rPr>
          <w:rFonts w:ascii="Arial" w:eastAsia="Arial" w:hAnsi="Arial"/>
        </w:rPr>
        <w:t xml:space="preserve"> ор</w:t>
      </w:r>
      <w:r>
        <w:rPr>
          <w:rFonts w:ascii="Arial" w:eastAsia="Arial" w:hAnsi="Arial"/>
        </w:rPr>
        <w:t>ганизатора, указанного в п.2.4 настоящего Регламента</w:t>
      </w:r>
      <w:r w:rsidRPr="00BB4997">
        <w:rPr>
          <w:rFonts w:ascii="Arial" w:eastAsia="Arial" w:hAnsi="Arial"/>
        </w:rPr>
        <w:t xml:space="preserve">, стартовых взносов участников соревнования и иных источников финансирования, не запрещенных действующим законодательством. </w:t>
      </w:r>
    </w:p>
    <w:p w:rsidR="00E545E9" w:rsidRPr="00BB4997" w:rsidRDefault="00E545E9" w:rsidP="00E545E9">
      <w:pPr>
        <w:tabs>
          <w:tab w:val="left" w:pos="567"/>
        </w:tabs>
        <w:spacing w:line="7" w:lineRule="exact"/>
        <w:ind w:firstLine="561"/>
        <w:jc w:val="both"/>
        <w:rPr>
          <w:rFonts w:ascii="Times New Roman" w:eastAsia="Times New Roman" w:hAnsi="Times New Roman"/>
        </w:rPr>
      </w:pPr>
    </w:p>
    <w:p w:rsidR="00E545E9" w:rsidRPr="00BB4997" w:rsidRDefault="00E545E9" w:rsidP="00E545E9">
      <w:pPr>
        <w:tabs>
          <w:tab w:val="left" w:pos="567"/>
        </w:tabs>
        <w:spacing w:line="236" w:lineRule="auto"/>
        <w:ind w:firstLine="561"/>
        <w:jc w:val="both"/>
        <w:rPr>
          <w:rFonts w:ascii="Arial" w:eastAsia="Arial" w:hAnsi="Arial"/>
        </w:rPr>
      </w:pPr>
      <w:proofErr w:type="gramStart"/>
      <w:r w:rsidRPr="00BB4997">
        <w:rPr>
          <w:rFonts w:ascii="Arial" w:eastAsia="Arial" w:hAnsi="Arial"/>
        </w:rPr>
        <w:t>Непосредственны</w:t>
      </w:r>
      <w:r>
        <w:rPr>
          <w:rFonts w:ascii="Arial" w:eastAsia="Arial" w:hAnsi="Arial"/>
        </w:rPr>
        <w:t>й</w:t>
      </w:r>
      <w:r w:rsidRPr="00BB4997">
        <w:rPr>
          <w:rFonts w:ascii="Arial" w:eastAsia="Arial" w:hAnsi="Arial"/>
        </w:rPr>
        <w:t xml:space="preserve"> организатор осуществля</w:t>
      </w:r>
      <w:r>
        <w:rPr>
          <w:rFonts w:ascii="Arial" w:eastAsia="Arial" w:hAnsi="Arial"/>
        </w:rPr>
        <w:t>е</w:t>
      </w:r>
      <w:r w:rsidRPr="00BB4997">
        <w:rPr>
          <w:rFonts w:ascii="Arial" w:eastAsia="Arial" w:hAnsi="Arial"/>
        </w:rPr>
        <w:t xml:space="preserve">т расходы по информированию местных органов власти, анонсированию и регистрации участников, приобретению канцелярских принадлежностей, типографских услуг, обеспечению судейства и электронного хронометража, обустройству штаба соревнования, разработке и подготовке трассы соревнования, привлечению и организации работы волонтеров, обеспечению питания волонтеров и судей, оплате судейства, обеспечению участников стартовыми пакетами, приобретению </w:t>
      </w:r>
      <w:r>
        <w:rPr>
          <w:rFonts w:ascii="Arial" w:eastAsia="Arial" w:hAnsi="Arial"/>
        </w:rPr>
        <w:t xml:space="preserve">наградной продукции </w:t>
      </w:r>
      <w:r w:rsidRPr="00BB4997">
        <w:rPr>
          <w:rFonts w:ascii="Arial" w:eastAsia="Arial" w:hAnsi="Arial"/>
        </w:rPr>
        <w:t xml:space="preserve">для награждения победителей и призеров, сувениров </w:t>
      </w:r>
      <w:r w:rsidRPr="00443233">
        <w:rPr>
          <w:rFonts w:ascii="Arial" w:eastAsia="Arial" w:hAnsi="Arial"/>
        </w:rPr>
        <w:t>для вручения участникам и</w:t>
      </w:r>
      <w:proofErr w:type="gramEnd"/>
      <w:r w:rsidRPr="00443233">
        <w:rPr>
          <w:rFonts w:ascii="Arial" w:eastAsia="Arial" w:hAnsi="Arial"/>
        </w:rPr>
        <w:t xml:space="preserve"> иных расходов связанных с организацией и проведением соревнования.</w:t>
      </w:r>
    </w:p>
    <w:p w:rsidR="00E545E9" w:rsidRPr="00BB4997" w:rsidRDefault="00E545E9" w:rsidP="00E545E9">
      <w:pPr>
        <w:tabs>
          <w:tab w:val="left" w:pos="567"/>
        </w:tabs>
        <w:spacing w:line="236" w:lineRule="auto"/>
        <w:ind w:firstLine="561"/>
        <w:jc w:val="both"/>
        <w:rPr>
          <w:rFonts w:ascii="Arial" w:eastAsia="Arial" w:hAnsi="Arial"/>
        </w:rPr>
      </w:pPr>
      <w:r w:rsidRPr="00BB4997">
        <w:rPr>
          <w:rFonts w:ascii="Arial" w:eastAsia="Arial" w:hAnsi="Arial"/>
        </w:rPr>
        <w:t>13.2. Расходы по обеспечению участников в ходе соревнований несут сами участники или командирующие их организации.</w:t>
      </w:r>
    </w:p>
    <w:p w:rsidR="00E545E9" w:rsidRPr="00BB4997" w:rsidRDefault="00E545E9" w:rsidP="00E545E9">
      <w:pPr>
        <w:tabs>
          <w:tab w:val="left" w:pos="567"/>
        </w:tabs>
        <w:spacing w:line="231" w:lineRule="exact"/>
        <w:ind w:firstLine="561"/>
        <w:jc w:val="both"/>
        <w:rPr>
          <w:rFonts w:ascii="Times New Roman" w:eastAsia="Times New Roman" w:hAnsi="Times New Roman"/>
        </w:rPr>
      </w:pPr>
    </w:p>
    <w:p w:rsidR="00E545E9" w:rsidRPr="005B6ED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b/>
          <w:color w:val="000000"/>
        </w:rPr>
      </w:pPr>
      <w:r w:rsidRPr="005B6ED0">
        <w:rPr>
          <w:rFonts w:ascii="Arial" w:eastAsia="Arial" w:hAnsi="Arial" w:cs="Arial"/>
          <w:b/>
          <w:color w:val="000000"/>
        </w:rPr>
        <w:t xml:space="preserve"> </w:t>
      </w:r>
      <w:r w:rsidRPr="00034DC2">
        <w:rPr>
          <w:rFonts w:ascii="Arial" w:eastAsia="Arial" w:hAnsi="Arial" w:cs="Arial"/>
          <w:b/>
          <w:color w:val="000000"/>
        </w:rPr>
        <w:t>ЗАЯВЛЕНИЯ, ПРОТЕСТЫ И АПЕЛЛЯЦИИ</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14.1. Право на протест принадлежит только заявителю, в случае отсутствия – непосредственно участнику (водителю).</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Про</w:t>
      </w:r>
      <w:bookmarkStart w:id="7" w:name="3dy6vkm" w:colFirst="0" w:colLast="0"/>
      <w:bookmarkEnd w:id="7"/>
      <w:r w:rsidRPr="00034DC2">
        <w:rPr>
          <w:rFonts w:ascii="Arial" w:eastAsia="Arial" w:hAnsi="Arial" w:cs="Arial"/>
          <w:color w:val="000000"/>
        </w:rPr>
        <w:t>тесты должны быть адресованы Руководителю гонки.</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 xml:space="preserve">Если </w:t>
      </w:r>
      <w:r>
        <w:rPr>
          <w:rFonts w:ascii="Arial" w:eastAsia="Arial" w:hAnsi="Arial" w:cs="Arial"/>
          <w:color w:val="000000"/>
        </w:rPr>
        <w:t>заявитель</w:t>
      </w:r>
      <w:r w:rsidRPr="00034DC2">
        <w:rPr>
          <w:rFonts w:ascii="Arial" w:eastAsia="Arial" w:hAnsi="Arial" w:cs="Arial"/>
          <w:color w:val="000000"/>
        </w:rPr>
        <w:t xml:space="preserve"> не согласен с действиями сразу нескольких участников соревнования, то для рассмотрения Руководителем гонки действий каждого из них он должен подать в секретариат соревнования отдельный протест против каждого.</w:t>
      </w:r>
    </w:p>
    <w:p w:rsidR="00E545E9" w:rsidRPr="00034DC2" w:rsidRDefault="00E545E9" w:rsidP="00E545E9">
      <w:pPr>
        <w:pBdr>
          <w:top w:val="nil"/>
          <w:left w:val="nil"/>
          <w:bottom w:val="nil"/>
          <w:right w:val="nil"/>
          <w:between w:val="nil"/>
        </w:pBdr>
        <w:tabs>
          <w:tab w:val="left" w:pos="567"/>
        </w:tabs>
        <w:ind w:firstLine="561"/>
        <w:rPr>
          <w:rFonts w:ascii="Arial" w:eastAsia="Arial" w:hAnsi="Arial" w:cs="Arial"/>
          <w:color w:val="000000"/>
        </w:rPr>
      </w:pPr>
      <w:r w:rsidRPr="00034DC2">
        <w:rPr>
          <w:rFonts w:ascii="Arial" w:eastAsia="Arial" w:hAnsi="Arial" w:cs="Arial"/>
          <w:color w:val="000000"/>
        </w:rPr>
        <w:t>14.2. Время подачи Протеста:</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а) Протест против принятия заявки заявителя или водителя, или против протяженности трассы должен быть подан не позже двух часов после времени окончания официального технического контроля автомобилей.</w:t>
      </w:r>
    </w:p>
    <w:p w:rsidR="00E545E9" w:rsidRPr="00034DC2"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б) Протест против гандикапа или порядка проведения заездов должен быть подан не позже одного часа до объявленного времени старта соревнования.</w:t>
      </w:r>
    </w:p>
    <w:p w:rsidR="00E545E9" w:rsidRPr="00034DC2" w:rsidRDefault="00E545E9" w:rsidP="00E545E9">
      <w:pPr>
        <w:pBdr>
          <w:top w:val="nil"/>
          <w:left w:val="nil"/>
          <w:bottom w:val="nil"/>
          <w:right w:val="nil"/>
          <w:between w:val="nil"/>
        </w:pBdr>
        <w:tabs>
          <w:tab w:val="left" w:pos="567"/>
        </w:tabs>
        <w:spacing w:line="252" w:lineRule="auto"/>
        <w:ind w:right="20" w:firstLine="561"/>
        <w:jc w:val="both"/>
        <w:rPr>
          <w:rFonts w:ascii="Arial" w:eastAsia="Arial" w:hAnsi="Arial" w:cs="Arial"/>
          <w:color w:val="000000"/>
        </w:rPr>
      </w:pPr>
      <w:r w:rsidRPr="00034DC2">
        <w:rPr>
          <w:rFonts w:ascii="Arial" w:eastAsia="Arial" w:hAnsi="Arial" w:cs="Arial"/>
          <w:color w:val="000000"/>
        </w:rPr>
        <w:t>в) Протест против решения технического комиссара, технического контролера или результатов взвешивания должен быть подан заявителем непосредственно после вынесения этого решения.</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г) Протест против любой ошибки или нарушения установленных правил во время соревнований, в отношении несоответствия автомобиля технической регламентации или классификации по результатам соревнования, должен быть подан не позднее тридцати минут после официальной публикации предварительных результатов.</w:t>
      </w:r>
    </w:p>
    <w:p w:rsidR="00E545E9" w:rsidRPr="00034DC2" w:rsidRDefault="00E545E9" w:rsidP="00E545E9">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14.3. Все протесты должны быть поданы в соответствии с СК БАФ и сопровождаться </w:t>
      </w:r>
      <w:r w:rsidRPr="00034DC2">
        <w:rPr>
          <w:rFonts w:ascii="Arial" w:eastAsia="Arial" w:hAnsi="Arial" w:cs="Arial"/>
          <w:b/>
          <w:color w:val="000000"/>
        </w:rPr>
        <w:t>денежным</w:t>
      </w:r>
      <w:r w:rsidRPr="00034DC2">
        <w:rPr>
          <w:rFonts w:ascii="Arial" w:eastAsia="Arial" w:hAnsi="Arial" w:cs="Arial"/>
          <w:color w:val="000000"/>
        </w:rPr>
        <w:t xml:space="preserve"> </w:t>
      </w:r>
      <w:r w:rsidRPr="00034DC2">
        <w:rPr>
          <w:rFonts w:ascii="Arial" w:eastAsia="Arial" w:hAnsi="Arial" w:cs="Arial"/>
          <w:b/>
          <w:color w:val="000000"/>
        </w:rPr>
        <w:t>взносом в размере 100,00 руб.</w:t>
      </w:r>
      <w:r w:rsidRPr="00034DC2">
        <w:rPr>
          <w:rFonts w:ascii="Arial" w:eastAsia="Arial" w:hAnsi="Arial" w:cs="Arial"/>
          <w:color w:val="000000"/>
        </w:rPr>
        <w:t>,</w:t>
      </w:r>
      <w:r w:rsidRPr="00034DC2">
        <w:rPr>
          <w:rFonts w:ascii="Arial" w:eastAsia="Arial" w:hAnsi="Arial" w:cs="Arial"/>
          <w:b/>
          <w:color w:val="000000"/>
        </w:rPr>
        <w:t xml:space="preserve"> </w:t>
      </w:r>
      <w:r w:rsidRPr="00034DC2">
        <w:rPr>
          <w:rFonts w:ascii="Arial" w:eastAsia="Arial" w:hAnsi="Arial" w:cs="Arial"/>
          <w:color w:val="000000"/>
        </w:rPr>
        <w:t>который не возвращается,</w:t>
      </w:r>
      <w:r w:rsidRPr="00034DC2">
        <w:rPr>
          <w:rFonts w:ascii="Arial" w:eastAsia="Arial" w:hAnsi="Arial" w:cs="Arial"/>
          <w:b/>
          <w:color w:val="000000"/>
        </w:rPr>
        <w:t xml:space="preserve"> </w:t>
      </w:r>
      <w:r w:rsidRPr="00034DC2">
        <w:rPr>
          <w:rFonts w:ascii="Arial" w:eastAsia="Arial" w:hAnsi="Arial" w:cs="Arial"/>
          <w:color w:val="000000"/>
        </w:rPr>
        <w:t>если протест отклонен.</w:t>
      </w:r>
    </w:p>
    <w:p w:rsidR="00E545E9" w:rsidRPr="00034DC2" w:rsidRDefault="00E545E9" w:rsidP="00E545E9">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14.4. Слушание протестующего и всех сторон, связанных с протестом, должно, по возможности, проходить сразу же после подачи протеста. Стороны должны быть приглашены на слушание и могут сопровождаться свидетелями. Руководитель гонки должен быть уверен, что приглашения получены всеми лицами, являющимися сторонами, затронутыми протестом. При отсутствии любой стороны или ее свидетелей, может быть принято заочное решение, в том числе и в пользу другой стороны.</w:t>
      </w:r>
    </w:p>
    <w:p w:rsidR="00E545E9" w:rsidRPr="00034DC2"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Если решение по протесту не может быть вынесено непосредственно после слушания всех сторон, должно быть сообщено место и время, где и когда будет вручено такое решение.</w:t>
      </w:r>
    </w:p>
    <w:p w:rsidR="00E545E9" w:rsidRPr="00034DC2"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14.5. Недопустимые протесты: протесты против решений, вынесенных судьями фактов при исполнении своих служебных обязанностей. Также не принимается одиночный протест, поданный против нескольких экипажей.</w:t>
      </w:r>
    </w:p>
    <w:p w:rsidR="00E545E9" w:rsidRPr="00034DC2"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Pr="00034DC2"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ИЗМЕНЕНИЯ, ДОПОЛНЕНИЯ И ТРАКТОВКА РЕГЛАМЕНТА</w:t>
      </w:r>
    </w:p>
    <w:p w:rsidR="00E545E9" w:rsidRPr="00034DC2" w:rsidRDefault="00E545E9" w:rsidP="00E545E9">
      <w:pPr>
        <w:pBdr>
          <w:top w:val="nil"/>
          <w:left w:val="nil"/>
          <w:bottom w:val="nil"/>
          <w:right w:val="nil"/>
          <w:between w:val="nil"/>
        </w:pBdr>
        <w:tabs>
          <w:tab w:val="left" w:pos="567"/>
        </w:tabs>
        <w:ind w:firstLine="561"/>
        <w:rPr>
          <w:rFonts w:ascii="Arial" w:eastAsia="Arial" w:hAnsi="Arial" w:cs="Arial"/>
          <w:color w:val="000000"/>
        </w:rPr>
      </w:pPr>
      <w:r w:rsidRPr="00034DC2">
        <w:rPr>
          <w:rFonts w:ascii="Arial" w:eastAsia="Arial" w:hAnsi="Arial" w:cs="Arial"/>
          <w:color w:val="000000"/>
        </w:rPr>
        <w:t>15.1. Настоящий Регламент является официальным приглашением на соревнование.</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15.2. Во всех вопросах, не оговоренных настоящим Регламентом, следует руководствоваться </w:t>
      </w:r>
      <w:r>
        <w:rPr>
          <w:rFonts w:ascii="Arial" w:eastAsia="Arial" w:hAnsi="Arial" w:cs="Arial"/>
          <w:color w:val="000000"/>
        </w:rPr>
        <w:t>положениями</w:t>
      </w:r>
      <w:r w:rsidRPr="00034DC2">
        <w:rPr>
          <w:rFonts w:ascii="Arial" w:eastAsia="Arial" w:hAnsi="Arial" w:cs="Arial"/>
          <w:color w:val="000000"/>
        </w:rPr>
        <w:t xml:space="preserve"> СК БАФ и ППТР.</w:t>
      </w:r>
    </w:p>
    <w:p w:rsidR="00E545E9" w:rsidRPr="00034DC2"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15.3. Трактовка настоящего Регламента является прерогативой Комитета </w:t>
      </w:r>
      <w:proofErr w:type="spellStart"/>
      <w:r w:rsidRPr="00034DC2">
        <w:rPr>
          <w:rFonts w:ascii="Arial" w:eastAsia="Arial" w:hAnsi="Arial" w:cs="Arial"/>
          <w:color w:val="000000"/>
        </w:rPr>
        <w:t>внедорожных</w:t>
      </w:r>
      <w:proofErr w:type="spellEnd"/>
      <w:r w:rsidRPr="00034DC2">
        <w:rPr>
          <w:rFonts w:ascii="Arial" w:eastAsia="Arial" w:hAnsi="Arial" w:cs="Arial"/>
          <w:color w:val="000000"/>
        </w:rPr>
        <w:t xml:space="preserve"> соревнований ОО БАФ.</w:t>
      </w:r>
    </w:p>
    <w:p w:rsidR="00E545E9" w:rsidRPr="00034DC2"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Pr="00034DC2"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Default="00E545E9" w:rsidP="00E545E9">
      <w:pPr>
        <w:pBdr>
          <w:top w:val="nil"/>
          <w:left w:val="nil"/>
          <w:bottom w:val="nil"/>
          <w:right w:val="nil"/>
          <w:between w:val="nil"/>
        </w:pBdr>
        <w:tabs>
          <w:tab w:val="left" w:pos="567"/>
          <w:tab w:val="left" w:pos="6467"/>
        </w:tabs>
        <w:ind w:firstLine="561"/>
        <w:rPr>
          <w:rFonts w:ascii="Arial" w:eastAsia="Arial" w:hAnsi="Arial" w:cs="Arial"/>
          <w:color w:val="000000"/>
        </w:rPr>
        <w:sectPr w:rsidR="00E545E9" w:rsidSect="0098493B">
          <w:pgSz w:w="11900" w:h="16836"/>
          <w:pgMar w:top="851" w:right="701" w:bottom="709" w:left="1133" w:header="0" w:footer="342" w:gutter="0"/>
          <w:cols w:space="720"/>
        </w:sectPr>
      </w:pPr>
      <w:r w:rsidRPr="00034DC2">
        <w:rPr>
          <w:rFonts w:ascii="Arial" w:eastAsia="Arial" w:hAnsi="Arial" w:cs="Arial"/>
          <w:color w:val="000000"/>
        </w:rPr>
        <w:t>Председатель КВС БАФ</w:t>
      </w:r>
      <w:r w:rsidRPr="00034DC2">
        <w:rPr>
          <w:rFonts w:ascii="Times New Roman" w:eastAsia="Times New Roman" w:hAnsi="Times New Roman" w:cs="Times New Roman"/>
          <w:color w:val="000000"/>
        </w:rPr>
        <w:tab/>
      </w:r>
      <w:r w:rsidRPr="00034DC2">
        <w:rPr>
          <w:rFonts w:ascii="Times New Roman" w:eastAsia="Times New Roman" w:hAnsi="Times New Roman" w:cs="Times New Roman"/>
          <w:color w:val="000000"/>
        </w:rPr>
        <w:tab/>
      </w:r>
      <w:r w:rsidRPr="00034DC2">
        <w:rPr>
          <w:rFonts w:ascii="Times New Roman" w:eastAsia="Times New Roman" w:hAnsi="Times New Roman" w:cs="Times New Roman"/>
          <w:color w:val="000000"/>
        </w:rPr>
        <w:tab/>
      </w:r>
      <w:proofErr w:type="spellStart"/>
      <w:r w:rsidRPr="00034DC2">
        <w:rPr>
          <w:rFonts w:ascii="Arial" w:eastAsia="Arial" w:hAnsi="Arial" w:cs="Arial"/>
          <w:color w:val="000000"/>
        </w:rPr>
        <w:t>А.А.Ванькевич</w:t>
      </w:r>
      <w:proofErr w:type="spellEnd"/>
    </w:p>
    <w:p w:rsidR="00E545E9"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rsidR="00E545E9" w:rsidRDefault="00E545E9" w:rsidP="00E545E9">
      <w:pPr>
        <w:pBdr>
          <w:top w:val="nil"/>
          <w:left w:val="nil"/>
          <w:bottom w:val="nil"/>
          <w:right w:val="nil"/>
          <w:between w:val="nil"/>
        </w:pBdr>
        <w:ind w:right="-282"/>
        <w:jc w:val="both"/>
        <w:rPr>
          <w:rFonts w:ascii="Arial" w:eastAsia="Arial" w:hAnsi="Arial" w:cs="Arial"/>
          <w:color w:val="000000"/>
          <w:sz w:val="19"/>
          <w:szCs w:val="19"/>
        </w:rPr>
      </w:pPr>
    </w:p>
    <w:p w:rsidR="00E545E9" w:rsidRDefault="00E545E9" w:rsidP="00E545E9">
      <w:pPr>
        <w:pBdr>
          <w:top w:val="nil"/>
          <w:left w:val="nil"/>
          <w:bottom w:val="nil"/>
          <w:right w:val="nil"/>
          <w:between w:val="nil"/>
        </w:pBdr>
        <w:rPr>
          <w:rFonts w:ascii="Times New Roman" w:eastAsia="Times New Roman" w:hAnsi="Times New Roman" w:cs="Times New Roman"/>
          <w:color w:val="000000"/>
        </w:rPr>
      </w:pPr>
    </w:p>
    <w:p w:rsidR="00E545E9" w:rsidRDefault="00E545E9" w:rsidP="00E545E9"/>
    <w:p w:rsidR="005959D7" w:rsidRPr="00E545E9" w:rsidRDefault="005959D7" w:rsidP="00E545E9"/>
    <w:sectPr w:rsidR="005959D7" w:rsidRPr="00E545E9" w:rsidSect="00EE272A">
      <w:footerReference w:type="default" r:id="rId17"/>
      <w:type w:val="continuous"/>
      <w:pgSz w:w="11900" w:h="16836"/>
      <w:pgMar w:top="851" w:right="701" w:bottom="851" w:left="1133" w:header="0" w:footer="3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471" w:rsidRDefault="00A10471">
      <w:r>
        <w:separator/>
      </w:r>
    </w:p>
  </w:endnote>
  <w:endnote w:type="continuationSeparator" w:id="0">
    <w:p w:rsidR="00A10471" w:rsidRDefault="00A1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Yu Gothic UI Semilight">
    <w:altName w:val="MS Gothic"/>
    <w:charset w:val="80"/>
    <w:family w:val="swiss"/>
    <w:pitch w:val="variable"/>
    <w:sig w:usb0="00000000"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9" w:rsidRDefault="00EE272A">
    <w:pPr>
      <w:pBdr>
        <w:top w:val="nil"/>
        <w:left w:val="nil"/>
        <w:bottom w:val="nil"/>
        <w:right w:val="nil"/>
        <w:between w:val="nil"/>
      </w:pBdr>
      <w:tabs>
        <w:tab w:val="center" w:pos="4677"/>
        <w:tab w:val="right" w:pos="9355"/>
      </w:tabs>
      <w:jc w:val="center"/>
      <w:rPr>
        <w:rFonts w:ascii="Arial" w:eastAsia="Arial" w:hAnsi="Arial" w:cs="Arial"/>
        <w:color w:val="000000"/>
      </w:rPr>
    </w:pPr>
    <w:r>
      <w:rPr>
        <w:rFonts w:ascii="Arial" w:eastAsia="Arial" w:hAnsi="Arial" w:cs="Arial"/>
        <w:color w:val="000000"/>
      </w:rPr>
      <w:fldChar w:fldCharType="begin"/>
    </w:r>
    <w:r w:rsidR="00E545E9">
      <w:rPr>
        <w:rFonts w:ascii="Arial" w:eastAsia="Arial" w:hAnsi="Arial" w:cs="Arial"/>
        <w:color w:val="000000"/>
      </w:rPr>
      <w:instrText>PAGE</w:instrText>
    </w:r>
    <w:r>
      <w:rPr>
        <w:rFonts w:ascii="Arial" w:eastAsia="Arial" w:hAnsi="Arial" w:cs="Arial"/>
        <w:color w:val="000000"/>
      </w:rPr>
      <w:fldChar w:fldCharType="separate"/>
    </w:r>
    <w:r w:rsidR="0032365E">
      <w:rPr>
        <w:rFonts w:ascii="Arial" w:eastAsia="Arial" w:hAnsi="Arial" w:cs="Arial"/>
        <w:noProof/>
        <w:color w:val="000000"/>
      </w:rPr>
      <w:t>10</w:t>
    </w:r>
    <w:r>
      <w:rPr>
        <w:rFonts w:ascii="Arial" w:eastAsia="Arial" w:hAnsi="Arial" w:cs="Arial"/>
        <w:color w:val="000000"/>
      </w:rPr>
      <w:fldChar w:fldCharType="end"/>
    </w:r>
  </w:p>
  <w:p w:rsidR="00E545E9" w:rsidRDefault="00E545E9">
    <w:pPr>
      <w:pBdr>
        <w:top w:val="nil"/>
        <w:left w:val="nil"/>
        <w:bottom w:val="nil"/>
        <w:right w:val="nil"/>
        <w:between w:val="nil"/>
      </w:pBdr>
      <w:tabs>
        <w:tab w:val="center" w:pos="4677"/>
        <w:tab w:val="right" w:pos="9355"/>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D7" w:rsidRDefault="00EE272A">
    <w:pPr>
      <w:pBdr>
        <w:top w:val="nil"/>
        <w:left w:val="nil"/>
        <w:bottom w:val="nil"/>
        <w:right w:val="nil"/>
        <w:between w:val="nil"/>
      </w:pBdr>
      <w:tabs>
        <w:tab w:val="center" w:pos="4677"/>
        <w:tab w:val="right" w:pos="9355"/>
      </w:tabs>
      <w:jc w:val="center"/>
      <w:rPr>
        <w:rFonts w:ascii="Arial" w:eastAsia="Arial" w:hAnsi="Arial" w:cs="Arial"/>
        <w:color w:val="000000"/>
      </w:rPr>
    </w:pPr>
    <w:r>
      <w:rPr>
        <w:rFonts w:ascii="Arial" w:eastAsia="Arial" w:hAnsi="Arial" w:cs="Arial"/>
        <w:color w:val="000000"/>
      </w:rPr>
      <w:fldChar w:fldCharType="begin"/>
    </w:r>
    <w:r w:rsidR="008E76A3">
      <w:rPr>
        <w:rFonts w:ascii="Arial" w:eastAsia="Arial" w:hAnsi="Arial" w:cs="Arial"/>
        <w:color w:val="000000"/>
      </w:rPr>
      <w:instrText>PAGE</w:instrText>
    </w:r>
    <w:r>
      <w:rPr>
        <w:rFonts w:ascii="Arial" w:eastAsia="Arial" w:hAnsi="Arial" w:cs="Arial"/>
        <w:color w:val="000000"/>
      </w:rPr>
      <w:fldChar w:fldCharType="separate"/>
    </w:r>
    <w:r w:rsidR="00E545E9">
      <w:rPr>
        <w:rFonts w:ascii="Arial" w:eastAsia="Arial" w:hAnsi="Arial" w:cs="Arial"/>
        <w:noProof/>
        <w:color w:val="000000"/>
      </w:rPr>
      <w:t>10</w:t>
    </w:r>
    <w:r>
      <w:rPr>
        <w:rFonts w:ascii="Arial" w:eastAsia="Arial" w:hAnsi="Arial" w:cs="Arial"/>
        <w:color w:val="000000"/>
      </w:rPr>
      <w:fldChar w:fldCharType="end"/>
    </w:r>
  </w:p>
  <w:p w:rsidR="005959D7" w:rsidRDefault="005959D7">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471" w:rsidRDefault="00A10471">
      <w:r>
        <w:separator/>
      </w:r>
    </w:p>
  </w:footnote>
  <w:footnote w:type="continuationSeparator" w:id="0">
    <w:p w:rsidR="00A10471" w:rsidRDefault="00A10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F79"/>
    <w:multiLevelType w:val="multilevel"/>
    <w:tmpl w:val="AB3E177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1D1558D2"/>
    <w:multiLevelType w:val="multilevel"/>
    <w:tmpl w:val="58B6C45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204A60C0"/>
    <w:multiLevelType w:val="multilevel"/>
    <w:tmpl w:val="F8046DB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nsid w:val="25F32268"/>
    <w:multiLevelType w:val="multilevel"/>
    <w:tmpl w:val="596AD3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nsid w:val="29A3072E"/>
    <w:multiLevelType w:val="multilevel"/>
    <w:tmpl w:val="44CA6302"/>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5">
    <w:nsid w:val="2B504EDE"/>
    <w:multiLevelType w:val="hybridMultilevel"/>
    <w:tmpl w:val="A0E277E0"/>
    <w:lvl w:ilvl="0" w:tplc="86A29F30">
      <w:start w:val="1"/>
      <w:numFmt w:val="bullet"/>
      <w:lvlText w:val="−"/>
      <w:lvlJc w:val="left"/>
      <w:pPr>
        <w:ind w:left="1281" w:hanging="360"/>
      </w:pPr>
      <w:rPr>
        <w:rFonts w:ascii="Yu Gothic UI Semilight" w:eastAsia="Yu Gothic UI Semilight" w:hAnsi="Yu Gothic UI Semilight" w:hint="eastAsia"/>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nsid w:val="57134D28"/>
    <w:multiLevelType w:val="multilevel"/>
    <w:tmpl w:val="7786C9B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nsid w:val="58685E78"/>
    <w:multiLevelType w:val="multilevel"/>
    <w:tmpl w:val="B37E94C4"/>
    <w:lvl w:ilvl="0">
      <w:start w:val="1"/>
      <w:numFmt w:val="decimal"/>
      <w:lvlText w:val="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59D7"/>
    <w:rsid w:val="000310AC"/>
    <w:rsid w:val="00034DC2"/>
    <w:rsid w:val="000354DD"/>
    <w:rsid w:val="00042E5E"/>
    <w:rsid w:val="00047497"/>
    <w:rsid w:val="0005292D"/>
    <w:rsid w:val="00056CAF"/>
    <w:rsid w:val="000571FA"/>
    <w:rsid w:val="00060837"/>
    <w:rsid w:val="00093983"/>
    <w:rsid w:val="00095716"/>
    <w:rsid w:val="00135564"/>
    <w:rsid w:val="001808FD"/>
    <w:rsid w:val="001B6F86"/>
    <w:rsid w:val="001D2585"/>
    <w:rsid w:val="001E27C9"/>
    <w:rsid w:val="001E4509"/>
    <w:rsid w:val="001F2C73"/>
    <w:rsid w:val="00206116"/>
    <w:rsid w:val="002101B8"/>
    <w:rsid w:val="00212A6E"/>
    <w:rsid w:val="00226122"/>
    <w:rsid w:val="00293200"/>
    <w:rsid w:val="00297E8E"/>
    <w:rsid w:val="0032365E"/>
    <w:rsid w:val="003341C7"/>
    <w:rsid w:val="003346C4"/>
    <w:rsid w:val="00356AD3"/>
    <w:rsid w:val="003A03A8"/>
    <w:rsid w:val="003A3738"/>
    <w:rsid w:val="003D3C40"/>
    <w:rsid w:val="0040790C"/>
    <w:rsid w:val="00442240"/>
    <w:rsid w:val="00474521"/>
    <w:rsid w:val="004C257D"/>
    <w:rsid w:val="004F5DAB"/>
    <w:rsid w:val="0050422A"/>
    <w:rsid w:val="00531302"/>
    <w:rsid w:val="005634EB"/>
    <w:rsid w:val="00576B65"/>
    <w:rsid w:val="005959D7"/>
    <w:rsid w:val="005A722C"/>
    <w:rsid w:val="006178F3"/>
    <w:rsid w:val="006329E0"/>
    <w:rsid w:val="00646E47"/>
    <w:rsid w:val="00654A1A"/>
    <w:rsid w:val="00746DBE"/>
    <w:rsid w:val="00773401"/>
    <w:rsid w:val="007B55A1"/>
    <w:rsid w:val="00833C31"/>
    <w:rsid w:val="0089744F"/>
    <w:rsid w:val="00897606"/>
    <w:rsid w:val="00897843"/>
    <w:rsid w:val="008E76A3"/>
    <w:rsid w:val="009053B7"/>
    <w:rsid w:val="00931D21"/>
    <w:rsid w:val="009445B6"/>
    <w:rsid w:val="0094744E"/>
    <w:rsid w:val="00952378"/>
    <w:rsid w:val="00957E19"/>
    <w:rsid w:val="0098493B"/>
    <w:rsid w:val="009A6A15"/>
    <w:rsid w:val="009B0AEE"/>
    <w:rsid w:val="009F7587"/>
    <w:rsid w:val="00A0085C"/>
    <w:rsid w:val="00A10471"/>
    <w:rsid w:val="00A63AEF"/>
    <w:rsid w:val="00A74720"/>
    <w:rsid w:val="00AB4FCA"/>
    <w:rsid w:val="00B057BE"/>
    <w:rsid w:val="00B277C6"/>
    <w:rsid w:val="00B459ED"/>
    <w:rsid w:val="00BA16B2"/>
    <w:rsid w:val="00BD33C5"/>
    <w:rsid w:val="00BF207E"/>
    <w:rsid w:val="00C3516C"/>
    <w:rsid w:val="00C7036F"/>
    <w:rsid w:val="00C957F8"/>
    <w:rsid w:val="00CA1191"/>
    <w:rsid w:val="00CB08EA"/>
    <w:rsid w:val="00CE41F1"/>
    <w:rsid w:val="00CF3E34"/>
    <w:rsid w:val="00D0053E"/>
    <w:rsid w:val="00D10D43"/>
    <w:rsid w:val="00D1638F"/>
    <w:rsid w:val="00D25C1C"/>
    <w:rsid w:val="00DE16FD"/>
    <w:rsid w:val="00DE1BF7"/>
    <w:rsid w:val="00E00E6D"/>
    <w:rsid w:val="00E545E9"/>
    <w:rsid w:val="00E95DA9"/>
    <w:rsid w:val="00EB066F"/>
    <w:rsid w:val="00EE272A"/>
    <w:rsid w:val="00F015E3"/>
    <w:rsid w:val="00FD68AB"/>
    <w:rsid w:val="00FF3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2A"/>
  </w:style>
  <w:style w:type="paragraph" w:styleId="1">
    <w:name w:val="heading 1"/>
    <w:basedOn w:val="a"/>
    <w:next w:val="a"/>
    <w:uiPriority w:val="9"/>
    <w:qFormat/>
    <w:rsid w:val="00EE272A"/>
    <w:pPr>
      <w:keepNext/>
      <w:keepLines/>
      <w:spacing w:before="480" w:after="120"/>
      <w:outlineLvl w:val="0"/>
    </w:pPr>
    <w:rPr>
      <w:b/>
      <w:sz w:val="48"/>
      <w:szCs w:val="48"/>
    </w:rPr>
  </w:style>
  <w:style w:type="paragraph" w:styleId="2">
    <w:name w:val="heading 2"/>
    <w:basedOn w:val="a"/>
    <w:next w:val="a"/>
    <w:uiPriority w:val="9"/>
    <w:semiHidden/>
    <w:unhideWhenUsed/>
    <w:qFormat/>
    <w:rsid w:val="00EE272A"/>
    <w:pPr>
      <w:keepNext/>
      <w:keepLines/>
      <w:spacing w:before="360" w:after="80"/>
      <w:outlineLvl w:val="1"/>
    </w:pPr>
    <w:rPr>
      <w:b/>
      <w:sz w:val="36"/>
      <w:szCs w:val="36"/>
    </w:rPr>
  </w:style>
  <w:style w:type="paragraph" w:styleId="3">
    <w:name w:val="heading 3"/>
    <w:basedOn w:val="a"/>
    <w:next w:val="a"/>
    <w:uiPriority w:val="9"/>
    <w:semiHidden/>
    <w:unhideWhenUsed/>
    <w:qFormat/>
    <w:rsid w:val="00EE272A"/>
    <w:pPr>
      <w:keepNext/>
      <w:keepLines/>
      <w:spacing w:before="280" w:after="80"/>
      <w:outlineLvl w:val="2"/>
    </w:pPr>
    <w:rPr>
      <w:b/>
      <w:sz w:val="28"/>
      <w:szCs w:val="28"/>
    </w:rPr>
  </w:style>
  <w:style w:type="paragraph" w:styleId="4">
    <w:name w:val="heading 4"/>
    <w:basedOn w:val="a"/>
    <w:next w:val="a"/>
    <w:uiPriority w:val="9"/>
    <w:semiHidden/>
    <w:unhideWhenUsed/>
    <w:qFormat/>
    <w:rsid w:val="00EE272A"/>
    <w:pPr>
      <w:keepNext/>
      <w:keepLines/>
      <w:spacing w:before="240" w:after="40"/>
      <w:outlineLvl w:val="3"/>
    </w:pPr>
    <w:rPr>
      <w:b/>
      <w:sz w:val="24"/>
      <w:szCs w:val="24"/>
    </w:rPr>
  </w:style>
  <w:style w:type="paragraph" w:styleId="5">
    <w:name w:val="heading 5"/>
    <w:basedOn w:val="a"/>
    <w:next w:val="a"/>
    <w:uiPriority w:val="9"/>
    <w:semiHidden/>
    <w:unhideWhenUsed/>
    <w:qFormat/>
    <w:rsid w:val="00EE272A"/>
    <w:pPr>
      <w:keepNext/>
      <w:keepLines/>
      <w:spacing w:before="220" w:after="40"/>
      <w:outlineLvl w:val="4"/>
    </w:pPr>
    <w:rPr>
      <w:b/>
      <w:sz w:val="22"/>
      <w:szCs w:val="22"/>
    </w:rPr>
  </w:style>
  <w:style w:type="paragraph" w:styleId="6">
    <w:name w:val="heading 6"/>
    <w:basedOn w:val="a"/>
    <w:next w:val="a"/>
    <w:uiPriority w:val="9"/>
    <w:semiHidden/>
    <w:unhideWhenUsed/>
    <w:qFormat/>
    <w:rsid w:val="00EE272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E272A"/>
    <w:tblPr>
      <w:tblCellMar>
        <w:top w:w="0" w:type="dxa"/>
        <w:left w:w="0" w:type="dxa"/>
        <w:bottom w:w="0" w:type="dxa"/>
        <w:right w:w="0" w:type="dxa"/>
      </w:tblCellMar>
    </w:tblPr>
  </w:style>
  <w:style w:type="paragraph" w:styleId="a3">
    <w:name w:val="Title"/>
    <w:basedOn w:val="a"/>
    <w:next w:val="a"/>
    <w:uiPriority w:val="10"/>
    <w:qFormat/>
    <w:rsid w:val="00EE272A"/>
    <w:pPr>
      <w:keepNext/>
      <w:keepLines/>
      <w:spacing w:before="480" w:after="120"/>
    </w:pPr>
    <w:rPr>
      <w:b/>
      <w:sz w:val="72"/>
      <w:szCs w:val="72"/>
    </w:rPr>
  </w:style>
  <w:style w:type="paragraph" w:styleId="a4">
    <w:name w:val="Subtitle"/>
    <w:basedOn w:val="a"/>
    <w:next w:val="a"/>
    <w:uiPriority w:val="11"/>
    <w:qFormat/>
    <w:rsid w:val="00EE272A"/>
    <w:pPr>
      <w:keepNext/>
      <w:keepLines/>
      <w:spacing w:before="360" w:after="80"/>
    </w:pPr>
    <w:rPr>
      <w:rFonts w:ascii="Georgia" w:eastAsia="Georgia" w:hAnsi="Georgia" w:cs="Georgia"/>
      <w:i/>
      <w:color w:val="666666"/>
      <w:sz w:val="48"/>
      <w:szCs w:val="48"/>
    </w:rPr>
  </w:style>
  <w:style w:type="table" w:customStyle="1" w:styleId="a5">
    <w:basedOn w:val="TableNormal"/>
    <w:rsid w:val="00EE272A"/>
    <w:tblPr>
      <w:tblStyleRowBandSize w:val="1"/>
      <w:tblStyleColBandSize w:val="1"/>
      <w:tblCellMar>
        <w:top w:w="0" w:type="dxa"/>
        <w:left w:w="0" w:type="dxa"/>
        <w:bottom w:w="0" w:type="dxa"/>
        <w:right w:w="0" w:type="dxa"/>
      </w:tblCellMar>
    </w:tblPr>
  </w:style>
  <w:style w:type="table" w:customStyle="1" w:styleId="a6">
    <w:basedOn w:val="TableNormal"/>
    <w:rsid w:val="00EE272A"/>
    <w:tblPr>
      <w:tblStyleRowBandSize w:val="1"/>
      <w:tblStyleColBandSize w:val="1"/>
      <w:tblCellMar>
        <w:top w:w="0" w:type="dxa"/>
        <w:left w:w="0" w:type="dxa"/>
        <w:bottom w:w="0" w:type="dxa"/>
        <w:right w:w="0" w:type="dxa"/>
      </w:tblCellMar>
    </w:tblPr>
  </w:style>
  <w:style w:type="table" w:customStyle="1" w:styleId="a7">
    <w:basedOn w:val="TableNormal"/>
    <w:rsid w:val="00EE272A"/>
    <w:tblPr>
      <w:tblStyleRowBandSize w:val="1"/>
      <w:tblStyleColBandSize w:val="1"/>
      <w:tblCellMar>
        <w:top w:w="0" w:type="dxa"/>
        <w:left w:w="0" w:type="dxa"/>
        <w:bottom w:w="0" w:type="dxa"/>
        <w:right w:w="0" w:type="dxa"/>
      </w:tblCellMar>
    </w:tblPr>
  </w:style>
  <w:style w:type="table" w:customStyle="1" w:styleId="a8">
    <w:basedOn w:val="TableNormal"/>
    <w:rsid w:val="00EE272A"/>
    <w:tblPr>
      <w:tblStyleRowBandSize w:val="1"/>
      <w:tblStyleColBandSize w:val="1"/>
      <w:tblCellMar>
        <w:top w:w="0" w:type="dxa"/>
        <w:left w:w="115" w:type="dxa"/>
        <w:bottom w:w="0" w:type="dxa"/>
        <w:right w:w="115" w:type="dxa"/>
      </w:tblCellMar>
    </w:tblPr>
  </w:style>
  <w:style w:type="character" w:styleId="a9">
    <w:name w:val="annotation reference"/>
    <w:basedOn w:val="a0"/>
    <w:uiPriority w:val="99"/>
    <w:semiHidden/>
    <w:unhideWhenUsed/>
    <w:rsid w:val="00056CAF"/>
    <w:rPr>
      <w:sz w:val="16"/>
      <w:szCs w:val="16"/>
    </w:rPr>
  </w:style>
  <w:style w:type="paragraph" w:styleId="aa">
    <w:name w:val="annotation text"/>
    <w:basedOn w:val="a"/>
    <w:link w:val="ab"/>
    <w:uiPriority w:val="99"/>
    <w:semiHidden/>
    <w:unhideWhenUsed/>
    <w:rsid w:val="00056CAF"/>
  </w:style>
  <w:style w:type="character" w:customStyle="1" w:styleId="ab">
    <w:name w:val="Текст примечания Знак"/>
    <w:basedOn w:val="a0"/>
    <w:link w:val="aa"/>
    <w:uiPriority w:val="99"/>
    <w:semiHidden/>
    <w:rsid w:val="00056CAF"/>
  </w:style>
  <w:style w:type="paragraph" w:styleId="ac">
    <w:name w:val="annotation subject"/>
    <w:basedOn w:val="aa"/>
    <w:next w:val="aa"/>
    <w:link w:val="ad"/>
    <w:uiPriority w:val="99"/>
    <w:semiHidden/>
    <w:unhideWhenUsed/>
    <w:rsid w:val="00056CAF"/>
    <w:rPr>
      <w:b/>
      <w:bCs/>
    </w:rPr>
  </w:style>
  <w:style w:type="character" w:customStyle="1" w:styleId="ad">
    <w:name w:val="Тема примечания Знак"/>
    <w:basedOn w:val="ab"/>
    <w:link w:val="ac"/>
    <w:uiPriority w:val="99"/>
    <w:semiHidden/>
    <w:rsid w:val="00056CAF"/>
    <w:rPr>
      <w:b/>
      <w:bCs/>
    </w:rPr>
  </w:style>
  <w:style w:type="paragraph" w:styleId="ae">
    <w:name w:val="Balloon Text"/>
    <w:basedOn w:val="a"/>
    <w:link w:val="af"/>
    <w:uiPriority w:val="99"/>
    <w:semiHidden/>
    <w:unhideWhenUsed/>
    <w:rsid w:val="00056CAF"/>
    <w:rPr>
      <w:rFonts w:ascii="Segoe UI" w:hAnsi="Segoe UI" w:cs="Segoe UI"/>
      <w:sz w:val="18"/>
      <w:szCs w:val="18"/>
    </w:rPr>
  </w:style>
  <w:style w:type="character" w:customStyle="1" w:styleId="af">
    <w:name w:val="Текст выноски Знак"/>
    <w:basedOn w:val="a0"/>
    <w:link w:val="ae"/>
    <w:uiPriority w:val="99"/>
    <w:semiHidden/>
    <w:rsid w:val="00056CAF"/>
    <w:rPr>
      <w:rFonts w:ascii="Segoe UI" w:hAnsi="Segoe UI" w:cs="Segoe UI"/>
      <w:sz w:val="18"/>
      <w:szCs w:val="18"/>
    </w:rPr>
  </w:style>
  <w:style w:type="character" w:styleId="af0">
    <w:name w:val="Hyperlink"/>
    <w:basedOn w:val="a0"/>
    <w:uiPriority w:val="99"/>
    <w:unhideWhenUsed/>
    <w:rsid w:val="00DE1BF7"/>
    <w:rPr>
      <w:color w:val="0000FF" w:themeColor="hyperlink"/>
      <w:u w:val="single"/>
    </w:rPr>
  </w:style>
  <w:style w:type="paragraph" w:styleId="af1">
    <w:name w:val="List Paragraph"/>
    <w:basedOn w:val="a"/>
    <w:uiPriority w:val="34"/>
    <w:qFormat/>
    <w:rsid w:val="00E545E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xytk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ytk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4x4belaru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ytki.org" TargetMode="External"/><Relationship Id="rId5" Type="http://schemas.openxmlformats.org/officeDocument/2006/relationships/webSettings" Target="webSettings.xml"/><Relationship Id="rId15" Type="http://schemas.openxmlformats.org/officeDocument/2006/relationships/hyperlink" Target="mailto:brava.av@gmail.com" TargetMode="External"/><Relationship Id="rId10" Type="http://schemas.openxmlformats.org/officeDocument/2006/relationships/hyperlink" Target="http://www.xytk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xytki.org/" TargetMode="External"/><Relationship Id="rId14" Type="http://schemas.openxmlformats.org/officeDocument/2006/relationships/hyperlink" Target="http://www.xyt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AC24-85CB-40A3-B23D-B225CA5C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5426</Words>
  <Characters>30931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Сенчук Ольга Валерьевна</dc:creator>
  <cp:lastModifiedBy>Andrey</cp:lastModifiedBy>
  <cp:revision>3</cp:revision>
  <dcterms:created xsi:type="dcterms:W3CDTF">2024-05-15T09:42:00Z</dcterms:created>
  <dcterms:modified xsi:type="dcterms:W3CDTF">2024-05-15T10:24:00Z</dcterms:modified>
</cp:coreProperties>
</file>